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A" w:rsidRDefault="00D56279" w:rsidP="00D5627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56279">
        <w:rPr>
          <w:rFonts w:ascii="Arial" w:hAnsi="Arial" w:cs="Arial"/>
          <w:sz w:val="28"/>
          <w:szCs w:val="28"/>
        </w:rPr>
        <w:t>Paradigms and Contemporary Issues</w:t>
      </w:r>
      <w:proofErr w:type="gramStart"/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br/>
      </w:r>
      <w:r w:rsidRPr="00D56279">
        <w:rPr>
          <w:rFonts w:ascii="Arial" w:hAnsi="Arial" w:cs="Arial"/>
          <w:sz w:val="28"/>
          <w:szCs w:val="28"/>
        </w:rPr>
        <w:t>How the Discipline’s Future can</w:t>
      </w:r>
      <w:r>
        <w:rPr>
          <w:rFonts w:ascii="Arial" w:hAnsi="Arial" w:cs="Arial"/>
          <w:sz w:val="28"/>
          <w:szCs w:val="28"/>
        </w:rPr>
        <w:t xml:space="preserve"> </w:t>
      </w:r>
      <w:r w:rsidRPr="00D56279">
        <w:rPr>
          <w:rFonts w:ascii="Arial" w:hAnsi="Arial" w:cs="Arial"/>
          <w:sz w:val="28"/>
          <w:szCs w:val="28"/>
        </w:rPr>
        <w:t>Explain its Past</w:t>
      </w:r>
      <w:r w:rsidR="000A29F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0A29F1">
        <w:rPr>
          <w:rFonts w:ascii="Arial" w:hAnsi="Arial" w:cs="Arial"/>
          <w:sz w:val="28"/>
          <w:szCs w:val="28"/>
        </w:rPr>
        <w:t>(</w:t>
      </w:r>
      <w:proofErr w:type="spellStart"/>
      <w:r w:rsidR="000A29F1">
        <w:rPr>
          <w:rFonts w:ascii="Arial" w:hAnsi="Arial" w:cs="Arial"/>
          <w:sz w:val="28"/>
          <w:szCs w:val="28"/>
        </w:rPr>
        <w:t>Hergenhahn</w:t>
      </w:r>
      <w:proofErr w:type="spellEnd"/>
      <w:r w:rsidR="000A29F1">
        <w:rPr>
          <w:rFonts w:ascii="Arial" w:hAnsi="Arial" w:cs="Arial"/>
          <w:sz w:val="28"/>
          <w:szCs w:val="28"/>
        </w:rPr>
        <w:t>, Chapter 21)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 Introduction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A.  Issues and Goals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B. Connecting Psychology Past to its Present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C.  Problems with Conceptual Revolutions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D.  The Present in an Historical Perspective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Diversity of Psychology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A.  State of the APA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B.  Tensions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Old Tensions in Psychology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A. Science vs. Application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B.  Practitioners vs. Scientists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C.  History of Clinical Psychology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D.  </w:t>
      </w:r>
      <w:proofErr w:type="gramStart"/>
      <w:r>
        <w:rPr>
          <w:rFonts w:ascii="Arial" w:hAnsi="Arial" w:cs="Arial"/>
          <w:sz w:val="28"/>
          <w:szCs w:val="28"/>
        </w:rPr>
        <w:t xml:space="preserve">The Ph.D. vs. the </w:t>
      </w:r>
      <w:proofErr w:type="spellStart"/>
      <w:r>
        <w:rPr>
          <w:rFonts w:ascii="Arial" w:hAnsi="Arial" w:cs="Arial"/>
          <w:sz w:val="28"/>
          <w:szCs w:val="28"/>
        </w:rPr>
        <w:t>Psy.D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Degress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 New Currents in Psychology</w:t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A.  The Sources of New Ideas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gramStart"/>
      <w:r>
        <w:rPr>
          <w:rFonts w:ascii="Arial" w:hAnsi="Arial" w:cs="Arial"/>
          <w:sz w:val="28"/>
          <w:szCs w:val="28"/>
        </w:rPr>
        <w:t>Technological Innovations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C.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Funding Changes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D.</w:t>
      </w:r>
      <w:proofErr w:type="gramEnd"/>
      <w:r>
        <w:rPr>
          <w:rFonts w:ascii="Arial" w:hAnsi="Arial" w:cs="Arial"/>
          <w:sz w:val="28"/>
          <w:szCs w:val="28"/>
        </w:rPr>
        <w:t xml:space="preserve">  Intellectual Currents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V.  </w:t>
      </w:r>
      <w:proofErr w:type="gramStart"/>
      <w:r>
        <w:rPr>
          <w:rFonts w:ascii="Arial" w:hAnsi="Arial" w:cs="Arial"/>
          <w:sz w:val="28"/>
          <w:szCs w:val="28"/>
        </w:rPr>
        <w:t>Futures of Psychology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A.</w:t>
      </w:r>
      <w:proofErr w:type="gramEnd"/>
      <w:r>
        <w:rPr>
          <w:rFonts w:ascii="Arial" w:hAnsi="Arial" w:cs="Arial"/>
          <w:sz w:val="28"/>
          <w:szCs w:val="28"/>
        </w:rPr>
        <w:t xml:space="preserve">  Issues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br/>
      </w:r>
    </w:p>
    <w:p w:rsid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</w:p>
    <w:p w:rsidR="00D56279" w:rsidRPr="00D56279" w:rsidRDefault="00D56279" w:rsidP="00D56279">
      <w:pPr>
        <w:spacing w:line="240" w:lineRule="auto"/>
        <w:rPr>
          <w:rFonts w:ascii="Arial" w:hAnsi="Arial" w:cs="Arial"/>
          <w:sz w:val="28"/>
          <w:szCs w:val="28"/>
        </w:rPr>
      </w:pPr>
    </w:p>
    <w:p w:rsidR="00D56279" w:rsidRDefault="00D56279"/>
    <w:sectPr w:rsidR="00D56279" w:rsidSect="0074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279"/>
    <w:rsid w:val="000A29F1"/>
    <w:rsid w:val="007454EA"/>
    <w:rsid w:val="00D5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Eric Amsel</dc:creator>
  <cp:keywords/>
  <dc:description/>
  <cp:lastModifiedBy> Eric Amsel</cp:lastModifiedBy>
  <cp:revision>1</cp:revision>
  <dcterms:created xsi:type="dcterms:W3CDTF">2009-01-19T14:01:00Z</dcterms:created>
  <dcterms:modified xsi:type="dcterms:W3CDTF">2009-01-19T14:14:00Z</dcterms:modified>
</cp:coreProperties>
</file>