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20" w:rsidRPr="008A7035" w:rsidRDefault="00185720" w:rsidP="00185720">
      <w:pPr>
        <w:shd w:val="clear" w:color="auto" w:fill="FFFFFF"/>
        <w:spacing w:after="0" w:line="240" w:lineRule="auto"/>
        <w:rPr>
          <w:rFonts w:ascii="Times New Roman" w:eastAsia="Times New Roman" w:hAnsi="Times New Roman" w:cs="Times New Roman"/>
          <w:color w:val="222222"/>
        </w:rPr>
      </w:pPr>
      <w:r w:rsidRPr="008A7035">
        <w:rPr>
          <w:rFonts w:ascii="Times New Roman" w:eastAsia="Times New Roman" w:hAnsi="Times New Roman" w:cs="Times New Roman"/>
          <w:b/>
          <w:bCs/>
          <w:color w:val="000000"/>
        </w:rPr>
        <w:t>PPM 4-19 -- Grading Policies (excerpt)</w:t>
      </w:r>
    </w:p>
    <w:p w:rsidR="00185720" w:rsidRPr="00185720" w:rsidRDefault="00185720" w:rsidP="00185720">
      <w:pPr>
        <w:spacing w:after="0" w:line="240" w:lineRule="auto"/>
        <w:rPr>
          <w:rFonts w:ascii="Times New Roman" w:eastAsia="Times New Roman" w:hAnsi="Times New Roman" w:cs="Times New Roman"/>
          <w:sz w:val="24"/>
          <w:szCs w:val="24"/>
        </w:rPr>
      </w:pPr>
      <w:r w:rsidRPr="00185720">
        <w:rPr>
          <w:rFonts w:ascii="Arial" w:eastAsia="Times New Roman" w:hAnsi="Arial" w:cs="Arial"/>
          <w:color w:val="222222"/>
          <w:sz w:val="19"/>
          <w:szCs w:val="19"/>
        </w:rPr>
        <w:br/>
      </w:r>
    </w:p>
    <w:p w:rsidR="00185720" w:rsidRPr="00185720" w:rsidRDefault="00185720" w:rsidP="00185720">
      <w:pPr>
        <w:shd w:val="clear" w:color="auto" w:fill="FFFFFF"/>
        <w:spacing w:after="0" w:line="240" w:lineRule="auto"/>
        <w:rPr>
          <w:rFonts w:ascii="Arial" w:eastAsia="Times New Roman" w:hAnsi="Arial" w:cs="Arial"/>
          <w:color w:val="222222"/>
          <w:sz w:val="19"/>
          <w:szCs w:val="19"/>
        </w:rPr>
      </w:pPr>
      <w:r w:rsidRPr="00185720">
        <w:rPr>
          <w:rFonts w:ascii="Times New Roman" w:eastAsia="Times New Roman" w:hAnsi="Times New Roman" w:cs="Times New Roman"/>
          <w:color w:val="000000"/>
          <w:sz w:val="24"/>
          <w:szCs w:val="24"/>
        </w:rPr>
        <w:t>A. GRADE POIN</w:t>
      </w:r>
      <w:bookmarkStart w:id="0" w:name="_GoBack"/>
      <w:bookmarkEnd w:id="0"/>
      <w:r w:rsidRPr="00185720">
        <w:rPr>
          <w:rFonts w:ascii="Times New Roman" w:eastAsia="Times New Roman" w:hAnsi="Times New Roman" w:cs="Times New Roman"/>
          <w:color w:val="000000"/>
          <w:sz w:val="24"/>
          <w:szCs w:val="24"/>
        </w:rPr>
        <w:t>T AVERAGE CALCULATION</w:t>
      </w:r>
    </w:p>
    <w:p w:rsidR="00185720" w:rsidRPr="00185720" w:rsidRDefault="00185720" w:rsidP="00185720">
      <w:pPr>
        <w:numPr>
          <w:ilvl w:val="0"/>
          <w:numId w:val="1"/>
        </w:numPr>
        <w:shd w:val="clear" w:color="auto" w:fill="FFFFFF"/>
        <w:spacing w:after="0" w:line="240" w:lineRule="auto"/>
        <w:ind w:left="945"/>
        <w:textAlignment w:val="baseline"/>
        <w:rPr>
          <w:rFonts w:ascii="Times New Roman" w:eastAsia="Times New Roman" w:hAnsi="Times New Roman" w:cs="Times New Roman"/>
          <w:color w:val="000000"/>
          <w:sz w:val="24"/>
          <w:szCs w:val="24"/>
        </w:rPr>
      </w:pPr>
      <w:r w:rsidRPr="00185720">
        <w:rPr>
          <w:rFonts w:ascii="Times New Roman" w:eastAsia="Times New Roman" w:hAnsi="Times New Roman" w:cs="Times New Roman"/>
          <w:color w:val="000000"/>
          <w:sz w:val="24"/>
          <w:szCs w:val="24"/>
        </w:rPr>
        <w:t xml:space="preserve">The cumulative grade point average (GPA) is calculated by dividing the total number of grade points (the number of credit hours per course taken multiplied by the numerical value shown below for the grade received in each course) by the total number of credit hours taken. A student's overall </w:t>
      </w:r>
      <w:r w:rsidRPr="008A7035">
        <w:rPr>
          <w:rFonts w:ascii="Times New Roman" w:eastAsia="Times New Roman" w:hAnsi="Times New Roman" w:cs="Times New Roman"/>
          <w:color w:val="000000"/>
          <w:sz w:val="24"/>
          <w:szCs w:val="24"/>
          <w:highlight w:val="yellow"/>
          <w:shd w:val="clear" w:color="auto" w:fill="CCCCCC"/>
        </w:rPr>
        <w:t>WSU</w:t>
      </w:r>
      <w:r w:rsidRPr="00185720">
        <w:rPr>
          <w:rFonts w:ascii="Times New Roman" w:eastAsia="Times New Roman" w:hAnsi="Times New Roman" w:cs="Times New Roman"/>
          <w:color w:val="000000"/>
          <w:sz w:val="24"/>
          <w:szCs w:val="24"/>
        </w:rPr>
        <w:t xml:space="preserve"> GPA </w:t>
      </w:r>
      <w:r w:rsidRPr="008A7035">
        <w:rPr>
          <w:rFonts w:ascii="Times New Roman" w:eastAsia="Times New Roman" w:hAnsi="Times New Roman" w:cs="Times New Roman"/>
          <w:strike/>
          <w:color w:val="FF0000"/>
          <w:sz w:val="24"/>
          <w:szCs w:val="24"/>
        </w:rPr>
        <w:t xml:space="preserve">will be calculated based only on courses taken at Weber State University and will be the GPA that </w:t>
      </w:r>
      <w:r w:rsidRPr="008A7035">
        <w:rPr>
          <w:rFonts w:ascii="Times New Roman" w:eastAsia="Times New Roman" w:hAnsi="Times New Roman" w:cs="Times New Roman"/>
          <w:strike/>
          <w:color w:val="FF0000"/>
          <w:sz w:val="24"/>
          <w:szCs w:val="24"/>
          <w:highlight w:val="yellow"/>
        </w:rPr>
        <w:t>appears</w:t>
      </w:r>
      <w:r w:rsidRPr="008A7035">
        <w:rPr>
          <w:rFonts w:ascii="Times New Roman" w:eastAsia="Times New Roman" w:hAnsi="Times New Roman" w:cs="Times New Roman"/>
          <w:color w:val="000000"/>
          <w:sz w:val="24"/>
          <w:szCs w:val="24"/>
          <w:highlight w:val="yellow"/>
          <w:shd w:val="clear" w:color="auto" w:fill="D9D9D9"/>
        </w:rPr>
        <w:t xml:space="preserve"> will appear</w:t>
      </w:r>
      <w:r w:rsidRPr="00185720">
        <w:rPr>
          <w:rFonts w:ascii="Times New Roman" w:eastAsia="Times New Roman" w:hAnsi="Times New Roman" w:cs="Times New Roman"/>
          <w:color w:val="000000"/>
          <w:sz w:val="24"/>
          <w:szCs w:val="24"/>
        </w:rPr>
        <w:t xml:space="preserve"> on the transcript for that student. Only letter grades (A through E and UW as defined in A.2. below) are used in computing the grade point average.</w:t>
      </w:r>
    </w:p>
    <w:p w:rsidR="00185720" w:rsidRPr="00185720" w:rsidRDefault="00185720" w:rsidP="00185720">
      <w:pPr>
        <w:spacing w:after="0" w:line="240" w:lineRule="auto"/>
        <w:rPr>
          <w:rFonts w:ascii="Times New Roman" w:eastAsia="Times New Roman" w:hAnsi="Times New Roman" w:cs="Times New Roman"/>
          <w:sz w:val="24"/>
          <w:szCs w:val="24"/>
        </w:rPr>
      </w:pPr>
      <w:r w:rsidRPr="00185720">
        <w:rPr>
          <w:rFonts w:ascii="Arial" w:eastAsia="Times New Roman" w:hAnsi="Arial" w:cs="Arial"/>
          <w:color w:val="222222"/>
          <w:sz w:val="19"/>
          <w:szCs w:val="19"/>
        </w:rPr>
        <w:br/>
      </w:r>
    </w:p>
    <w:p w:rsidR="00185720" w:rsidRPr="00185720" w:rsidRDefault="00185720" w:rsidP="00185720">
      <w:pPr>
        <w:shd w:val="clear" w:color="auto" w:fill="FFFFFF"/>
        <w:spacing w:after="0" w:line="240" w:lineRule="auto"/>
        <w:jc w:val="center"/>
        <w:rPr>
          <w:rFonts w:ascii="Arial" w:eastAsia="Times New Roman" w:hAnsi="Arial" w:cs="Arial"/>
          <w:color w:val="222222"/>
          <w:sz w:val="19"/>
          <w:szCs w:val="19"/>
        </w:rPr>
      </w:pPr>
      <w:r w:rsidRPr="00185720">
        <w:rPr>
          <w:rFonts w:ascii="Arial" w:eastAsia="Times New Roman" w:hAnsi="Arial" w:cs="Arial"/>
          <w:b/>
          <w:bCs/>
          <w:color w:val="000000"/>
          <w:sz w:val="23"/>
          <w:szCs w:val="23"/>
        </w:rPr>
        <w:t>……….</w:t>
      </w:r>
    </w:p>
    <w:p w:rsidR="00185720" w:rsidRPr="00185720" w:rsidRDefault="00185720" w:rsidP="00185720">
      <w:pPr>
        <w:spacing w:after="0" w:line="240" w:lineRule="auto"/>
        <w:rPr>
          <w:rFonts w:ascii="Times New Roman" w:eastAsia="Times New Roman" w:hAnsi="Times New Roman" w:cs="Times New Roman"/>
          <w:sz w:val="24"/>
          <w:szCs w:val="24"/>
        </w:rPr>
      </w:pPr>
      <w:r w:rsidRPr="00185720">
        <w:rPr>
          <w:rFonts w:ascii="Arial" w:eastAsia="Times New Roman" w:hAnsi="Arial" w:cs="Arial"/>
          <w:color w:val="222222"/>
          <w:sz w:val="19"/>
          <w:szCs w:val="19"/>
        </w:rPr>
        <w:br/>
      </w:r>
    </w:p>
    <w:p w:rsidR="00185720" w:rsidRPr="00185720" w:rsidRDefault="00185720" w:rsidP="00185720">
      <w:pPr>
        <w:shd w:val="clear" w:color="auto" w:fill="FFFFFF"/>
        <w:spacing w:after="0" w:line="240" w:lineRule="auto"/>
        <w:rPr>
          <w:rFonts w:ascii="Arial" w:eastAsia="Times New Roman" w:hAnsi="Arial" w:cs="Arial"/>
          <w:color w:val="222222"/>
          <w:sz w:val="19"/>
          <w:szCs w:val="19"/>
        </w:rPr>
      </w:pPr>
      <w:r w:rsidRPr="00185720">
        <w:rPr>
          <w:rFonts w:ascii="Times New Roman" w:eastAsia="Times New Roman" w:hAnsi="Times New Roman" w:cs="Times New Roman"/>
          <w:color w:val="000000"/>
          <w:sz w:val="24"/>
          <w:szCs w:val="24"/>
        </w:rPr>
        <w:t>F. REPEAT COURSES</w:t>
      </w:r>
    </w:p>
    <w:p w:rsidR="00185720" w:rsidRPr="00185720" w:rsidRDefault="00185720" w:rsidP="00185720">
      <w:pPr>
        <w:numPr>
          <w:ilvl w:val="0"/>
          <w:numId w:val="2"/>
        </w:numPr>
        <w:shd w:val="clear" w:color="auto" w:fill="FFFFFF"/>
        <w:spacing w:after="0" w:line="240" w:lineRule="auto"/>
        <w:ind w:left="945"/>
        <w:textAlignment w:val="baseline"/>
        <w:rPr>
          <w:rFonts w:ascii="Times New Roman" w:eastAsia="Times New Roman" w:hAnsi="Times New Roman" w:cs="Times New Roman"/>
          <w:color w:val="000000"/>
          <w:sz w:val="24"/>
          <w:szCs w:val="24"/>
        </w:rPr>
      </w:pPr>
      <w:r w:rsidRPr="00185720">
        <w:rPr>
          <w:rFonts w:ascii="Times New Roman" w:eastAsia="Times New Roman" w:hAnsi="Times New Roman" w:cs="Times New Roman"/>
          <w:color w:val="000000"/>
          <w:sz w:val="24"/>
          <w:szCs w:val="24"/>
        </w:rPr>
        <w:t>Each WSU course (unless specifically listed as repeatable for credit in the course description) may be used only once in total hours and GPA.</w:t>
      </w:r>
    </w:p>
    <w:p w:rsidR="00185720" w:rsidRPr="00185720" w:rsidRDefault="00185720" w:rsidP="00185720">
      <w:pPr>
        <w:numPr>
          <w:ilvl w:val="0"/>
          <w:numId w:val="2"/>
        </w:numPr>
        <w:shd w:val="clear" w:color="auto" w:fill="FFFFFF"/>
        <w:spacing w:after="0" w:line="240" w:lineRule="auto"/>
        <w:ind w:left="945"/>
        <w:textAlignment w:val="baseline"/>
        <w:rPr>
          <w:rFonts w:ascii="Times New Roman" w:eastAsia="Times New Roman" w:hAnsi="Times New Roman" w:cs="Times New Roman"/>
          <w:color w:val="000000"/>
          <w:sz w:val="24"/>
          <w:szCs w:val="24"/>
        </w:rPr>
      </w:pPr>
      <w:r w:rsidRPr="00185720">
        <w:rPr>
          <w:rFonts w:ascii="Times New Roman" w:eastAsia="Times New Roman" w:hAnsi="Times New Roman" w:cs="Times New Roman"/>
          <w:color w:val="000000"/>
          <w:sz w:val="24"/>
          <w:szCs w:val="24"/>
        </w:rPr>
        <w:t xml:space="preserve">A course will appear on the transcript each time it is completed, but it will be counted only once in the total hours and only the most recent </w:t>
      </w:r>
      <w:r w:rsidRPr="008A7035">
        <w:rPr>
          <w:rFonts w:ascii="Times New Roman" w:eastAsia="Times New Roman" w:hAnsi="Times New Roman" w:cs="Times New Roman"/>
          <w:strike/>
          <w:color w:val="FF0000"/>
          <w:sz w:val="24"/>
          <w:szCs w:val="24"/>
        </w:rPr>
        <w:t>WSU</w:t>
      </w:r>
      <w:r w:rsidRPr="00185720">
        <w:rPr>
          <w:rFonts w:ascii="Times New Roman" w:eastAsia="Times New Roman" w:hAnsi="Times New Roman" w:cs="Times New Roman"/>
          <w:color w:val="000000"/>
          <w:sz w:val="24"/>
          <w:szCs w:val="24"/>
        </w:rPr>
        <w:t xml:space="preserve"> letter grade will be used to calculate the GPA. CR (</w:t>
      </w:r>
      <w:r w:rsidRPr="00185720">
        <w:rPr>
          <w:rFonts w:ascii="Times New Roman" w:eastAsia="Times New Roman" w:hAnsi="Times New Roman" w:cs="Times New Roman"/>
          <w:i/>
          <w:iCs/>
          <w:color w:val="000000"/>
          <w:sz w:val="24"/>
          <w:szCs w:val="24"/>
        </w:rPr>
        <w:t>credit</w:t>
      </w:r>
      <w:r w:rsidRPr="00185720">
        <w:rPr>
          <w:rFonts w:ascii="Times New Roman" w:eastAsia="Times New Roman" w:hAnsi="Times New Roman" w:cs="Times New Roman"/>
          <w:color w:val="000000"/>
          <w:sz w:val="24"/>
          <w:szCs w:val="24"/>
        </w:rPr>
        <w:t>) is not considered a letter grade and will not cause a previous grade to be discounted.</w:t>
      </w:r>
    </w:p>
    <w:p w:rsidR="00185720" w:rsidRPr="00185720" w:rsidRDefault="00185720" w:rsidP="00185720">
      <w:pPr>
        <w:numPr>
          <w:ilvl w:val="0"/>
          <w:numId w:val="2"/>
        </w:numPr>
        <w:shd w:val="clear" w:color="auto" w:fill="FFFFFF"/>
        <w:spacing w:after="0" w:line="240" w:lineRule="auto"/>
        <w:ind w:left="945"/>
        <w:textAlignment w:val="baseline"/>
        <w:rPr>
          <w:rFonts w:ascii="Times New Roman" w:eastAsia="Times New Roman" w:hAnsi="Times New Roman" w:cs="Times New Roman"/>
          <w:color w:val="000000"/>
          <w:sz w:val="24"/>
          <w:szCs w:val="24"/>
        </w:rPr>
      </w:pPr>
      <w:r w:rsidRPr="00185720">
        <w:rPr>
          <w:rFonts w:ascii="Times New Roman" w:eastAsia="Times New Roman" w:hAnsi="Times New Roman" w:cs="Times New Roman"/>
          <w:color w:val="000000"/>
          <w:sz w:val="24"/>
          <w:szCs w:val="24"/>
        </w:rPr>
        <w:t>Once a bachelor's degree has been posted to a student's permanent record, courses used for that degree may not be repeated to improve the GPA.</w:t>
      </w:r>
    </w:p>
    <w:p w:rsidR="00185720" w:rsidRPr="00185720" w:rsidRDefault="00185720" w:rsidP="00185720">
      <w:pPr>
        <w:numPr>
          <w:ilvl w:val="0"/>
          <w:numId w:val="2"/>
        </w:numPr>
        <w:shd w:val="clear" w:color="auto" w:fill="FFFFFF"/>
        <w:spacing w:after="0" w:line="240" w:lineRule="auto"/>
        <w:ind w:left="945"/>
        <w:textAlignment w:val="baseline"/>
        <w:rPr>
          <w:rFonts w:ascii="Times New Roman" w:eastAsia="Times New Roman" w:hAnsi="Times New Roman" w:cs="Times New Roman"/>
          <w:color w:val="000000"/>
          <w:sz w:val="24"/>
          <w:szCs w:val="24"/>
        </w:rPr>
      </w:pPr>
      <w:r w:rsidRPr="00185720">
        <w:rPr>
          <w:rFonts w:ascii="Times New Roman" w:eastAsia="Times New Roman" w:hAnsi="Times New Roman" w:cs="Times New Roman"/>
          <w:color w:val="000000"/>
          <w:sz w:val="24"/>
          <w:szCs w:val="24"/>
        </w:rPr>
        <w:t>All courses which have been repeated will have the symbol "E" (connoting excluded) noted in the Repeat column of the transcript except for the last time the course is posted to the transcript.</w:t>
      </w:r>
    </w:p>
    <w:p w:rsidR="005D1F35" w:rsidRDefault="005D1F35"/>
    <w:sectPr w:rsidR="005D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8D4"/>
    <w:multiLevelType w:val="multilevel"/>
    <w:tmpl w:val="D5F4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27AA4"/>
    <w:multiLevelType w:val="multilevel"/>
    <w:tmpl w:val="50C4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20"/>
    <w:rsid w:val="00185720"/>
    <w:rsid w:val="005D1F35"/>
    <w:rsid w:val="008A7035"/>
    <w:rsid w:val="00E4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7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Marchant</dc:creator>
  <cp:lastModifiedBy>bstockberger</cp:lastModifiedBy>
  <cp:revision>3</cp:revision>
  <cp:lastPrinted>2015-02-06T16:09:00Z</cp:lastPrinted>
  <dcterms:created xsi:type="dcterms:W3CDTF">2015-02-06T16:10:00Z</dcterms:created>
  <dcterms:modified xsi:type="dcterms:W3CDTF">2015-02-19T18:33:00Z</dcterms:modified>
</cp:coreProperties>
</file>