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7C0" w:rsidRDefault="00B00C60">
      <w:pPr>
        <w:widowControl w:val="0"/>
        <w:tabs>
          <w:tab w:val="right" w:pos="10080"/>
        </w:tabs>
      </w:pPr>
      <w:bookmarkStart w:id="0" w:name="_GoBack"/>
      <w:bookmarkEnd w:id="0"/>
      <w:r>
        <w:rPr>
          <w:sz w:val="22"/>
        </w:rPr>
        <w:tab/>
      </w:r>
    </w:p>
    <w:p w:rsidR="00D807C0" w:rsidRDefault="00B00C60">
      <w:pPr>
        <w:widowControl w:val="0"/>
        <w:tabs>
          <w:tab w:val="center" w:pos="5040"/>
        </w:tabs>
      </w:pPr>
      <w:r>
        <w:tab/>
      </w:r>
      <w:r>
        <w:rPr>
          <w:b/>
        </w:rPr>
        <w:t>PROGRAM CHANGES</w:t>
      </w:r>
    </w:p>
    <w:p w:rsidR="00D807C0" w:rsidRDefault="00B00C60">
      <w:pPr>
        <w:widowControl w:val="0"/>
        <w:tabs>
          <w:tab w:val="center" w:pos="5040"/>
        </w:tabs>
      </w:pPr>
      <w:r>
        <w:tab/>
        <w:t>WEBER STATE UNIVERSITY</w:t>
      </w:r>
    </w:p>
    <w:p w:rsidR="00D807C0" w:rsidRDefault="00D807C0">
      <w:pPr>
        <w:widowControl w:val="0"/>
      </w:pPr>
    </w:p>
    <w:p w:rsidR="00D807C0" w:rsidRDefault="00B00C60">
      <w:pPr>
        <w:widowControl w:val="0"/>
      </w:pPr>
      <w:r>
        <w:tab/>
      </w:r>
      <w:r>
        <w:tab/>
      </w:r>
      <w:r>
        <w:tab/>
      </w:r>
    </w:p>
    <w:p w:rsidR="00D807C0" w:rsidRDefault="00B00C60">
      <w:pPr>
        <w:widowControl w:val="0"/>
      </w:pPr>
      <w:r>
        <w:rPr>
          <w:b/>
        </w:rPr>
        <w:t>Submission Date: November 14, 2014</w:t>
      </w:r>
    </w:p>
    <w:p w:rsidR="00D807C0" w:rsidRDefault="00D807C0">
      <w:pPr>
        <w:widowControl w:val="0"/>
      </w:pPr>
    </w:p>
    <w:p w:rsidR="00D807C0" w:rsidRDefault="00B00C60">
      <w:pPr>
        <w:widowControl w:val="0"/>
      </w:pPr>
      <w:r>
        <w:rPr>
          <w:b/>
        </w:rPr>
        <w:t xml:space="preserve">Submitter Name: Karen </w:t>
      </w:r>
      <w:proofErr w:type="spellStart"/>
      <w:r>
        <w:rPr>
          <w:b/>
        </w:rPr>
        <w:t>Nakaoka</w:t>
      </w:r>
      <w:proofErr w:type="spellEnd"/>
      <w:r>
        <w:rPr>
          <w:b/>
        </w:rPr>
        <w:t>, Ph.D.</w:t>
      </w:r>
    </w:p>
    <w:p w:rsidR="00D807C0" w:rsidRDefault="00D807C0">
      <w:pPr>
        <w:widowControl w:val="0"/>
      </w:pPr>
    </w:p>
    <w:p w:rsidR="00D807C0" w:rsidRDefault="00B00C60">
      <w:pPr>
        <w:widowControl w:val="0"/>
      </w:pPr>
      <w:r>
        <w:rPr>
          <w:b/>
        </w:rPr>
        <w:t>College: Science</w:t>
      </w:r>
    </w:p>
    <w:p w:rsidR="00D807C0" w:rsidRDefault="00D807C0">
      <w:pPr>
        <w:widowControl w:val="0"/>
      </w:pPr>
    </w:p>
    <w:p w:rsidR="00D807C0" w:rsidRDefault="00B00C60">
      <w:pPr>
        <w:widowControl w:val="0"/>
      </w:pPr>
      <w:r>
        <w:rPr>
          <w:b/>
        </w:rPr>
        <w:t>Department</w:t>
      </w:r>
      <w:r>
        <w:t>: Microbiology</w:t>
      </w:r>
    </w:p>
    <w:p w:rsidR="00D807C0" w:rsidRDefault="00D807C0">
      <w:pPr>
        <w:widowControl w:val="0"/>
      </w:pPr>
    </w:p>
    <w:p w:rsidR="00D807C0" w:rsidRDefault="00B00C60">
      <w:pPr>
        <w:widowControl w:val="0"/>
      </w:pPr>
      <w:r>
        <w:rPr>
          <w:b/>
        </w:rPr>
        <w:t>Program Title:</w:t>
      </w:r>
      <w:r>
        <w:rPr>
          <w:u w:val="single"/>
        </w:rPr>
        <w:t xml:space="preserve"> Microbiology            </w:t>
      </w:r>
    </w:p>
    <w:p w:rsidR="00D807C0" w:rsidRDefault="00D807C0">
      <w:pPr>
        <w:widowControl w:val="0"/>
        <w:spacing w:after="100"/>
      </w:pPr>
    </w:p>
    <w:p w:rsidR="00D807C0" w:rsidRDefault="00B00C60">
      <w:pPr>
        <w:widowControl w:val="0"/>
        <w:spacing w:after="100"/>
      </w:pPr>
      <w:r>
        <w:rPr>
          <w:sz w:val="22"/>
        </w:rPr>
        <w:t xml:space="preserve">Check all that apply:  </w:t>
      </w:r>
    </w:p>
    <w:p w:rsidR="00D807C0" w:rsidRDefault="00D807C0">
      <w:pPr>
        <w:widowControl w:val="0"/>
        <w:spacing w:after="100"/>
      </w:pPr>
    </w:p>
    <w:p w:rsidR="00D807C0" w:rsidRDefault="00B00C60">
      <w:pPr>
        <w:widowControl w:val="0"/>
        <w:spacing w:after="100"/>
      </w:pPr>
      <w:r>
        <w:rPr>
          <w:sz w:val="22"/>
        </w:rPr>
        <w:t>____New course(s) required for major, minor, emphasis, or concentration.</w:t>
      </w:r>
    </w:p>
    <w:p w:rsidR="00D807C0" w:rsidRDefault="00B00C60">
      <w:pPr>
        <w:widowControl w:val="0"/>
        <w:spacing w:after="100"/>
      </w:pPr>
      <w:r>
        <w:rPr>
          <w:sz w:val="22"/>
        </w:rPr>
        <w:t>____Modified course(s) required for major, minor, emphasis, or concentration.</w:t>
      </w:r>
    </w:p>
    <w:p w:rsidR="00D807C0" w:rsidRDefault="00B00C60">
      <w:pPr>
        <w:widowControl w:val="0"/>
        <w:spacing w:after="100"/>
      </w:pPr>
      <w:r>
        <w:rPr>
          <w:sz w:val="22"/>
        </w:rPr>
        <w:t>____Credit hour change(s) required for major, minor, emphasis, or concentration.</w:t>
      </w:r>
    </w:p>
    <w:p w:rsidR="00D807C0" w:rsidRDefault="00B00C60">
      <w:pPr>
        <w:widowControl w:val="0"/>
        <w:spacing w:after="100"/>
      </w:pPr>
      <w:r>
        <w:rPr>
          <w:sz w:val="22"/>
        </w:rPr>
        <w:t>____Credit hour change(s</w:t>
      </w:r>
      <w:r>
        <w:rPr>
          <w:sz w:val="22"/>
        </w:rPr>
        <w:t>) for a course which is required for the major, minor, emphasis, or concentration.</w:t>
      </w:r>
    </w:p>
    <w:p w:rsidR="00D807C0" w:rsidRDefault="00B00C60">
      <w:pPr>
        <w:widowControl w:val="0"/>
        <w:spacing w:after="100"/>
      </w:pPr>
      <w:r>
        <w:rPr>
          <w:sz w:val="22"/>
        </w:rPr>
        <w:t>____Attribute change(s) for any course.</w:t>
      </w:r>
    </w:p>
    <w:p w:rsidR="00D807C0" w:rsidRDefault="00B00C60">
      <w:pPr>
        <w:widowControl w:val="0"/>
        <w:spacing w:after="100"/>
      </w:pPr>
      <w:r>
        <w:rPr>
          <w:sz w:val="22"/>
        </w:rPr>
        <w:t>____Program name change.</w:t>
      </w:r>
    </w:p>
    <w:p w:rsidR="00D807C0" w:rsidRDefault="00B00C60">
      <w:pPr>
        <w:widowControl w:val="0"/>
        <w:spacing w:after="100"/>
      </w:pPr>
      <w:r>
        <w:rPr>
          <w:sz w:val="22"/>
        </w:rPr>
        <w:t>____Deletion of required course(s).</w:t>
      </w:r>
    </w:p>
    <w:p w:rsidR="00D807C0" w:rsidRDefault="00B00C60">
      <w:pPr>
        <w:widowControl w:val="0"/>
        <w:spacing w:after="100"/>
      </w:pPr>
      <w:r>
        <w:rPr>
          <w:sz w:val="22"/>
        </w:rPr>
        <w:t>____Program mode of delivery/format change (</w:t>
      </w:r>
      <w:r>
        <w:rPr>
          <w:sz w:val="22"/>
          <w:u w:val="single"/>
        </w:rPr>
        <w:t>Graduate Programs ONLY</w:t>
      </w:r>
      <w:r>
        <w:rPr>
          <w:sz w:val="22"/>
        </w:rPr>
        <w:t>)</w:t>
      </w:r>
    </w:p>
    <w:p w:rsidR="00D807C0" w:rsidRDefault="00B00C60">
      <w:pPr>
        <w:widowControl w:val="0"/>
        <w:spacing w:after="100"/>
      </w:pPr>
      <w:r>
        <w:rPr>
          <w:sz w:val="22"/>
        </w:rPr>
        <w:t>_</w:t>
      </w:r>
      <w:proofErr w:type="spellStart"/>
      <w:r>
        <w:rPr>
          <w:sz w:val="22"/>
        </w:rPr>
        <w:t>x__</w:t>
      </w:r>
      <w:r>
        <w:rPr>
          <w:sz w:val="22"/>
        </w:rPr>
        <w:t>_Other</w:t>
      </w:r>
      <w:proofErr w:type="spellEnd"/>
      <w:r>
        <w:rPr>
          <w:sz w:val="22"/>
        </w:rPr>
        <w:t xml:space="preserve"> changes (specify) ___</w:t>
      </w:r>
      <w:r>
        <w:rPr>
          <w:sz w:val="22"/>
          <w:u w:val="single"/>
        </w:rPr>
        <w:t>addition of a course as a Microbiology elective _________________</w:t>
      </w:r>
    </w:p>
    <w:p w:rsidR="00D807C0" w:rsidRDefault="00D807C0">
      <w:pPr>
        <w:widowControl w:val="0"/>
        <w:spacing w:after="100"/>
      </w:pPr>
    </w:p>
    <w:p w:rsidR="00D807C0" w:rsidRDefault="00D807C0">
      <w:pPr>
        <w:widowControl w:val="0"/>
        <w:spacing w:after="100"/>
      </w:pPr>
    </w:p>
    <w:p w:rsidR="00D807C0" w:rsidRDefault="00B00C60">
      <w:r>
        <w:rPr>
          <w:b/>
          <w:sz w:val="22"/>
        </w:rPr>
        <w:t xml:space="preserve">JUSTIFICATION: </w:t>
      </w:r>
      <w:r>
        <w:rPr>
          <w:sz w:val="22"/>
        </w:rPr>
        <w:t xml:space="preserve">We propose that there be a program change to allow approval of the </w:t>
      </w:r>
      <w:r>
        <w:rPr>
          <w:b/>
          <w:sz w:val="22"/>
        </w:rPr>
        <w:t>Microbiology and Global Public Health</w:t>
      </w:r>
      <w:r>
        <w:rPr>
          <w:sz w:val="22"/>
        </w:rPr>
        <w:t xml:space="preserve"> course (</w:t>
      </w:r>
      <w:proofErr w:type="spellStart"/>
      <w:r>
        <w:rPr>
          <w:sz w:val="22"/>
        </w:rPr>
        <w:t>Micr</w:t>
      </w:r>
      <w:proofErr w:type="spellEnd"/>
      <w:r>
        <w:rPr>
          <w:sz w:val="22"/>
        </w:rPr>
        <w:t xml:space="preserve"> 3012) as an elective toward the requirements for the Microbiology major.  The University Curriculum Committee approved this course on November 12, 2014.  The American Society for Microbiology recommends that public health be included as an el</w:t>
      </w:r>
      <w:r>
        <w:rPr>
          <w:sz w:val="22"/>
        </w:rPr>
        <w:t>ective option for undergraduate Microbiology majors. Currently, we offer a lower-division, general education course in Public Health (</w:t>
      </w:r>
      <w:proofErr w:type="spellStart"/>
      <w:r>
        <w:rPr>
          <w:sz w:val="22"/>
        </w:rPr>
        <w:t>Micr</w:t>
      </w:r>
      <w:proofErr w:type="spellEnd"/>
      <w:r>
        <w:rPr>
          <w:sz w:val="22"/>
        </w:rPr>
        <w:t xml:space="preserve"> 1153) that does not count as Microbiology elective credit and is not recommended for our majors. We also offer Enviro</w:t>
      </w:r>
      <w:r>
        <w:rPr>
          <w:sz w:val="22"/>
        </w:rPr>
        <w:t>nmental Health (</w:t>
      </w:r>
      <w:proofErr w:type="spellStart"/>
      <w:r>
        <w:rPr>
          <w:sz w:val="22"/>
        </w:rPr>
        <w:t>Micr</w:t>
      </w:r>
      <w:proofErr w:type="spellEnd"/>
      <w:r>
        <w:rPr>
          <w:sz w:val="22"/>
        </w:rPr>
        <w:t xml:space="preserve"> 3502), for students interested in careers in public health.  </w:t>
      </w:r>
      <w:proofErr w:type="spellStart"/>
      <w:r>
        <w:rPr>
          <w:sz w:val="22"/>
        </w:rPr>
        <w:t>Micr</w:t>
      </w:r>
      <w:proofErr w:type="spellEnd"/>
      <w:r>
        <w:rPr>
          <w:sz w:val="22"/>
        </w:rPr>
        <w:t xml:space="preserve"> 3502 is an upper-division microbiology elective with an emphasis on local public health departments and infrastructure (e.g. waste water treatment facilities), but not o</w:t>
      </w:r>
      <w:r>
        <w:rPr>
          <w:sz w:val="22"/>
        </w:rPr>
        <w:t xml:space="preserve">n global public health issues.  Students could take both </w:t>
      </w:r>
      <w:proofErr w:type="spellStart"/>
      <w:r>
        <w:rPr>
          <w:sz w:val="22"/>
        </w:rPr>
        <w:t>Micr</w:t>
      </w:r>
      <w:proofErr w:type="spellEnd"/>
      <w:r>
        <w:rPr>
          <w:sz w:val="22"/>
        </w:rPr>
        <w:t xml:space="preserve"> 3502 and </w:t>
      </w:r>
      <w:proofErr w:type="spellStart"/>
      <w:r>
        <w:rPr>
          <w:sz w:val="22"/>
        </w:rPr>
        <w:t>Micr</w:t>
      </w:r>
      <w:proofErr w:type="spellEnd"/>
      <w:r>
        <w:rPr>
          <w:sz w:val="22"/>
        </w:rPr>
        <w:t xml:space="preserve"> 3012 for a well-rounded experience with public health issues and interventions. This course will also be applicable to students interested in medicine and health care. </w:t>
      </w:r>
    </w:p>
    <w:p w:rsidR="00D807C0" w:rsidRDefault="00D807C0"/>
    <w:p w:rsidR="00D807C0" w:rsidRDefault="00B00C60">
      <w:r>
        <w:rPr>
          <w:sz w:val="22"/>
        </w:rPr>
        <w:t>The format</w:t>
      </w:r>
      <w:r>
        <w:rPr>
          <w:sz w:val="22"/>
        </w:rPr>
        <w:t xml:space="preserve"> of Microbiology and Global Public Health will include active learning activities, such as group learning exercises, problem solving and case studies. Using these methods, this new course will reinforce several of our Microbiology Learning Outcomes, includ</w:t>
      </w:r>
      <w:r>
        <w:rPr>
          <w:sz w:val="22"/>
        </w:rPr>
        <w:t>ing improving the students’ skills of communication, critical thinking, problem solving and social responsibilities as well as providing in depth understanding of disease prevention.  The latter are areas that need expansion in our course offerings.</w:t>
      </w:r>
    </w:p>
    <w:p w:rsidR="00D807C0" w:rsidRDefault="00D807C0"/>
    <w:p w:rsidR="00D807C0" w:rsidRDefault="00B00C60">
      <w:r>
        <w:rPr>
          <w:sz w:val="22"/>
        </w:rPr>
        <w:lastRenderedPageBreak/>
        <w:t>Micro</w:t>
      </w:r>
      <w:r>
        <w:rPr>
          <w:sz w:val="22"/>
        </w:rPr>
        <w:t>biology and Global Public Health will be offered as a two-credit, non-laboratory, course.  Microbiology majors sometimes have difficulty fitting in all of their 20 hours of electives due to scheduling conflicts or work schedules. Since there are few two cr</w:t>
      </w:r>
      <w:r>
        <w:rPr>
          <w:sz w:val="22"/>
        </w:rPr>
        <w:t xml:space="preserve">edit hour options in our curriculum, and few elective courses without a lab, </w:t>
      </w:r>
      <w:proofErr w:type="spellStart"/>
      <w:r>
        <w:rPr>
          <w:sz w:val="22"/>
        </w:rPr>
        <w:t>Micr</w:t>
      </w:r>
      <w:proofErr w:type="spellEnd"/>
      <w:r>
        <w:rPr>
          <w:sz w:val="22"/>
        </w:rPr>
        <w:t xml:space="preserve"> 3012 could allow some flexibility for the students.  We have taught this course experimentally once and will teach it again Spring 2015.  It was enthusiastically supported by</w:t>
      </w:r>
      <w:r>
        <w:rPr>
          <w:sz w:val="22"/>
        </w:rPr>
        <w:t xml:space="preserve"> student enrollments and had excellent course and instructor evaluations.  The University Curriculum Committee approved it as a course on November 12, 2014.</w:t>
      </w:r>
    </w:p>
    <w:p w:rsidR="00D807C0" w:rsidRDefault="00D807C0">
      <w:pPr>
        <w:widowControl w:val="0"/>
        <w:spacing w:after="100"/>
      </w:pPr>
    </w:p>
    <w:p w:rsidR="00D807C0" w:rsidRDefault="00B00C60">
      <w:pPr>
        <w:widowControl w:val="0"/>
        <w:spacing w:after="100"/>
      </w:pPr>
      <w:r>
        <w:rPr>
          <w:sz w:val="22"/>
        </w:rPr>
        <w:t>Copy the present program from the current catalog and add the required changes (exactly as you wis</w:t>
      </w:r>
      <w:r>
        <w:rPr>
          <w:sz w:val="22"/>
        </w:rPr>
        <w:t>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tbl>
      <w:tblPr>
        <w:tblStyle w:val="a"/>
        <w:tblW w:w="10080" w:type="dxa"/>
        <w:tblLayout w:type="fixed"/>
        <w:tblLook w:val="0000" w:firstRow="0" w:lastRow="0" w:firstColumn="0" w:lastColumn="0" w:noHBand="0" w:noVBand="0"/>
      </w:tblPr>
      <w:tblGrid>
        <w:gridCol w:w="10080"/>
      </w:tblGrid>
      <w:tr w:rsidR="00D807C0">
        <w:tc>
          <w:tcPr>
            <w:tcW w:w="10080" w:type="dxa"/>
            <w:shd w:val="clear" w:color="auto" w:fill="FFFFFF"/>
          </w:tcPr>
          <w:p w:rsidR="00D807C0" w:rsidRDefault="00B00C60">
            <w:pPr>
              <w:spacing w:before="150" w:after="150"/>
            </w:pPr>
            <w:r>
              <w:rPr>
                <w:rFonts w:ascii="Arial" w:eastAsia="Arial" w:hAnsi="Arial" w:cs="Arial"/>
                <w:b/>
                <w:color w:val="532E63"/>
                <w:sz w:val="32"/>
              </w:rPr>
              <w:t>Microbiology Major</w:t>
            </w:r>
          </w:p>
          <w:p w:rsidR="00D807C0" w:rsidRDefault="00D807C0"/>
          <w:p w:rsidR="00D807C0" w:rsidRDefault="00B00C60">
            <w:pPr>
              <w:numPr>
                <w:ilvl w:val="0"/>
                <w:numId w:val="6"/>
              </w:numPr>
              <w:ind w:left="0" w:hanging="359"/>
            </w:pPr>
            <w:r>
              <w:rPr>
                <w:rFonts w:ascii="inherit" w:eastAsia="inherit" w:hAnsi="inherit" w:cs="inherit"/>
                <w:b/>
                <w:sz w:val="20"/>
              </w:rPr>
              <w:t>Program Prerequisite:</w:t>
            </w:r>
            <w:r>
              <w:rPr>
                <w:rFonts w:ascii="inherit" w:eastAsia="inherit" w:hAnsi="inherit" w:cs="inherit"/>
                <w:sz w:val="20"/>
              </w:rPr>
              <w:t> Not required.</w:t>
            </w:r>
          </w:p>
          <w:p w:rsidR="00D807C0" w:rsidRDefault="00B00C60">
            <w:pPr>
              <w:numPr>
                <w:ilvl w:val="0"/>
                <w:numId w:val="6"/>
              </w:numPr>
              <w:ind w:left="0" w:hanging="359"/>
            </w:pPr>
            <w:r>
              <w:rPr>
                <w:rFonts w:ascii="inherit" w:eastAsia="inherit" w:hAnsi="inherit" w:cs="inherit"/>
                <w:b/>
                <w:sz w:val="20"/>
              </w:rPr>
              <w:t>Minor: </w:t>
            </w:r>
            <w:r>
              <w:rPr>
                <w:rFonts w:ascii="inherit" w:eastAsia="inherit" w:hAnsi="inherit" w:cs="inherit"/>
                <w:sz w:val="20"/>
              </w:rPr>
              <w:t>Not required.</w:t>
            </w:r>
          </w:p>
          <w:p w:rsidR="00D807C0" w:rsidRDefault="00B00C60">
            <w:pPr>
              <w:numPr>
                <w:ilvl w:val="0"/>
                <w:numId w:val="6"/>
              </w:numPr>
              <w:ind w:left="0" w:hanging="359"/>
            </w:pPr>
            <w:r>
              <w:rPr>
                <w:rFonts w:ascii="inherit" w:eastAsia="inherit" w:hAnsi="inherit" w:cs="inherit"/>
                <w:b/>
                <w:sz w:val="20"/>
              </w:rPr>
              <w:t>Grade Requirements:</w:t>
            </w:r>
            <w:r>
              <w:rPr>
                <w:rFonts w:ascii="inherit" w:eastAsia="inherit" w:hAnsi="inherit" w:cs="inherit"/>
                <w:sz w:val="20"/>
              </w:rPr>
              <w:t> An overall GPA of 2.00 or higher in microbiology courses required for this major in addition to an overall GPA of 2.00 or higher.</w:t>
            </w:r>
          </w:p>
          <w:p w:rsidR="00D807C0" w:rsidRDefault="00B00C60">
            <w:pPr>
              <w:numPr>
                <w:ilvl w:val="0"/>
                <w:numId w:val="6"/>
              </w:numPr>
              <w:ind w:left="0" w:hanging="359"/>
            </w:pPr>
            <w:r>
              <w:rPr>
                <w:rFonts w:ascii="inherit" w:eastAsia="inherit" w:hAnsi="inherit" w:cs="inherit"/>
                <w:b/>
                <w:sz w:val="20"/>
              </w:rPr>
              <w:t>Credit Hour Requirements:</w:t>
            </w:r>
            <w:r>
              <w:rPr>
                <w:rFonts w:ascii="inherit" w:eastAsia="inherit" w:hAnsi="inherit" w:cs="inherit"/>
                <w:sz w:val="20"/>
              </w:rPr>
              <w:t xml:space="preserve"> A total of 120 credit hours is required for </w:t>
            </w:r>
            <w:r>
              <w:rPr>
                <w:rFonts w:ascii="inherit" w:eastAsia="inherit" w:hAnsi="inherit" w:cs="inherit"/>
                <w:sz w:val="20"/>
              </w:rPr>
              <w:t>graduation; a minimum of 71 of these is required within the major. A total of 40 upper division credit hours is required (courses numbered 3000 and above).</w:t>
            </w:r>
          </w:p>
          <w:p w:rsidR="00D807C0" w:rsidRDefault="00B00C60">
            <w:pPr>
              <w:spacing w:before="150" w:after="150"/>
            </w:pPr>
            <w:r>
              <w:rPr>
                <w:rFonts w:ascii="Arial" w:eastAsia="Arial" w:hAnsi="Arial" w:cs="Arial"/>
                <w:b/>
                <w:color w:val="532E63"/>
                <w:sz w:val="32"/>
              </w:rPr>
              <w:t>Advisement</w:t>
            </w:r>
          </w:p>
          <w:p w:rsidR="00D807C0" w:rsidRDefault="00B00C60">
            <w:r>
              <w:rPr>
                <w:rFonts w:ascii="inherit" w:eastAsia="inherit" w:hAnsi="inherit" w:cs="inherit"/>
                <w:sz w:val="20"/>
              </w:rPr>
              <w:t>All Microbiology students are encouraged to meet with a faculty advisor at least annually</w:t>
            </w:r>
            <w:r>
              <w:rPr>
                <w:rFonts w:ascii="inherit" w:eastAsia="inherit" w:hAnsi="inherit" w:cs="inherit"/>
                <w:sz w:val="20"/>
              </w:rPr>
              <w:t xml:space="preserve"> for course and program advisement. Call 801-626-6949 for more information or to schedule an appointment.  (Also refer to the </w:t>
            </w:r>
            <w:hyperlink r:id="rId8">
              <w:r>
                <w:rPr>
                  <w:rFonts w:ascii="Arial" w:eastAsia="Arial" w:hAnsi="Arial" w:cs="Arial"/>
                  <w:color w:val="532E63"/>
                  <w:sz w:val="20"/>
                  <w:u w:val="single"/>
                </w:rPr>
                <w:t>Department Advisor Referral List</w:t>
              </w:r>
            </w:hyperlink>
            <w:r>
              <w:rPr>
                <w:rFonts w:ascii="inherit" w:eastAsia="inherit" w:hAnsi="inherit" w:cs="inherit"/>
                <w:sz w:val="20"/>
              </w:rPr>
              <w:t>.)</w:t>
            </w:r>
          </w:p>
          <w:p w:rsidR="00D807C0" w:rsidRDefault="00B00C60">
            <w:pPr>
              <w:spacing w:before="150" w:after="150"/>
            </w:pPr>
            <w:r>
              <w:rPr>
                <w:rFonts w:ascii="Arial" w:eastAsia="Arial" w:hAnsi="Arial" w:cs="Arial"/>
                <w:b/>
                <w:color w:val="532E63"/>
                <w:sz w:val="32"/>
              </w:rPr>
              <w:t>Admissions Requirements</w:t>
            </w:r>
          </w:p>
          <w:p w:rsidR="00D807C0" w:rsidRDefault="00B00C60">
            <w:r>
              <w:rPr>
                <w:rFonts w:ascii="inherit" w:eastAsia="inherit" w:hAnsi="inherit" w:cs="inherit"/>
                <w:sz w:val="20"/>
              </w:rPr>
              <w:t>Declare y</w:t>
            </w:r>
            <w:r>
              <w:rPr>
                <w:rFonts w:ascii="inherit" w:eastAsia="inherit" w:hAnsi="inherit" w:cs="inherit"/>
                <w:sz w:val="20"/>
              </w:rPr>
              <w:t>our program of study (see </w:t>
            </w:r>
            <w:hyperlink r:id="rId9" w:anchor="Program_of_Study__Major_Minor__Declaration">
              <w:r>
                <w:rPr>
                  <w:rFonts w:ascii="Arial" w:eastAsia="Arial" w:hAnsi="Arial" w:cs="Arial"/>
                  <w:color w:val="532E63"/>
                  <w:sz w:val="20"/>
                  <w:u w:val="single"/>
                </w:rPr>
                <w:t>Enrollment Services and Information</w:t>
              </w:r>
            </w:hyperlink>
            <w:r>
              <w:rPr>
                <w:rFonts w:ascii="inherit" w:eastAsia="inherit" w:hAnsi="inherit" w:cs="inherit"/>
                <w:sz w:val="20"/>
              </w:rPr>
              <w:t>). No special admission or application requirements are needed for thi</w:t>
            </w:r>
            <w:r>
              <w:rPr>
                <w:rFonts w:ascii="inherit" w:eastAsia="inherit" w:hAnsi="inherit" w:cs="inherit"/>
                <w:sz w:val="20"/>
              </w:rPr>
              <w:t>s program.</w:t>
            </w:r>
          </w:p>
          <w:p w:rsidR="00D807C0" w:rsidRDefault="00B00C60">
            <w:pPr>
              <w:spacing w:before="150" w:after="150"/>
            </w:pPr>
            <w:r>
              <w:rPr>
                <w:rFonts w:ascii="Arial" w:eastAsia="Arial" w:hAnsi="Arial" w:cs="Arial"/>
                <w:b/>
                <w:color w:val="532E63"/>
                <w:sz w:val="32"/>
              </w:rPr>
              <w:t>General Education</w:t>
            </w:r>
          </w:p>
          <w:p w:rsidR="00D807C0" w:rsidRDefault="00B00C60">
            <w:bookmarkStart w:id="1" w:name="h.gjdgxs" w:colFirst="0" w:colLast="0"/>
            <w:bookmarkEnd w:id="1"/>
            <w:r>
              <w:rPr>
                <w:rFonts w:ascii="inherit" w:eastAsia="inherit" w:hAnsi="inherit" w:cs="inherit"/>
                <w:sz w:val="20"/>
              </w:rPr>
              <w:t>Refer to </w:t>
            </w:r>
            <w:hyperlink r:id="rId10" w:anchor="Requirements_for_Bachelor_s_Degrees">
              <w:r>
                <w:rPr>
                  <w:rFonts w:ascii="Arial" w:eastAsia="Arial" w:hAnsi="Arial" w:cs="Arial"/>
                  <w:color w:val="532E63"/>
                  <w:sz w:val="20"/>
                  <w:u w:val="single"/>
                </w:rPr>
                <w:t>Degree and General Education Requirements</w:t>
              </w:r>
            </w:hyperlink>
            <w:r>
              <w:rPr>
                <w:rFonts w:ascii="inherit" w:eastAsia="inherit" w:hAnsi="inherit" w:cs="inherit"/>
                <w:sz w:val="20"/>
              </w:rPr>
              <w:t> for Bachelor of Science requirements. The following course</w:t>
            </w:r>
            <w:r>
              <w:rPr>
                <w:rFonts w:ascii="inherit" w:eastAsia="inherit" w:hAnsi="inherit" w:cs="inherit"/>
                <w:sz w:val="20"/>
              </w:rPr>
              <w:t>s required for the Microbiology major also will satisfy general education requirements: </w:t>
            </w:r>
            <w:hyperlink r:id="rId11" w:anchor="tt6002">
              <w:r>
                <w:rPr>
                  <w:rFonts w:ascii="Arial" w:eastAsia="Arial" w:hAnsi="Arial" w:cs="Arial"/>
                  <w:color w:val="532E63"/>
                  <w:sz w:val="20"/>
                  <w:u w:val="single"/>
                </w:rPr>
                <w:t>MICR 2054</w:t>
              </w:r>
            </w:hyperlink>
            <w:r>
              <w:rPr>
                <w:rFonts w:ascii="inherit" w:eastAsia="inherit" w:hAnsi="inherit" w:cs="inherit"/>
                <w:sz w:val="20"/>
              </w:rPr>
              <w:t>, </w:t>
            </w:r>
            <w:hyperlink r:id="rId12" w:anchor="tt6492">
              <w:r>
                <w:rPr>
                  <w:rFonts w:ascii="Arial" w:eastAsia="Arial" w:hAnsi="Arial" w:cs="Arial"/>
                  <w:color w:val="532E63"/>
                  <w:sz w:val="20"/>
                  <w:u w:val="single"/>
                </w:rPr>
                <w:t>CHEM 1210</w:t>
              </w:r>
            </w:hyperlink>
            <w:r>
              <w:rPr>
                <w:rFonts w:ascii="inherit" w:eastAsia="inherit" w:hAnsi="inherit" w:cs="inherit"/>
                <w:sz w:val="20"/>
              </w:rPr>
              <w:t>, </w:t>
            </w:r>
            <w:hyperlink r:id="rId13" w:anchor="tt2434">
              <w:r>
                <w:rPr>
                  <w:rFonts w:ascii="Arial" w:eastAsia="Arial" w:hAnsi="Arial" w:cs="Arial"/>
                  <w:color w:val="532E63"/>
                  <w:sz w:val="20"/>
                  <w:u w:val="single"/>
                </w:rPr>
                <w:t>PHYS 1010</w:t>
              </w:r>
            </w:hyperlink>
            <w:r>
              <w:rPr>
                <w:rFonts w:ascii="inherit" w:eastAsia="inherit" w:hAnsi="inherit" w:cs="inherit"/>
                <w:sz w:val="20"/>
              </w:rPr>
              <w:t> or </w:t>
            </w:r>
            <w:hyperlink r:id="rId14" w:anchor="tt7084">
              <w:r>
                <w:rPr>
                  <w:rFonts w:ascii="Arial" w:eastAsia="Arial" w:hAnsi="Arial" w:cs="Arial"/>
                  <w:color w:val="532E63"/>
                  <w:sz w:val="20"/>
                  <w:u w:val="single"/>
                </w:rPr>
                <w:t>PHYS 2010</w:t>
              </w:r>
            </w:hyperlink>
            <w:r>
              <w:rPr>
                <w:rFonts w:ascii="inherit" w:eastAsia="inherit" w:hAnsi="inherit" w:cs="inherit"/>
                <w:sz w:val="20"/>
              </w:rPr>
              <w:t>.</w:t>
            </w:r>
            <w:r>
              <w:rPr>
                <w:rFonts w:ascii="inherit" w:eastAsia="inherit" w:hAnsi="inherit" w:cs="inherit"/>
                <w:sz w:val="20"/>
              </w:rPr>
              <w:br/>
            </w:r>
          </w:p>
          <w:p w:rsidR="00D807C0" w:rsidRDefault="00B00C60">
            <w:r>
              <w:rPr>
                <w:rFonts w:ascii="Arial" w:eastAsia="Arial" w:hAnsi="Arial" w:cs="Arial"/>
                <w:b/>
                <w:color w:val="532E63"/>
                <w:sz w:val="26"/>
              </w:rPr>
              <w:t>Major Course Requirements for BS Degree</w:t>
            </w:r>
            <w:r>
              <w:rPr>
                <w:rFonts w:ascii="Arial" w:eastAsia="Arial" w:hAnsi="Arial" w:cs="Arial"/>
                <w:b/>
                <w:color w:val="532E63"/>
                <w:sz w:val="26"/>
              </w:rPr>
              <w:br/>
            </w:r>
          </w:p>
          <w:p w:rsidR="00D807C0" w:rsidRDefault="00B00C60">
            <w:bookmarkStart w:id="2" w:name="h.30j0zll" w:colFirst="0" w:colLast="0"/>
            <w:bookmarkEnd w:id="2"/>
            <w:r>
              <w:rPr>
                <w:rFonts w:ascii="inherit" w:eastAsia="inherit" w:hAnsi="inherit" w:cs="inherit"/>
                <w:sz w:val="20"/>
              </w:rPr>
              <w:br/>
            </w:r>
          </w:p>
          <w:p w:rsidR="00D807C0" w:rsidRDefault="00B00C60">
            <w:r>
              <w:rPr>
                <w:rFonts w:ascii="Arial" w:eastAsia="Arial" w:hAnsi="Arial" w:cs="Arial"/>
                <w:b/>
                <w:color w:val="532E63"/>
              </w:rPr>
              <w:t>Microbiology Courses Required (19 credit hours)</w:t>
            </w:r>
            <w:r>
              <w:rPr>
                <w:rFonts w:ascii="Arial" w:eastAsia="Arial" w:hAnsi="Arial" w:cs="Arial"/>
                <w:b/>
                <w:color w:val="532E63"/>
              </w:rPr>
              <w:br/>
            </w:r>
          </w:p>
          <w:p w:rsidR="00D807C0" w:rsidRDefault="00D807C0"/>
          <w:p w:rsidR="00D807C0" w:rsidRDefault="00B00C60">
            <w:pPr>
              <w:numPr>
                <w:ilvl w:val="0"/>
                <w:numId w:val="5"/>
              </w:numPr>
              <w:ind w:left="0" w:hanging="359"/>
            </w:pPr>
            <w:hyperlink r:id="rId15">
              <w:r>
                <w:rPr>
                  <w:rFonts w:ascii="Arial" w:eastAsia="Arial" w:hAnsi="Arial" w:cs="Arial"/>
                  <w:color w:val="532E63"/>
                  <w:sz w:val="20"/>
                  <w:u w:val="single"/>
                </w:rPr>
                <w:t>MICR 2054 LS - Principles of Microbiology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5"/>
              </w:numPr>
              <w:ind w:left="0" w:hanging="359"/>
            </w:pPr>
            <w:hyperlink r:id="rId16">
              <w:r>
                <w:rPr>
                  <w:rFonts w:ascii="Arial" w:eastAsia="Arial" w:hAnsi="Arial" w:cs="Arial"/>
                  <w:color w:val="532E63"/>
                  <w:sz w:val="20"/>
                  <w:u w:val="single"/>
                </w:rPr>
                <w:t>MICR 3053 - Microbiological Procedures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p>
          <w:bookmarkStart w:id="3" w:name="h.1fob9te" w:colFirst="0" w:colLast="0"/>
          <w:bookmarkEnd w:id="3"/>
          <w:p w:rsidR="00D807C0" w:rsidRDefault="00B00C60">
            <w:pPr>
              <w:numPr>
                <w:ilvl w:val="0"/>
                <w:numId w:val="5"/>
              </w:numPr>
              <w:ind w:left="0" w:hanging="359"/>
            </w:pPr>
            <w:r>
              <w:fldChar w:fldCharType="begin"/>
            </w:r>
            <w:r>
              <w:instrText xml:space="preserve"> HYPERLINK "http://catalog.weber.edu/preview_progr</w:instrText>
            </w:r>
            <w:r>
              <w:instrText xml:space="preserve">am.php?catoid=7&amp;poid=2874&amp;returnto=1228" \h </w:instrText>
            </w:r>
            <w:r>
              <w:fldChar w:fldCharType="separate"/>
            </w:r>
            <w:r>
              <w:rPr>
                <w:rFonts w:ascii="Arial" w:eastAsia="Arial" w:hAnsi="Arial" w:cs="Arial"/>
                <w:color w:val="532E63"/>
                <w:sz w:val="20"/>
                <w:u w:val="single"/>
              </w:rPr>
              <w:t>MICR 3154 - Microbial Ecology</w:t>
            </w:r>
            <w:r>
              <w:rPr>
                <w:rFonts w:ascii="Arial" w:eastAsia="Arial" w:hAnsi="Arial" w:cs="Arial"/>
                <w:color w:val="532E63"/>
                <w:sz w:val="20"/>
                <w:u w:val="single"/>
              </w:rPr>
              <w:fldChar w:fldCharType="end"/>
            </w:r>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5"/>
              </w:numPr>
              <w:ind w:left="0" w:hanging="359"/>
            </w:pPr>
            <w:hyperlink r:id="rId17">
              <w:r>
                <w:rPr>
                  <w:rFonts w:ascii="Arial" w:eastAsia="Arial" w:hAnsi="Arial" w:cs="Arial"/>
                  <w:color w:val="532E63"/>
                  <w:sz w:val="20"/>
                  <w:u w:val="single"/>
                </w:rPr>
                <w:t>MICR 4054 - Microbial Physiology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bookmarkStart w:id="4" w:name="h.3znysh7" w:colFirst="0" w:colLast="0"/>
          <w:bookmarkEnd w:id="4"/>
          <w:p w:rsidR="00D807C0" w:rsidRDefault="00B00C60">
            <w:pPr>
              <w:numPr>
                <w:ilvl w:val="0"/>
                <w:numId w:val="5"/>
              </w:numPr>
              <w:ind w:left="0" w:hanging="359"/>
            </w:pPr>
            <w:r>
              <w:fldChar w:fldCharType="begin"/>
            </w:r>
            <w:r>
              <w:instrText xml:space="preserve"> HYPERLINK "http://cata</w:instrText>
            </w:r>
            <w:r>
              <w:instrText xml:space="preserve">log.weber.edu/preview_program.php?catoid=7&amp;poid=2874&amp;returnto=1228" \h </w:instrText>
            </w:r>
            <w:r>
              <w:fldChar w:fldCharType="separate"/>
            </w:r>
            <w:r>
              <w:rPr>
                <w:rFonts w:ascii="Arial" w:eastAsia="Arial" w:hAnsi="Arial" w:cs="Arial"/>
                <w:color w:val="532E63"/>
                <w:sz w:val="20"/>
                <w:u w:val="single"/>
              </w:rPr>
              <w:t>MICR 4154 - Microbial Genetics</w:t>
            </w:r>
            <w:r>
              <w:rPr>
                <w:rFonts w:ascii="Arial" w:eastAsia="Arial" w:hAnsi="Arial" w:cs="Arial"/>
                <w:color w:val="532E63"/>
                <w:sz w:val="20"/>
                <w:u w:val="single"/>
              </w:rPr>
              <w:fldChar w:fldCharType="end"/>
            </w:r>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r>
              <w:rPr>
                <w:rFonts w:ascii="inherit" w:eastAsia="inherit" w:hAnsi="inherit" w:cs="inherit"/>
                <w:sz w:val="20"/>
              </w:rPr>
              <w:br/>
            </w:r>
          </w:p>
          <w:p w:rsidR="00D807C0" w:rsidRDefault="00B00C60">
            <w:r>
              <w:rPr>
                <w:rFonts w:ascii="Arial" w:eastAsia="Arial" w:hAnsi="Arial" w:cs="Arial"/>
                <w:b/>
                <w:color w:val="532E63"/>
              </w:rPr>
              <w:t>Microbiology Elective Courses (20 credit hours)</w:t>
            </w:r>
            <w:r>
              <w:rPr>
                <w:rFonts w:ascii="Arial" w:eastAsia="Arial" w:hAnsi="Arial" w:cs="Arial"/>
                <w:b/>
                <w:color w:val="532E63"/>
              </w:rPr>
              <w:br/>
            </w:r>
          </w:p>
          <w:p w:rsidR="00D807C0" w:rsidRDefault="00B00C60">
            <w:bookmarkStart w:id="5" w:name="h.2et92p0" w:colFirst="0" w:colLast="0"/>
            <w:bookmarkEnd w:id="5"/>
            <w:r>
              <w:rPr>
                <w:rFonts w:ascii="inherit" w:eastAsia="inherit" w:hAnsi="inherit" w:cs="inherit"/>
                <w:sz w:val="20"/>
              </w:rPr>
              <w:br/>
            </w:r>
          </w:p>
          <w:p w:rsidR="00D807C0" w:rsidRDefault="00B00C60">
            <w:r>
              <w:rPr>
                <w:rFonts w:ascii="Arial" w:eastAsia="Arial" w:hAnsi="Arial" w:cs="Arial"/>
                <w:b/>
                <w:color w:val="532E63"/>
                <w:sz w:val="20"/>
              </w:rPr>
              <w:t>Category A (8 credit hours minimum)</w:t>
            </w:r>
            <w:r>
              <w:rPr>
                <w:rFonts w:ascii="Arial" w:eastAsia="Arial" w:hAnsi="Arial" w:cs="Arial"/>
                <w:b/>
                <w:color w:val="532E63"/>
                <w:sz w:val="20"/>
              </w:rPr>
              <w:br/>
            </w:r>
          </w:p>
          <w:p w:rsidR="00D807C0" w:rsidRDefault="00D807C0"/>
          <w:p w:rsidR="00D807C0" w:rsidRDefault="00B00C60">
            <w:pPr>
              <w:numPr>
                <w:ilvl w:val="0"/>
                <w:numId w:val="4"/>
              </w:numPr>
              <w:ind w:left="0" w:hanging="359"/>
            </w:pPr>
            <w:proofErr w:type="spellStart"/>
            <w:r>
              <w:rPr>
                <w:rFonts w:ascii="inherit" w:eastAsia="inherit" w:hAnsi="inherit" w:cs="inherit"/>
                <w:sz w:val="20"/>
                <w:highlight w:val="yellow"/>
              </w:rPr>
              <w:t>Micr</w:t>
            </w:r>
            <w:proofErr w:type="spellEnd"/>
            <w:r>
              <w:rPr>
                <w:rFonts w:ascii="inherit" w:eastAsia="inherit" w:hAnsi="inherit" w:cs="inherit"/>
                <w:sz w:val="20"/>
                <w:highlight w:val="yellow"/>
              </w:rPr>
              <w:t xml:space="preserve"> 3012 – Microbiology and Global Public Health </w:t>
            </w:r>
            <w:r>
              <w:rPr>
                <w:rFonts w:ascii="inherit" w:eastAsia="inherit" w:hAnsi="inherit" w:cs="inherit"/>
                <w:b/>
                <w:sz w:val="20"/>
                <w:highlight w:val="yellow"/>
              </w:rPr>
              <w:t>Credits:</w:t>
            </w:r>
            <w:r>
              <w:rPr>
                <w:rFonts w:ascii="inherit" w:eastAsia="inherit" w:hAnsi="inherit" w:cs="inherit"/>
                <w:sz w:val="20"/>
                <w:highlight w:val="yellow"/>
              </w:rPr>
              <w:t xml:space="preserve"> (2)</w:t>
            </w:r>
          </w:p>
          <w:p w:rsidR="00D807C0" w:rsidRDefault="00B00C60">
            <w:pPr>
              <w:numPr>
                <w:ilvl w:val="0"/>
                <w:numId w:val="4"/>
              </w:numPr>
              <w:ind w:left="0" w:hanging="359"/>
            </w:pPr>
            <w:hyperlink r:id="rId18">
              <w:r>
                <w:rPr>
                  <w:rFonts w:ascii="inherit" w:eastAsia="inherit" w:hAnsi="inherit" w:cs="inherit"/>
                  <w:color w:val="532E63"/>
                  <w:sz w:val="20"/>
                  <w:u w:val="single"/>
                </w:rPr>
                <w:t>MICR 3254 - Immunology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4"/>
              </w:numPr>
              <w:ind w:left="0" w:hanging="359"/>
            </w:pPr>
            <w:hyperlink r:id="rId19">
              <w:r>
                <w:rPr>
                  <w:rFonts w:ascii="inherit" w:eastAsia="inherit" w:hAnsi="inherit" w:cs="inherit"/>
                  <w:color w:val="532E63"/>
                  <w:sz w:val="20"/>
                  <w:u w:val="single"/>
                </w:rPr>
                <w:t>MICR 3305 - M</w:t>
              </w:r>
              <w:r>
                <w:rPr>
                  <w:rFonts w:ascii="inherit" w:eastAsia="inherit" w:hAnsi="inherit" w:cs="inherit"/>
                  <w:color w:val="532E63"/>
                  <w:sz w:val="20"/>
                  <w:u w:val="single"/>
                </w:rPr>
                <w:t>edical Microbiology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p>
          <w:p w:rsidR="00D807C0" w:rsidRDefault="00B00C60">
            <w:pPr>
              <w:numPr>
                <w:ilvl w:val="0"/>
                <w:numId w:val="4"/>
              </w:numPr>
              <w:ind w:left="0" w:hanging="359"/>
            </w:pPr>
            <w:hyperlink r:id="rId20">
              <w:r>
                <w:rPr>
                  <w:rFonts w:ascii="inherit" w:eastAsia="inherit" w:hAnsi="inherit" w:cs="inherit"/>
                  <w:color w:val="532E63"/>
                  <w:sz w:val="20"/>
                  <w:u w:val="single"/>
                </w:rPr>
                <w:t>MICR 3403 - Tropical Diseases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p>
          <w:p w:rsidR="00D807C0" w:rsidRDefault="00B00C60">
            <w:pPr>
              <w:numPr>
                <w:ilvl w:val="0"/>
                <w:numId w:val="4"/>
              </w:numPr>
              <w:ind w:left="0" w:hanging="359"/>
            </w:pPr>
            <w:hyperlink r:id="rId21">
              <w:r>
                <w:rPr>
                  <w:rFonts w:ascii="inherit" w:eastAsia="inherit" w:hAnsi="inherit" w:cs="inherit"/>
                  <w:color w:val="532E63"/>
                  <w:sz w:val="20"/>
                  <w:u w:val="single"/>
                </w:rPr>
                <w:t>MICR 3484 - Environmental Microbiology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4"/>
              </w:numPr>
              <w:ind w:left="0" w:hanging="359"/>
            </w:pPr>
            <w:hyperlink r:id="rId22">
              <w:r>
                <w:rPr>
                  <w:rFonts w:ascii="inherit" w:eastAsia="inherit" w:hAnsi="inherit" w:cs="inherit"/>
                  <w:color w:val="532E63"/>
                  <w:sz w:val="20"/>
                  <w:u w:val="single"/>
                </w:rPr>
                <w:t>MICR 3502 - Environmental Health</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(2)</w:t>
            </w:r>
          </w:p>
          <w:p w:rsidR="00D807C0" w:rsidRDefault="00B00C60">
            <w:pPr>
              <w:numPr>
                <w:ilvl w:val="0"/>
                <w:numId w:val="4"/>
              </w:numPr>
              <w:ind w:left="0" w:hanging="359"/>
            </w:pPr>
            <w:hyperlink r:id="rId23">
              <w:r>
                <w:rPr>
                  <w:rFonts w:ascii="inherit" w:eastAsia="inherit" w:hAnsi="inherit" w:cs="inherit"/>
                  <w:color w:val="532E63"/>
                  <w:sz w:val="20"/>
                  <w:u w:val="single"/>
                </w:rPr>
                <w:t xml:space="preserve">MICR 3753 - </w:t>
              </w:r>
              <w:proofErr w:type="spellStart"/>
              <w:r>
                <w:rPr>
                  <w:rFonts w:ascii="inherit" w:eastAsia="inherit" w:hAnsi="inherit" w:cs="inherit"/>
                  <w:color w:val="532E63"/>
                  <w:sz w:val="20"/>
                  <w:u w:val="single"/>
                </w:rPr>
                <w:t>Geomicrobiology</w:t>
              </w:r>
              <w:proofErr w:type="spellEnd"/>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p>
          <w:p w:rsidR="00D807C0" w:rsidRDefault="00B00C60">
            <w:pPr>
              <w:numPr>
                <w:ilvl w:val="0"/>
                <w:numId w:val="4"/>
              </w:numPr>
              <w:ind w:left="0" w:hanging="359"/>
            </w:pPr>
            <w:hyperlink r:id="rId24">
              <w:r>
                <w:rPr>
                  <w:rFonts w:ascii="inherit" w:eastAsia="inherit" w:hAnsi="inherit" w:cs="inherit"/>
                  <w:color w:val="532E63"/>
                  <w:sz w:val="20"/>
                  <w:u w:val="single"/>
                </w:rPr>
                <w:t>MICR 3853 - Food Microb</w:t>
              </w:r>
              <w:r>
                <w:rPr>
                  <w:rFonts w:ascii="inherit" w:eastAsia="inherit" w:hAnsi="inherit" w:cs="inherit"/>
                  <w:color w:val="532E63"/>
                  <w:sz w:val="20"/>
                  <w:u w:val="single"/>
                </w:rPr>
                <w:t>iology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p>
          <w:p w:rsidR="00D807C0" w:rsidRDefault="00B00C60">
            <w:pPr>
              <w:numPr>
                <w:ilvl w:val="0"/>
                <w:numId w:val="4"/>
              </w:numPr>
              <w:ind w:left="0" w:hanging="359"/>
            </w:pPr>
            <w:hyperlink r:id="rId25">
              <w:r>
                <w:rPr>
                  <w:rFonts w:ascii="inherit" w:eastAsia="inherit" w:hAnsi="inherit" w:cs="inherit"/>
                  <w:color w:val="532E63"/>
                  <w:sz w:val="20"/>
                  <w:u w:val="single"/>
                </w:rPr>
                <w:t>MICR 4252 - Cell Culture</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(2)</w:t>
            </w:r>
          </w:p>
          <w:p w:rsidR="00D807C0" w:rsidRDefault="00B00C60">
            <w:pPr>
              <w:numPr>
                <w:ilvl w:val="0"/>
                <w:numId w:val="4"/>
              </w:numPr>
              <w:ind w:left="0" w:hanging="359"/>
            </w:pPr>
            <w:hyperlink r:id="rId26">
              <w:r>
                <w:rPr>
                  <w:rFonts w:ascii="inherit" w:eastAsia="inherit" w:hAnsi="inherit" w:cs="inherit"/>
                  <w:color w:val="532E63"/>
                  <w:sz w:val="20"/>
                  <w:u w:val="single"/>
                </w:rPr>
                <w:t>MICR</w:t>
              </w:r>
              <w:r>
                <w:rPr>
                  <w:rFonts w:ascii="inherit" w:eastAsia="inherit" w:hAnsi="inherit" w:cs="inherit"/>
                  <w:color w:val="532E63"/>
                  <w:sz w:val="20"/>
                  <w:u w:val="single"/>
                </w:rPr>
                <w:t xml:space="preserve"> 4354 - Industrial Microbiology and Biotechnology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bookmarkStart w:id="6" w:name="h.tyjcwt" w:colFirst="0" w:colLast="0"/>
          <w:bookmarkEnd w:id="6"/>
          <w:p w:rsidR="00D807C0" w:rsidRDefault="00B00C60">
            <w:pPr>
              <w:numPr>
                <w:ilvl w:val="0"/>
                <w:numId w:val="4"/>
              </w:numPr>
              <w:ind w:left="0" w:hanging="359"/>
            </w:pPr>
            <w:r>
              <w:fldChar w:fldCharType="begin"/>
            </w:r>
            <w:r>
              <w:instrText xml:space="preserve"> HYPERLINK "http://catalog.weber.edu/preview_program.php?catoid=7&amp;poid=2874&amp;returnto=1228" \h </w:instrText>
            </w:r>
            <w:r>
              <w:fldChar w:fldCharType="separate"/>
            </w:r>
            <w:r>
              <w:rPr>
                <w:rFonts w:ascii="inherit" w:eastAsia="inherit" w:hAnsi="inherit" w:cs="inherit"/>
                <w:color w:val="532E63"/>
                <w:sz w:val="20"/>
                <w:u w:val="single"/>
              </w:rPr>
              <w:t>MICR 4554 - Virology</w:t>
            </w:r>
            <w:r>
              <w:rPr>
                <w:rFonts w:ascii="inherit" w:eastAsia="inherit" w:hAnsi="inherit" w:cs="inherit"/>
                <w:color w:val="532E63"/>
                <w:sz w:val="20"/>
                <w:u w:val="single"/>
              </w:rPr>
              <w:fldChar w:fldCharType="end"/>
            </w:r>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r>
              <w:rPr>
                <w:rFonts w:ascii="inherit" w:eastAsia="inherit" w:hAnsi="inherit" w:cs="inherit"/>
                <w:sz w:val="20"/>
              </w:rPr>
              <w:br/>
            </w:r>
          </w:p>
          <w:p w:rsidR="00D807C0" w:rsidRDefault="00B00C60">
            <w:r>
              <w:rPr>
                <w:rFonts w:ascii="Arial" w:eastAsia="Arial" w:hAnsi="Arial" w:cs="Arial"/>
                <w:b/>
                <w:color w:val="532E63"/>
                <w:sz w:val="20"/>
              </w:rPr>
              <w:t>Category B</w:t>
            </w:r>
            <w:r>
              <w:rPr>
                <w:rFonts w:ascii="Arial" w:eastAsia="Arial" w:hAnsi="Arial" w:cs="Arial"/>
                <w:b/>
                <w:color w:val="532E63"/>
                <w:sz w:val="20"/>
              </w:rPr>
              <w:br/>
            </w:r>
          </w:p>
          <w:p w:rsidR="00D807C0" w:rsidRDefault="00D807C0"/>
          <w:p w:rsidR="00D807C0" w:rsidRDefault="00B00C60">
            <w:pPr>
              <w:numPr>
                <w:ilvl w:val="0"/>
                <w:numId w:val="3"/>
              </w:numPr>
              <w:ind w:left="0" w:hanging="359"/>
            </w:pPr>
            <w:hyperlink r:id="rId27">
              <w:r>
                <w:rPr>
                  <w:rFonts w:ascii="Arial" w:eastAsia="Arial" w:hAnsi="Arial" w:cs="Arial"/>
                  <w:color w:val="532E63"/>
                  <w:sz w:val="20"/>
                  <w:u w:val="single"/>
                </w:rPr>
                <w:t>MICR 2600 - Laboratory Safety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w:t>
            </w:r>
            <w:r>
              <w:rPr>
                <w:rFonts w:ascii="inherit" w:eastAsia="inherit" w:hAnsi="inherit" w:cs="inherit"/>
                <w:sz w:val="20"/>
              </w:rPr>
              <w:t> or</w:t>
            </w:r>
          </w:p>
          <w:p w:rsidR="00D807C0" w:rsidRDefault="00B00C60">
            <w:pPr>
              <w:numPr>
                <w:ilvl w:val="0"/>
                <w:numId w:val="3"/>
              </w:numPr>
              <w:ind w:left="0" w:hanging="359"/>
            </w:pPr>
            <w:hyperlink r:id="rId28">
              <w:r>
                <w:rPr>
                  <w:rFonts w:ascii="Arial" w:eastAsia="Arial" w:hAnsi="Arial" w:cs="Arial"/>
                  <w:color w:val="532E63"/>
                  <w:sz w:val="20"/>
                  <w:u w:val="single"/>
                </w:rPr>
                <w:t>CHEM 2600 - Laboratory Safety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w:t>
            </w:r>
          </w:p>
          <w:p w:rsidR="00D807C0" w:rsidRDefault="00B00C60">
            <w:pPr>
              <w:numPr>
                <w:ilvl w:val="0"/>
                <w:numId w:val="3"/>
              </w:numPr>
              <w:ind w:left="0" w:hanging="359"/>
            </w:pPr>
            <w:r>
              <w:rPr>
                <w:rFonts w:ascii="inherit" w:eastAsia="inherit" w:hAnsi="inherit" w:cs="inherit"/>
                <w:sz w:val="20"/>
              </w:rPr>
              <w:t> </w:t>
            </w:r>
          </w:p>
          <w:p w:rsidR="00D807C0" w:rsidRDefault="00B00C60">
            <w:pPr>
              <w:numPr>
                <w:ilvl w:val="0"/>
                <w:numId w:val="3"/>
              </w:numPr>
              <w:ind w:left="0" w:hanging="359"/>
            </w:pPr>
            <w:hyperlink r:id="rId29">
              <w:r>
                <w:rPr>
                  <w:rFonts w:ascii="Arial" w:eastAsia="Arial" w:hAnsi="Arial" w:cs="Arial"/>
                  <w:color w:val="532E63"/>
                  <w:sz w:val="20"/>
                  <w:u w:val="single"/>
                </w:rPr>
                <w:t>MICR 2920 - Short Courses, Workshop, Institutes and Special Programs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(1-3)</w:t>
            </w:r>
            <w:r>
              <w:rPr>
                <w:rFonts w:ascii="inherit" w:eastAsia="inherit" w:hAnsi="inherit" w:cs="inherit"/>
                <w:sz w:val="20"/>
              </w:rPr>
              <w:t> (1 credit hour required)</w:t>
            </w:r>
          </w:p>
          <w:p w:rsidR="00D807C0" w:rsidRDefault="00B00C60">
            <w:pPr>
              <w:numPr>
                <w:ilvl w:val="0"/>
                <w:numId w:val="3"/>
              </w:numPr>
              <w:ind w:left="0" w:hanging="359"/>
            </w:pPr>
            <w:hyperlink r:id="rId30">
              <w:r>
                <w:rPr>
                  <w:rFonts w:ascii="Arial" w:eastAsia="Arial" w:hAnsi="Arial" w:cs="Arial"/>
                  <w:color w:val="532E63"/>
                  <w:sz w:val="20"/>
                  <w:u w:val="single"/>
                </w:rPr>
                <w:t>MICR 4800 - Directed Research</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(1-2)</w:t>
            </w:r>
            <w:r>
              <w:rPr>
                <w:rFonts w:ascii="inherit" w:eastAsia="inherit" w:hAnsi="inherit" w:cs="inherit"/>
                <w:sz w:val="20"/>
              </w:rPr>
              <w:t> *</w:t>
            </w:r>
          </w:p>
          <w:p w:rsidR="00D807C0" w:rsidRDefault="00B00C60">
            <w:pPr>
              <w:numPr>
                <w:ilvl w:val="0"/>
                <w:numId w:val="3"/>
              </w:numPr>
              <w:ind w:left="0" w:hanging="359"/>
            </w:pPr>
            <w:hyperlink r:id="rId31">
              <w:r>
                <w:rPr>
                  <w:rFonts w:ascii="Arial" w:eastAsia="Arial" w:hAnsi="Arial" w:cs="Arial"/>
                  <w:color w:val="532E63"/>
                  <w:sz w:val="20"/>
                  <w:u w:val="single"/>
                </w:rPr>
                <w:t>MICR 4830 - Directed</w:t>
              </w:r>
              <w:r>
                <w:rPr>
                  <w:rFonts w:ascii="Arial" w:eastAsia="Arial" w:hAnsi="Arial" w:cs="Arial"/>
                  <w:color w:val="532E63"/>
                  <w:sz w:val="20"/>
                  <w:u w:val="single"/>
                </w:rPr>
                <w:t xml:space="preserve"> Readings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(1-2)</w:t>
            </w:r>
            <w:r>
              <w:rPr>
                <w:rFonts w:ascii="inherit" w:eastAsia="inherit" w:hAnsi="inherit" w:cs="inherit"/>
                <w:sz w:val="20"/>
              </w:rPr>
              <w:t> *</w:t>
            </w:r>
          </w:p>
          <w:p w:rsidR="00D807C0" w:rsidRDefault="00B00C60">
            <w:pPr>
              <w:numPr>
                <w:ilvl w:val="0"/>
                <w:numId w:val="3"/>
              </w:numPr>
              <w:ind w:left="0" w:hanging="359"/>
            </w:pPr>
            <w:hyperlink r:id="rId32">
              <w:r>
                <w:rPr>
                  <w:rFonts w:ascii="Arial" w:eastAsia="Arial" w:hAnsi="Arial" w:cs="Arial"/>
                  <w:color w:val="532E63"/>
                  <w:sz w:val="20"/>
                  <w:u w:val="single"/>
                </w:rPr>
                <w:t>MICR 4920 - Short Courses, Workshops, Institutes and Special Programs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(1-3)</w:t>
            </w:r>
            <w:r>
              <w:rPr>
                <w:rFonts w:ascii="inherit" w:eastAsia="inherit" w:hAnsi="inherit" w:cs="inherit"/>
                <w:sz w:val="20"/>
              </w:rPr>
              <w:t> (1 credit hour required)</w:t>
            </w:r>
          </w:p>
          <w:bookmarkStart w:id="7" w:name="h.3dy6vkm" w:colFirst="0" w:colLast="0"/>
          <w:bookmarkEnd w:id="7"/>
          <w:p w:rsidR="00D807C0" w:rsidRDefault="00B00C60">
            <w:pPr>
              <w:numPr>
                <w:ilvl w:val="0"/>
                <w:numId w:val="3"/>
              </w:numPr>
              <w:ind w:left="0" w:hanging="359"/>
            </w:pPr>
            <w:r>
              <w:fldChar w:fldCharType="begin"/>
            </w:r>
            <w:r>
              <w:instrText xml:space="preserve"> HYPERLINK "http://c</w:instrText>
            </w:r>
            <w:r>
              <w:instrText xml:space="preserve">atalog.weber.edu/preview_program.php?catoid=7&amp;poid=2874&amp;returnto=1228" \h </w:instrText>
            </w:r>
            <w:r>
              <w:fldChar w:fldCharType="separate"/>
            </w:r>
            <w:r>
              <w:rPr>
                <w:rFonts w:ascii="Arial" w:eastAsia="Arial" w:hAnsi="Arial" w:cs="Arial"/>
                <w:color w:val="532E63"/>
                <w:sz w:val="20"/>
                <w:u w:val="single"/>
              </w:rPr>
              <w:t>MICR 4991 - Microbiology Seminar</w:t>
            </w:r>
            <w:r>
              <w:rPr>
                <w:rFonts w:ascii="Arial" w:eastAsia="Arial" w:hAnsi="Arial" w:cs="Arial"/>
                <w:color w:val="532E63"/>
                <w:sz w:val="20"/>
                <w:u w:val="single"/>
              </w:rPr>
              <w:fldChar w:fldCharType="end"/>
            </w:r>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w:t>
            </w:r>
          </w:p>
          <w:p w:rsidR="00D807C0" w:rsidRDefault="00B00C60">
            <w:r>
              <w:rPr>
                <w:rFonts w:ascii="Arial" w:eastAsia="Arial" w:hAnsi="Arial" w:cs="Arial"/>
                <w:b/>
                <w:color w:val="532E63"/>
                <w:sz w:val="20"/>
              </w:rPr>
              <w:t>Note:</w:t>
            </w:r>
          </w:p>
          <w:p w:rsidR="00D807C0" w:rsidRDefault="00D807C0"/>
          <w:p w:rsidR="00D807C0" w:rsidRDefault="00B00C60">
            <w:bookmarkStart w:id="8" w:name="h.1t3h5sf" w:colFirst="0" w:colLast="0"/>
            <w:bookmarkEnd w:id="8"/>
            <w:r>
              <w:rPr>
                <w:rFonts w:ascii="inherit" w:eastAsia="inherit" w:hAnsi="inherit" w:cs="inherit"/>
                <w:i/>
                <w:sz w:val="20"/>
              </w:rPr>
              <w:t>No more than 3 credit hours of </w:t>
            </w:r>
            <w:hyperlink r:id="rId33" w:anchor="tt1511">
              <w:r>
                <w:rPr>
                  <w:rFonts w:ascii="Arial" w:eastAsia="Arial" w:hAnsi="Arial" w:cs="Arial"/>
                  <w:i/>
                  <w:color w:val="532E63"/>
                  <w:sz w:val="20"/>
                  <w:u w:val="single"/>
                </w:rPr>
                <w:t>MICR 4800</w:t>
              </w:r>
            </w:hyperlink>
            <w:r>
              <w:rPr>
                <w:rFonts w:ascii="inherit" w:eastAsia="inherit" w:hAnsi="inherit" w:cs="inherit"/>
                <w:i/>
                <w:sz w:val="20"/>
              </w:rPr>
              <w:t> and no more than 2 credit hours of </w:t>
            </w:r>
            <w:hyperlink r:id="rId34" w:anchor="tt9928">
              <w:r>
                <w:rPr>
                  <w:rFonts w:ascii="Arial" w:eastAsia="Arial" w:hAnsi="Arial" w:cs="Arial"/>
                  <w:i/>
                  <w:color w:val="532E63"/>
                  <w:sz w:val="20"/>
                  <w:u w:val="single"/>
                </w:rPr>
                <w:t>MICR 4830</w:t>
              </w:r>
            </w:hyperlink>
            <w:r>
              <w:rPr>
                <w:rFonts w:ascii="inherit" w:eastAsia="inherit" w:hAnsi="inherit" w:cs="inherit"/>
                <w:i/>
                <w:sz w:val="20"/>
              </w:rPr>
              <w:t> may count toward the major.</w:t>
            </w:r>
            <w:r>
              <w:rPr>
                <w:rFonts w:ascii="inherit" w:eastAsia="inherit" w:hAnsi="inherit" w:cs="inherit"/>
                <w:sz w:val="20"/>
              </w:rPr>
              <w:br/>
            </w:r>
          </w:p>
          <w:p w:rsidR="00D807C0" w:rsidRDefault="00B00C60">
            <w:r>
              <w:rPr>
                <w:rFonts w:ascii="Arial" w:eastAsia="Arial" w:hAnsi="Arial" w:cs="Arial"/>
                <w:b/>
                <w:color w:val="532E63"/>
                <w:sz w:val="20"/>
              </w:rPr>
              <w:t>Category C (8 credit hours maximum)</w:t>
            </w:r>
            <w:r>
              <w:rPr>
                <w:rFonts w:ascii="Arial" w:eastAsia="Arial" w:hAnsi="Arial" w:cs="Arial"/>
                <w:b/>
                <w:color w:val="532E63"/>
                <w:sz w:val="20"/>
              </w:rPr>
              <w:br/>
            </w:r>
          </w:p>
          <w:p w:rsidR="00D807C0" w:rsidRDefault="00D807C0"/>
          <w:p w:rsidR="00D807C0" w:rsidRDefault="00B00C60">
            <w:r>
              <w:rPr>
                <w:rFonts w:ascii="inherit" w:eastAsia="inherit" w:hAnsi="inherit" w:cs="inherit"/>
                <w:i/>
                <w:sz w:val="20"/>
              </w:rPr>
              <w:t>elective courses in other life science departments</w:t>
            </w:r>
          </w:p>
          <w:p w:rsidR="00D807C0" w:rsidRDefault="00B00C60">
            <w:pPr>
              <w:numPr>
                <w:ilvl w:val="0"/>
                <w:numId w:val="2"/>
              </w:numPr>
              <w:ind w:left="0" w:hanging="359"/>
            </w:pPr>
            <w:hyperlink r:id="rId35">
              <w:r>
                <w:rPr>
                  <w:rFonts w:ascii="Arial" w:eastAsia="Arial" w:hAnsi="Arial" w:cs="Arial"/>
                  <w:color w:val="532E63"/>
                  <w:sz w:val="20"/>
                  <w:u w:val="single"/>
                </w:rPr>
                <w:t>BTNY 3504 - Mycology</w:t>
              </w:r>
            </w:hyperlink>
            <w:r>
              <w:rPr>
                <w:rFonts w:ascii="inherit" w:eastAsia="inherit" w:hAnsi="inherit" w:cs="inherit"/>
                <w:sz w:val="20"/>
              </w:rPr>
              <w:t> </w:t>
            </w:r>
            <w:r>
              <w:rPr>
                <w:rFonts w:ascii="inherit" w:eastAsia="inherit" w:hAnsi="inherit" w:cs="inherit"/>
                <w:b/>
                <w:sz w:val="20"/>
              </w:rPr>
              <w:t>Credi</w:t>
            </w:r>
            <w:r>
              <w:rPr>
                <w:rFonts w:ascii="inherit" w:eastAsia="inherit" w:hAnsi="inherit" w:cs="inherit"/>
                <w:b/>
                <w:sz w:val="20"/>
              </w:rPr>
              <w:t>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2"/>
              </w:numPr>
              <w:ind w:left="0" w:hanging="359"/>
            </w:pPr>
            <w:hyperlink r:id="rId36">
              <w:r>
                <w:rPr>
                  <w:rFonts w:ascii="Arial" w:eastAsia="Arial" w:hAnsi="Arial" w:cs="Arial"/>
                  <w:color w:val="532E63"/>
                  <w:sz w:val="20"/>
                  <w:u w:val="single"/>
                </w:rPr>
                <w:t>BTNY 3514 - Algology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2"/>
              </w:numPr>
              <w:ind w:left="0" w:hanging="359"/>
            </w:pPr>
            <w:hyperlink r:id="rId37">
              <w:r>
                <w:rPr>
                  <w:rFonts w:ascii="Arial" w:eastAsia="Arial" w:hAnsi="Arial" w:cs="Arial"/>
                  <w:color w:val="532E63"/>
                  <w:sz w:val="20"/>
                  <w:u w:val="single"/>
                </w:rPr>
                <w:t>ZOOL 3200 - Cell Bio</w:t>
              </w:r>
              <w:r>
                <w:rPr>
                  <w:rFonts w:ascii="Arial" w:eastAsia="Arial" w:hAnsi="Arial" w:cs="Arial"/>
                  <w:color w:val="532E63"/>
                  <w:sz w:val="20"/>
                  <w:u w:val="single"/>
                </w:rPr>
                <w:t>logy</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2"/>
              </w:numPr>
              <w:ind w:left="0" w:hanging="359"/>
            </w:pPr>
            <w:hyperlink r:id="rId38">
              <w:r>
                <w:rPr>
                  <w:rFonts w:ascii="Arial" w:eastAsia="Arial" w:hAnsi="Arial" w:cs="Arial"/>
                  <w:color w:val="532E63"/>
                  <w:sz w:val="20"/>
                  <w:u w:val="single"/>
                </w:rPr>
                <w:t>ZOOL 3300 - Genetics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bookmarkStart w:id="9" w:name="h.4d34og8" w:colFirst="0" w:colLast="0"/>
          <w:bookmarkEnd w:id="9"/>
          <w:p w:rsidR="00D807C0" w:rsidRDefault="00B00C60">
            <w:pPr>
              <w:numPr>
                <w:ilvl w:val="0"/>
                <w:numId w:val="2"/>
              </w:numPr>
              <w:ind w:left="0" w:hanging="359"/>
            </w:pPr>
            <w:r>
              <w:fldChar w:fldCharType="begin"/>
            </w:r>
            <w:r>
              <w:instrText xml:space="preserve"> HYPERLINK "http://catalog.weber.edu/preview_program.php?catoid=7&amp;poid=2874&amp;returnto=1228" \h </w:instrText>
            </w:r>
            <w:r>
              <w:fldChar w:fldCharType="separate"/>
            </w:r>
            <w:r>
              <w:rPr>
                <w:rFonts w:ascii="Arial" w:eastAsia="Arial" w:hAnsi="Arial" w:cs="Arial"/>
                <w:color w:val="532E63"/>
                <w:sz w:val="20"/>
                <w:u w:val="single"/>
              </w:rPr>
              <w:t>BTNY 3303 - Plant Genetics</w:t>
            </w:r>
            <w:r>
              <w:rPr>
                <w:rFonts w:ascii="Arial" w:eastAsia="Arial" w:hAnsi="Arial" w:cs="Arial"/>
                <w:color w:val="532E63"/>
                <w:sz w:val="20"/>
                <w:u w:val="single"/>
              </w:rPr>
              <w:fldChar w:fldCharType="end"/>
            </w:r>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r>
              <w:rPr>
                <w:rFonts w:ascii="inherit" w:eastAsia="inherit" w:hAnsi="inherit" w:cs="inherit"/>
                <w:sz w:val="20"/>
              </w:rPr>
              <w:br/>
            </w:r>
          </w:p>
          <w:p w:rsidR="00D807C0" w:rsidRDefault="00B00C60">
            <w:r>
              <w:rPr>
                <w:rFonts w:ascii="Arial" w:eastAsia="Arial" w:hAnsi="Arial" w:cs="Arial"/>
                <w:b/>
                <w:color w:val="532E63"/>
              </w:rPr>
              <w:t>Required Support Classes (32-35 credit hours)</w:t>
            </w:r>
            <w:r>
              <w:rPr>
                <w:rFonts w:ascii="Arial" w:eastAsia="Arial" w:hAnsi="Arial" w:cs="Arial"/>
                <w:b/>
                <w:color w:val="532E63"/>
              </w:rPr>
              <w:br/>
            </w:r>
          </w:p>
          <w:p w:rsidR="00D807C0" w:rsidRDefault="00D807C0"/>
          <w:p w:rsidR="00D807C0" w:rsidRDefault="00B00C60">
            <w:r>
              <w:rPr>
                <w:rFonts w:ascii="inherit" w:eastAsia="inherit" w:hAnsi="inherit" w:cs="inherit"/>
                <w:i/>
                <w:sz w:val="20"/>
              </w:rPr>
              <w:t>A grade of D- or better is required in each support course.</w:t>
            </w:r>
          </w:p>
          <w:p w:rsidR="00D807C0" w:rsidRDefault="00B00C60">
            <w:pPr>
              <w:numPr>
                <w:ilvl w:val="0"/>
                <w:numId w:val="1"/>
              </w:numPr>
              <w:ind w:left="0" w:hanging="359"/>
            </w:pPr>
            <w:hyperlink r:id="rId39">
              <w:r>
                <w:rPr>
                  <w:rFonts w:ascii="Arial" w:eastAsia="Arial" w:hAnsi="Arial" w:cs="Arial"/>
                  <w:color w:val="532E63"/>
                  <w:sz w:val="20"/>
                  <w:u w:val="single"/>
                </w:rPr>
                <w:t>CHEM 1210 PS - Principles of Chemistry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r>
              <w:rPr>
                <w:rFonts w:ascii="inherit" w:eastAsia="inherit" w:hAnsi="inherit" w:cs="inherit"/>
                <w:sz w:val="20"/>
              </w:rPr>
              <w:t> and</w:t>
            </w:r>
          </w:p>
          <w:p w:rsidR="00D807C0" w:rsidRDefault="00B00C60">
            <w:pPr>
              <w:numPr>
                <w:ilvl w:val="0"/>
                <w:numId w:val="1"/>
              </w:numPr>
              <w:ind w:left="0" w:hanging="359"/>
            </w:pPr>
            <w:hyperlink r:id="rId40">
              <w:r>
                <w:rPr>
                  <w:rFonts w:ascii="Arial" w:eastAsia="Arial" w:hAnsi="Arial" w:cs="Arial"/>
                  <w:color w:val="532E63"/>
                  <w:sz w:val="20"/>
                  <w:u w:val="single"/>
                </w:rPr>
                <w:t>CHEM 1220 - Principles of Chemistry II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p>
          <w:p w:rsidR="00D807C0" w:rsidRDefault="00B00C60">
            <w:pPr>
              <w:numPr>
                <w:ilvl w:val="0"/>
                <w:numId w:val="1"/>
              </w:numPr>
              <w:ind w:left="0" w:hanging="359"/>
            </w:pPr>
            <w:r>
              <w:rPr>
                <w:rFonts w:ascii="inherit" w:eastAsia="inherit" w:hAnsi="inherit" w:cs="inherit"/>
                <w:sz w:val="20"/>
              </w:rPr>
              <w:t> </w:t>
            </w:r>
          </w:p>
          <w:p w:rsidR="00D807C0" w:rsidRDefault="00B00C60">
            <w:pPr>
              <w:numPr>
                <w:ilvl w:val="0"/>
                <w:numId w:val="1"/>
              </w:numPr>
              <w:ind w:left="0" w:hanging="359"/>
            </w:pPr>
            <w:hyperlink r:id="rId41">
              <w:r>
                <w:rPr>
                  <w:rFonts w:ascii="Arial" w:eastAsia="Arial" w:hAnsi="Arial" w:cs="Arial"/>
                  <w:color w:val="532E63"/>
                  <w:sz w:val="20"/>
                  <w:u w:val="single"/>
                </w:rPr>
                <w:t>CHEM 2310 - Organic Chemistry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r>
              <w:rPr>
                <w:rFonts w:ascii="inherit" w:eastAsia="inherit" w:hAnsi="inherit" w:cs="inherit"/>
                <w:sz w:val="20"/>
              </w:rPr>
              <w:t> and</w:t>
            </w:r>
          </w:p>
          <w:p w:rsidR="00D807C0" w:rsidRDefault="00B00C60">
            <w:pPr>
              <w:numPr>
                <w:ilvl w:val="0"/>
                <w:numId w:val="1"/>
              </w:numPr>
              <w:ind w:left="0" w:hanging="359"/>
            </w:pPr>
            <w:hyperlink r:id="rId42">
              <w:r>
                <w:rPr>
                  <w:rFonts w:ascii="Arial" w:eastAsia="Arial" w:hAnsi="Arial" w:cs="Arial"/>
                  <w:color w:val="532E63"/>
                  <w:sz w:val="20"/>
                  <w:u w:val="single"/>
                </w:rPr>
                <w:t>CHEM 2315 - Organic Chemistry I Lab</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(1)</w:t>
            </w:r>
          </w:p>
          <w:p w:rsidR="00D807C0" w:rsidRDefault="00B00C60">
            <w:pPr>
              <w:numPr>
                <w:ilvl w:val="0"/>
                <w:numId w:val="1"/>
              </w:numPr>
              <w:ind w:left="0" w:hanging="359"/>
            </w:pPr>
            <w:r>
              <w:rPr>
                <w:rFonts w:ascii="inherit" w:eastAsia="inherit" w:hAnsi="inherit" w:cs="inherit"/>
                <w:sz w:val="20"/>
              </w:rPr>
              <w:t> </w:t>
            </w:r>
          </w:p>
          <w:p w:rsidR="00D807C0" w:rsidRDefault="00B00C60">
            <w:pPr>
              <w:numPr>
                <w:ilvl w:val="0"/>
                <w:numId w:val="1"/>
              </w:numPr>
              <w:ind w:left="0" w:hanging="359"/>
            </w:pPr>
            <w:hyperlink r:id="rId43">
              <w:r>
                <w:rPr>
                  <w:rFonts w:ascii="Arial" w:eastAsia="Arial" w:hAnsi="Arial" w:cs="Arial"/>
                  <w:color w:val="532E63"/>
                  <w:sz w:val="20"/>
                  <w:u w:val="single"/>
                </w:rPr>
                <w:t>CHEM 3070 - Biochemistry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1"/>
              </w:numPr>
              <w:ind w:left="0" w:hanging="359"/>
            </w:pPr>
            <w:r>
              <w:rPr>
                <w:rFonts w:ascii="inherit" w:eastAsia="inherit" w:hAnsi="inherit" w:cs="inherit"/>
                <w:sz w:val="20"/>
              </w:rPr>
              <w:t> </w:t>
            </w:r>
          </w:p>
          <w:p w:rsidR="00D807C0" w:rsidRDefault="00B00C60">
            <w:pPr>
              <w:numPr>
                <w:ilvl w:val="0"/>
                <w:numId w:val="1"/>
              </w:numPr>
              <w:ind w:left="0" w:hanging="359"/>
            </w:pPr>
            <w:hyperlink r:id="rId44">
              <w:r>
                <w:rPr>
                  <w:rFonts w:ascii="Arial" w:eastAsia="Arial" w:hAnsi="Arial" w:cs="Arial"/>
                  <w:color w:val="532E63"/>
                  <w:sz w:val="20"/>
                  <w:u w:val="single"/>
                </w:rPr>
                <w:t>MATH 1050 QL - College</w:t>
              </w:r>
              <w:r>
                <w:rPr>
                  <w:rFonts w:ascii="Arial" w:eastAsia="Arial" w:hAnsi="Arial" w:cs="Arial"/>
                  <w:color w:val="532E63"/>
                  <w:sz w:val="20"/>
                  <w:u w:val="single"/>
                </w:rPr>
                <w:t xml:space="preserve"> Algebra</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r>
              <w:rPr>
                <w:rFonts w:ascii="inherit" w:eastAsia="inherit" w:hAnsi="inherit" w:cs="inherit"/>
                <w:sz w:val="20"/>
              </w:rPr>
              <w:t> or</w:t>
            </w:r>
          </w:p>
          <w:p w:rsidR="00D807C0" w:rsidRDefault="00B00C60">
            <w:pPr>
              <w:numPr>
                <w:ilvl w:val="0"/>
                <w:numId w:val="1"/>
              </w:numPr>
              <w:ind w:left="0" w:hanging="359"/>
            </w:pPr>
            <w:hyperlink r:id="rId45">
              <w:r>
                <w:rPr>
                  <w:rFonts w:ascii="Arial" w:eastAsia="Arial" w:hAnsi="Arial" w:cs="Arial"/>
                  <w:color w:val="532E63"/>
                  <w:sz w:val="20"/>
                  <w:u w:val="single"/>
                </w:rPr>
                <w:t>MATH 1080 QL - Pre-calculus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r>
              <w:rPr>
                <w:rFonts w:ascii="inherit" w:eastAsia="inherit" w:hAnsi="inherit" w:cs="inherit"/>
                <w:sz w:val="20"/>
              </w:rPr>
              <w:t> or</w:t>
            </w:r>
          </w:p>
          <w:p w:rsidR="00D807C0" w:rsidRDefault="00B00C60">
            <w:pPr>
              <w:numPr>
                <w:ilvl w:val="0"/>
                <w:numId w:val="1"/>
              </w:numPr>
              <w:ind w:left="0" w:hanging="359"/>
            </w:pPr>
            <w:hyperlink r:id="rId46">
              <w:r>
                <w:rPr>
                  <w:rFonts w:ascii="Arial" w:eastAsia="Arial" w:hAnsi="Arial" w:cs="Arial"/>
                  <w:color w:val="532E63"/>
                  <w:sz w:val="20"/>
                  <w:u w:val="single"/>
                </w:rPr>
                <w:t>MATH 1210 - Calculus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(4)</w:t>
            </w:r>
          </w:p>
          <w:p w:rsidR="00D807C0" w:rsidRDefault="00B00C60">
            <w:pPr>
              <w:numPr>
                <w:ilvl w:val="0"/>
                <w:numId w:val="1"/>
              </w:numPr>
              <w:ind w:left="0" w:hanging="359"/>
            </w:pPr>
            <w:r>
              <w:rPr>
                <w:rFonts w:ascii="inherit" w:eastAsia="inherit" w:hAnsi="inherit" w:cs="inherit"/>
                <w:sz w:val="20"/>
              </w:rPr>
              <w:t> </w:t>
            </w:r>
          </w:p>
          <w:p w:rsidR="00D807C0" w:rsidRDefault="00B00C60">
            <w:pPr>
              <w:numPr>
                <w:ilvl w:val="0"/>
                <w:numId w:val="1"/>
              </w:numPr>
              <w:ind w:left="0" w:hanging="359"/>
            </w:pPr>
            <w:hyperlink r:id="rId47">
              <w:r>
                <w:rPr>
                  <w:rFonts w:ascii="Arial" w:eastAsia="Arial" w:hAnsi="Arial" w:cs="Arial"/>
                  <w:color w:val="532E63"/>
                  <w:sz w:val="20"/>
                  <w:u w:val="single"/>
                </w:rPr>
                <w:t>PHYS 1010 PS - Elementary Physics</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(3)</w:t>
            </w:r>
            <w:r>
              <w:rPr>
                <w:rFonts w:ascii="inherit" w:eastAsia="inherit" w:hAnsi="inherit" w:cs="inherit"/>
                <w:sz w:val="20"/>
              </w:rPr>
              <w:t> or</w:t>
            </w:r>
          </w:p>
          <w:p w:rsidR="00D807C0" w:rsidRDefault="00B00C60">
            <w:pPr>
              <w:numPr>
                <w:ilvl w:val="0"/>
                <w:numId w:val="1"/>
              </w:numPr>
              <w:ind w:left="0" w:hanging="359"/>
            </w:pPr>
            <w:hyperlink r:id="rId48">
              <w:r>
                <w:rPr>
                  <w:rFonts w:ascii="Arial" w:eastAsia="Arial" w:hAnsi="Arial" w:cs="Arial"/>
                  <w:color w:val="532E63"/>
                  <w:sz w:val="20"/>
                  <w:u w:val="single"/>
                </w:rPr>
                <w:t>PHYS 2010 PS - College Physics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r>
              <w:rPr>
                <w:rFonts w:ascii="inherit" w:eastAsia="inherit" w:hAnsi="inherit" w:cs="inherit"/>
                <w:sz w:val="20"/>
              </w:rPr>
              <w:t> or</w:t>
            </w:r>
          </w:p>
          <w:p w:rsidR="00D807C0" w:rsidRDefault="00B00C60">
            <w:pPr>
              <w:numPr>
                <w:ilvl w:val="0"/>
                <w:numId w:val="1"/>
              </w:numPr>
              <w:ind w:left="0" w:hanging="359"/>
            </w:pPr>
            <w:hyperlink r:id="rId49">
              <w:r>
                <w:rPr>
                  <w:rFonts w:ascii="Arial" w:eastAsia="Arial" w:hAnsi="Arial" w:cs="Arial"/>
                  <w:color w:val="532E63"/>
                  <w:sz w:val="20"/>
                  <w:u w:val="single"/>
                </w:rPr>
                <w:t>PHYS 2020 - College Physics II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r>
              <w:rPr>
                <w:rFonts w:ascii="inherit" w:eastAsia="inherit" w:hAnsi="inherit" w:cs="inherit"/>
                <w:sz w:val="20"/>
              </w:rPr>
              <w:t> or</w:t>
            </w:r>
          </w:p>
          <w:p w:rsidR="00D807C0" w:rsidRDefault="00B00C60">
            <w:pPr>
              <w:numPr>
                <w:ilvl w:val="0"/>
                <w:numId w:val="1"/>
              </w:numPr>
              <w:ind w:left="0" w:hanging="359"/>
            </w:pPr>
            <w:hyperlink r:id="rId50">
              <w:r>
                <w:rPr>
                  <w:rFonts w:ascii="Arial" w:eastAsia="Arial" w:hAnsi="Arial" w:cs="Arial"/>
                  <w:color w:val="532E63"/>
                  <w:sz w:val="20"/>
                  <w:u w:val="single"/>
                </w:rPr>
                <w:t>PHYS 2210 PS - Physics for Scientists and Engineers 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r>
              <w:rPr>
                <w:rFonts w:ascii="inherit" w:eastAsia="inherit" w:hAnsi="inherit" w:cs="inherit"/>
                <w:sz w:val="20"/>
              </w:rPr>
              <w:t> or</w:t>
            </w:r>
          </w:p>
          <w:p w:rsidR="00D807C0" w:rsidRDefault="00B00C60">
            <w:pPr>
              <w:numPr>
                <w:ilvl w:val="0"/>
                <w:numId w:val="1"/>
              </w:numPr>
              <w:ind w:left="0" w:hanging="359"/>
            </w:pPr>
            <w:hyperlink r:id="rId51">
              <w:r>
                <w:rPr>
                  <w:rFonts w:ascii="Arial" w:eastAsia="Arial" w:hAnsi="Arial" w:cs="Arial"/>
                  <w:color w:val="532E63"/>
                  <w:sz w:val="20"/>
                  <w:u w:val="single"/>
                </w:rPr>
                <w:t>PHYS 2220 - Physics for Scientists and Engineers II</w:t>
              </w:r>
            </w:hyperlink>
            <w:r>
              <w:rPr>
                <w:rFonts w:ascii="inherit" w:eastAsia="inherit" w:hAnsi="inherit" w:cs="inherit"/>
                <w:sz w:val="20"/>
              </w:rPr>
              <w:t> </w:t>
            </w:r>
            <w:r>
              <w:rPr>
                <w:rFonts w:ascii="inherit" w:eastAsia="inherit" w:hAnsi="inherit" w:cs="inherit"/>
                <w:b/>
                <w:sz w:val="20"/>
              </w:rPr>
              <w:t>Credits:</w:t>
            </w:r>
            <w:r>
              <w:rPr>
                <w:rFonts w:ascii="inherit" w:eastAsia="inherit" w:hAnsi="inherit" w:cs="inherit"/>
                <w:sz w:val="20"/>
              </w:rPr>
              <w:t> </w:t>
            </w:r>
            <w:r>
              <w:rPr>
                <w:rFonts w:ascii="inherit" w:eastAsia="inherit" w:hAnsi="inherit" w:cs="inherit"/>
                <w:b/>
                <w:sz w:val="20"/>
              </w:rPr>
              <w:t>(5)</w:t>
            </w:r>
          </w:p>
          <w:p w:rsidR="00D807C0" w:rsidRDefault="00B00C60">
            <w:pPr>
              <w:numPr>
                <w:ilvl w:val="0"/>
                <w:numId w:val="1"/>
              </w:numPr>
              <w:ind w:left="0" w:hanging="359"/>
            </w:pPr>
            <w:r>
              <w:rPr>
                <w:rFonts w:ascii="inherit" w:eastAsia="inherit" w:hAnsi="inherit" w:cs="inherit"/>
                <w:sz w:val="20"/>
              </w:rPr>
              <w:t> </w:t>
            </w:r>
          </w:p>
          <w:p w:rsidR="00D807C0" w:rsidRDefault="00B00C60">
            <w:pPr>
              <w:numPr>
                <w:ilvl w:val="0"/>
                <w:numId w:val="1"/>
              </w:numPr>
              <w:ind w:left="0" w:hanging="359"/>
            </w:pPr>
            <w:r>
              <w:rPr>
                <w:rFonts w:ascii="inherit" w:eastAsia="inherit" w:hAnsi="inherit" w:cs="inherit"/>
                <w:sz w:val="20"/>
              </w:rPr>
              <w:t>Life Science Course Electives </w:t>
            </w:r>
            <w:r>
              <w:rPr>
                <w:rFonts w:ascii="inherit" w:eastAsia="inherit" w:hAnsi="inherit" w:cs="inherit"/>
                <w:b/>
                <w:sz w:val="20"/>
              </w:rPr>
              <w:t>(6)</w:t>
            </w:r>
            <w:r>
              <w:rPr>
                <w:rFonts w:ascii="inherit" w:eastAsia="inherit" w:hAnsi="inherit" w:cs="inherit"/>
                <w:sz w:val="20"/>
              </w:rPr>
              <w:t> *</w:t>
            </w:r>
            <w:r>
              <w:rPr>
                <w:rFonts w:ascii="inherit" w:eastAsia="inherit" w:hAnsi="inherit" w:cs="inherit"/>
                <w:sz w:val="20"/>
              </w:rPr>
              <w:br/>
            </w:r>
          </w:p>
          <w:p w:rsidR="00D807C0" w:rsidRDefault="00B00C60">
            <w:r>
              <w:rPr>
                <w:rFonts w:ascii="Arial" w:eastAsia="Arial" w:hAnsi="Arial" w:cs="Arial"/>
                <w:b/>
                <w:color w:val="532E63"/>
                <w:sz w:val="20"/>
              </w:rPr>
              <w:t>Note:</w:t>
            </w:r>
            <w:r>
              <w:rPr>
                <w:rFonts w:ascii="Arial" w:eastAsia="Arial" w:hAnsi="Arial" w:cs="Arial"/>
                <w:b/>
                <w:color w:val="532E63"/>
                <w:sz w:val="20"/>
              </w:rPr>
              <w:br/>
            </w:r>
          </w:p>
          <w:p w:rsidR="00D807C0" w:rsidRDefault="00D807C0"/>
          <w:p w:rsidR="00D807C0" w:rsidRDefault="00B00C60">
            <w:bookmarkStart w:id="10" w:name="h.2s8eyo1" w:colFirst="0" w:colLast="0"/>
            <w:bookmarkEnd w:id="10"/>
            <w:r>
              <w:rPr>
                <w:rFonts w:ascii="inherit" w:eastAsia="inherit" w:hAnsi="inherit" w:cs="inherit"/>
                <w:i/>
                <w:sz w:val="20"/>
              </w:rPr>
              <w:t>* Minimum of 6 credit hours from two Life Science courses in: </w:t>
            </w:r>
            <w:hyperlink r:id="rId52" w:anchor="tt2337">
              <w:r>
                <w:rPr>
                  <w:rFonts w:ascii="Arial" w:eastAsia="Arial" w:hAnsi="Arial" w:cs="Arial"/>
                  <w:i/>
                  <w:color w:val="532E63"/>
                  <w:sz w:val="20"/>
                  <w:u w:val="single"/>
                </w:rPr>
                <w:t>BTNY 1203</w:t>
              </w:r>
            </w:hyperlink>
            <w:r>
              <w:rPr>
                <w:rFonts w:ascii="inherit" w:eastAsia="inherit" w:hAnsi="inherit" w:cs="inherit"/>
                <w:i/>
                <w:sz w:val="20"/>
              </w:rPr>
              <w:t>, </w:t>
            </w:r>
            <w:hyperlink r:id="rId53" w:anchor="tt5987">
              <w:r>
                <w:rPr>
                  <w:rFonts w:ascii="Arial" w:eastAsia="Arial" w:hAnsi="Arial" w:cs="Arial"/>
                  <w:i/>
                  <w:color w:val="532E63"/>
                  <w:sz w:val="20"/>
                  <w:u w:val="single"/>
                </w:rPr>
                <w:t>BTNY 2104</w:t>
              </w:r>
            </w:hyperlink>
            <w:r>
              <w:rPr>
                <w:rFonts w:ascii="inherit" w:eastAsia="inherit" w:hAnsi="inherit" w:cs="inherit"/>
                <w:i/>
                <w:sz w:val="20"/>
              </w:rPr>
              <w:t>, </w:t>
            </w:r>
            <w:hyperlink r:id="rId54" w:anchor="tt8264">
              <w:r>
                <w:rPr>
                  <w:rFonts w:ascii="Arial" w:eastAsia="Arial" w:hAnsi="Arial" w:cs="Arial"/>
                  <w:i/>
                  <w:color w:val="532E63"/>
                  <w:sz w:val="20"/>
                  <w:u w:val="single"/>
                </w:rPr>
                <w:t>BTNY 2114</w:t>
              </w:r>
            </w:hyperlink>
            <w:r>
              <w:rPr>
                <w:rFonts w:ascii="inherit" w:eastAsia="inherit" w:hAnsi="inherit" w:cs="inherit"/>
                <w:i/>
                <w:sz w:val="20"/>
              </w:rPr>
              <w:t>, </w:t>
            </w:r>
            <w:hyperlink r:id="rId55" w:anchor="tt5346">
              <w:r>
                <w:rPr>
                  <w:rFonts w:ascii="Arial" w:eastAsia="Arial" w:hAnsi="Arial" w:cs="Arial"/>
                  <w:i/>
                  <w:color w:val="532E63"/>
                  <w:sz w:val="20"/>
                  <w:u w:val="single"/>
                </w:rPr>
                <w:t>BTNY 3105</w:t>
              </w:r>
            </w:hyperlink>
            <w:r>
              <w:rPr>
                <w:rFonts w:ascii="inherit" w:eastAsia="inherit" w:hAnsi="inherit" w:cs="inherit"/>
                <w:i/>
                <w:sz w:val="20"/>
              </w:rPr>
              <w:t>, </w:t>
            </w:r>
            <w:hyperlink r:id="rId56" w:anchor="tt769">
              <w:r>
                <w:rPr>
                  <w:rFonts w:ascii="Arial" w:eastAsia="Arial" w:hAnsi="Arial" w:cs="Arial"/>
                  <w:i/>
                  <w:color w:val="532E63"/>
                  <w:sz w:val="20"/>
                  <w:u w:val="single"/>
                </w:rPr>
                <w:t>BTNY 3</w:t>
              </w:r>
              <w:r>
                <w:rPr>
                  <w:rFonts w:ascii="Arial" w:eastAsia="Arial" w:hAnsi="Arial" w:cs="Arial"/>
                  <w:i/>
                  <w:color w:val="532E63"/>
                  <w:sz w:val="20"/>
                  <w:u w:val="single"/>
                </w:rPr>
                <w:t>204</w:t>
              </w:r>
            </w:hyperlink>
            <w:r>
              <w:rPr>
                <w:rFonts w:ascii="inherit" w:eastAsia="inherit" w:hAnsi="inherit" w:cs="inherit"/>
                <w:i/>
                <w:sz w:val="20"/>
              </w:rPr>
              <w:t>, </w:t>
            </w:r>
            <w:hyperlink r:id="rId57" w:anchor="tt614">
              <w:r>
                <w:rPr>
                  <w:rFonts w:ascii="Arial" w:eastAsia="Arial" w:hAnsi="Arial" w:cs="Arial"/>
                  <w:i/>
                  <w:color w:val="532E63"/>
                  <w:sz w:val="20"/>
                  <w:u w:val="single"/>
                </w:rPr>
                <w:t>BTNY 3214</w:t>
              </w:r>
            </w:hyperlink>
            <w:r>
              <w:rPr>
                <w:rFonts w:ascii="inherit" w:eastAsia="inherit" w:hAnsi="inherit" w:cs="inherit"/>
                <w:i/>
                <w:sz w:val="20"/>
              </w:rPr>
              <w:t>, </w:t>
            </w:r>
            <w:hyperlink r:id="rId58" w:anchor="tt7710">
              <w:r>
                <w:rPr>
                  <w:rFonts w:ascii="Arial" w:eastAsia="Arial" w:hAnsi="Arial" w:cs="Arial"/>
                  <w:i/>
                  <w:color w:val="532E63"/>
                  <w:sz w:val="20"/>
                  <w:u w:val="single"/>
                </w:rPr>
                <w:t>BTNY 3454</w:t>
              </w:r>
            </w:hyperlink>
            <w:r>
              <w:rPr>
                <w:rFonts w:ascii="inherit" w:eastAsia="inherit" w:hAnsi="inherit" w:cs="inherit"/>
                <w:i/>
                <w:sz w:val="20"/>
              </w:rPr>
              <w:t>, </w:t>
            </w:r>
            <w:hyperlink r:id="rId59" w:anchor="tt2655">
              <w:r>
                <w:rPr>
                  <w:rFonts w:ascii="Arial" w:eastAsia="Arial" w:hAnsi="Arial" w:cs="Arial"/>
                  <w:i/>
                  <w:color w:val="532E63"/>
                  <w:sz w:val="20"/>
                  <w:u w:val="single"/>
                </w:rPr>
                <w:t>BTNY 3473</w:t>
              </w:r>
            </w:hyperlink>
            <w:r>
              <w:rPr>
                <w:rFonts w:ascii="inherit" w:eastAsia="inherit" w:hAnsi="inherit" w:cs="inherit"/>
                <w:i/>
                <w:sz w:val="20"/>
              </w:rPr>
              <w:t>, </w:t>
            </w:r>
            <w:hyperlink r:id="rId60" w:anchor="tt2570">
              <w:r>
                <w:rPr>
                  <w:rFonts w:ascii="Arial" w:eastAsia="Arial" w:hAnsi="Arial" w:cs="Arial"/>
                  <w:i/>
                  <w:color w:val="532E63"/>
                  <w:sz w:val="20"/>
                  <w:u w:val="single"/>
                </w:rPr>
                <w:t>BTNY 3523</w:t>
              </w:r>
            </w:hyperlink>
            <w:r>
              <w:rPr>
                <w:rFonts w:ascii="inherit" w:eastAsia="inherit" w:hAnsi="inherit" w:cs="inherit"/>
                <w:i/>
                <w:sz w:val="20"/>
              </w:rPr>
              <w:t>, </w:t>
            </w:r>
            <w:hyperlink r:id="rId61" w:anchor="tt5117">
              <w:r>
                <w:rPr>
                  <w:rFonts w:ascii="Arial" w:eastAsia="Arial" w:hAnsi="Arial" w:cs="Arial"/>
                  <w:i/>
                  <w:color w:val="532E63"/>
                  <w:sz w:val="20"/>
                  <w:u w:val="single"/>
                </w:rPr>
                <w:t>BTNY 3624</w:t>
              </w:r>
            </w:hyperlink>
            <w:r>
              <w:rPr>
                <w:rFonts w:ascii="inherit" w:eastAsia="inherit" w:hAnsi="inherit" w:cs="inherit"/>
                <w:i/>
                <w:sz w:val="20"/>
              </w:rPr>
              <w:t>; </w:t>
            </w:r>
            <w:hyperlink r:id="rId62" w:anchor="tt5050">
              <w:r>
                <w:rPr>
                  <w:rFonts w:ascii="Arial" w:eastAsia="Arial" w:hAnsi="Arial" w:cs="Arial"/>
                  <w:i/>
                  <w:color w:val="532E63"/>
                  <w:sz w:val="20"/>
                  <w:u w:val="single"/>
                </w:rPr>
                <w:t>ZOOL 1010</w:t>
              </w:r>
            </w:hyperlink>
            <w:r>
              <w:rPr>
                <w:rFonts w:ascii="inherit" w:eastAsia="inherit" w:hAnsi="inherit" w:cs="inherit"/>
                <w:i/>
                <w:sz w:val="20"/>
              </w:rPr>
              <w:t>, </w:t>
            </w:r>
            <w:hyperlink r:id="rId63" w:anchor="tt2702">
              <w:r>
                <w:rPr>
                  <w:rFonts w:ascii="Arial" w:eastAsia="Arial" w:hAnsi="Arial" w:cs="Arial"/>
                  <w:i/>
                  <w:color w:val="532E63"/>
                  <w:sz w:val="20"/>
                  <w:u w:val="single"/>
                </w:rPr>
                <w:t>ZOOL 1110</w:t>
              </w:r>
            </w:hyperlink>
            <w:r>
              <w:rPr>
                <w:rFonts w:ascii="inherit" w:eastAsia="inherit" w:hAnsi="inherit" w:cs="inherit"/>
                <w:i/>
                <w:sz w:val="20"/>
              </w:rPr>
              <w:t>,</w:t>
            </w:r>
            <w:hyperlink r:id="rId64" w:anchor="tt2643">
              <w:r>
                <w:rPr>
                  <w:rFonts w:ascii="Arial" w:eastAsia="Arial" w:hAnsi="Arial" w:cs="Arial"/>
                  <w:i/>
                  <w:color w:val="532E63"/>
                  <w:sz w:val="20"/>
                  <w:u w:val="single"/>
                </w:rPr>
                <w:t>ZOOL 2100</w:t>
              </w:r>
            </w:hyperlink>
            <w:r>
              <w:rPr>
                <w:rFonts w:ascii="inherit" w:eastAsia="inherit" w:hAnsi="inherit" w:cs="inherit"/>
                <w:i/>
                <w:sz w:val="20"/>
              </w:rPr>
              <w:t>, </w:t>
            </w:r>
            <w:hyperlink r:id="rId65" w:anchor="tt2302">
              <w:r>
                <w:rPr>
                  <w:rFonts w:ascii="Arial" w:eastAsia="Arial" w:hAnsi="Arial" w:cs="Arial"/>
                  <w:i/>
                  <w:color w:val="532E63"/>
                  <w:sz w:val="20"/>
                  <w:u w:val="single"/>
                </w:rPr>
                <w:t>ZOOL 2200</w:t>
              </w:r>
            </w:hyperlink>
            <w:r>
              <w:rPr>
                <w:rFonts w:ascii="inherit" w:eastAsia="inherit" w:hAnsi="inherit" w:cs="inherit"/>
                <w:i/>
                <w:sz w:val="20"/>
              </w:rPr>
              <w:t>, </w:t>
            </w:r>
            <w:hyperlink r:id="rId66" w:anchor="tt5850">
              <w:r>
                <w:rPr>
                  <w:rFonts w:ascii="Arial" w:eastAsia="Arial" w:hAnsi="Arial" w:cs="Arial"/>
                  <w:i/>
                  <w:color w:val="532E63"/>
                  <w:sz w:val="20"/>
                  <w:u w:val="single"/>
                </w:rPr>
                <w:t>ZOOL 3450</w:t>
              </w:r>
            </w:hyperlink>
            <w:r>
              <w:rPr>
                <w:rFonts w:ascii="inherit" w:eastAsia="inherit" w:hAnsi="inherit" w:cs="inherit"/>
                <w:i/>
                <w:sz w:val="20"/>
              </w:rPr>
              <w:t>, </w:t>
            </w:r>
            <w:hyperlink r:id="rId67" w:anchor="tt2178">
              <w:r>
                <w:rPr>
                  <w:rFonts w:ascii="Arial" w:eastAsia="Arial" w:hAnsi="Arial" w:cs="Arial"/>
                  <w:i/>
                  <w:color w:val="532E63"/>
                  <w:sz w:val="20"/>
                  <w:u w:val="single"/>
                </w:rPr>
                <w:t>ZOOL 3470</w:t>
              </w:r>
            </w:hyperlink>
            <w:r>
              <w:rPr>
                <w:rFonts w:ascii="inherit" w:eastAsia="inherit" w:hAnsi="inherit" w:cs="inherit"/>
                <w:i/>
                <w:sz w:val="20"/>
              </w:rPr>
              <w:t>, </w:t>
            </w:r>
            <w:hyperlink r:id="rId68" w:anchor="tt1456">
              <w:r>
                <w:rPr>
                  <w:rFonts w:ascii="Arial" w:eastAsia="Arial" w:hAnsi="Arial" w:cs="Arial"/>
                  <w:i/>
                  <w:color w:val="532E63"/>
                  <w:sz w:val="20"/>
                  <w:u w:val="single"/>
                </w:rPr>
                <w:t>ZOOL 3500</w:t>
              </w:r>
            </w:hyperlink>
            <w:r>
              <w:rPr>
                <w:rFonts w:ascii="inherit" w:eastAsia="inherit" w:hAnsi="inherit" w:cs="inherit"/>
                <w:i/>
                <w:sz w:val="20"/>
              </w:rPr>
              <w:t>, </w:t>
            </w:r>
            <w:hyperlink r:id="rId69" w:anchor="tt7550">
              <w:r>
                <w:rPr>
                  <w:rFonts w:ascii="Arial" w:eastAsia="Arial" w:hAnsi="Arial" w:cs="Arial"/>
                  <w:i/>
                  <w:color w:val="532E63"/>
                  <w:sz w:val="20"/>
                  <w:u w:val="single"/>
                </w:rPr>
                <w:t>ZOOL 3720</w:t>
              </w:r>
            </w:hyperlink>
            <w:r>
              <w:rPr>
                <w:rFonts w:ascii="inherit" w:eastAsia="inherit" w:hAnsi="inherit" w:cs="inherit"/>
                <w:i/>
                <w:sz w:val="20"/>
              </w:rPr>
              <w:t>, </w:t>
            </w:r>
            <w:hyperlink r:id="rId70" w:anchor="tt2207">
              <w:r>
                <w:rPr>
                  <w:rFonts w:ascii="Arial" w:eastAsia="Arial" w:hAnsi="Arial" w:cs="Arial"/>
                  <w:i/>
                  <w:color w:val="532E63"/>
                  <w:sz w:val="20"/>
                  <w:u w:val="single"/>
                </w:rPr>
                <w:t>ZOOL 3730</w:t>
              </w:r>
            </w:hyperlink>
            <w:r>
              <w:rPr>
                <w:rFonts w:ascii="inherit" w:eastAsia="inherit" w:hAnsi="inherit" w:cs="inherit"/>
                <w:i/>
                <w:sz w:val="20"/>
              </w:rPr>
              <w:t>, </w:t>
            </w:r>
            <w:hyperlink r:id="rId71" w:anchor="tt3841">
              <w:r>
                <w:rPr>
                  <w:rFonts w:ascii="Arial" w:eastAsia="Arial" w:hAnsi="Arial" w:cs="Arial"/>
                  <w:i/>
                  <w:color w:val="532E63"/>
                  <w:sz w:val="20"/>
                  <w:u w:val="single"/>
                </w:rPr>
                <w:t>ZOOL 4050</w:t>
              </w:r>
            </w:hyperlink>
            <w:r>
              <w:rPr>
                <w:rFonts w:ascii="inherit" w:eastAsia="inherit" w:hAnsi="inherit" w:cs="inherit"/>
                <w:i/>
                <w:sz w:val="20"/>
              </w:rPr>
              <w:t>, </w:t>
            </w:r>
            <w:hyperlink r:id="rId72" w:anchor="tt8529">
              <w:r>
                <w:rPr>
                  <w:rFonts w:ascii="Arial" w:eastAsia="Arial" w:hAnsi="Arial" w:cs="Arial"/>
                  <w:i/>
                  <w:color w:val="532E63"/>
                  <w:sz w:val="20"/>
                  <w:u w:val="single"/>
                </w:rPr>
                <w:t>ZOOL 4100</w:t>
              </w:r>
            </w:hyperlink>
            <w:r>
              <w:rPr>
                <w:rFonts w:ascii="inherit" w:eastAsia="inherit" w:hAnsi="inherit" w:cs="inherit"/>
                <w:i/>
                <w:sz w:val="20"/>
              </w:rPr>
              <w:t>, </w:t>
            </w:r>
            <w:hyperlink r:id="rId73" w:anchor="tt9048">
              <w:r>
                <w:rPr>
                  <w:rFonts w:ascii="Arial" w:eastAsia="Arial" w:hAnsi="Arial" w:cs="Arial"/>
                  <w:i/>
                  <w:color w:val="532E63"/>
                  <w:sz w:val="20"/>
                  <w:u w:val="single"/>
                </w:rPr>
                <w:t>ZOOL 4120</w:t>
              </w:r>
            </w:hyperlink>
            <w:r>
              <w:rPr>
                <w:rFonts w:ascii="inherit" w:eastAsia="inherit" w:hAnsi="inherit" w:cs="inherit"/>
                <w:i/>
                <w:sz w:val="20"/>
              </w:rPr>
              <w:t>, </w:t>
            </w:r>
            <w:hyperlink r:id="rId74" w:anchor="tt9848">
              <w:r>
                <w:rPr>
                  <w:rFonts w:ascii="Arial" w:eastAsia="Arial" w:hAnsi="Arial" w:cs="Arial"/>
                  <w:i/>
                  <w:color w:val="532E63"/>
                  <w:sz w:val="20"/>
                  <w:u w:val="single"/>
                </w:rPr>
                <w:t>ZOOL 4210</w:t>
              </w:r>
            </w:hyperlink>
            <w:r>
              <w:rPr>
                <w:rFonts w:ascii="inherit" w:eastAsia="inherit" w:hAnsi="inherit" w:cs="inherit"/>
                <w:i/>
                <w:sz w:val="20"/>
              </w:rPr>
              <w:t>, </w:t>
            </w:r>
            <w:hyperlink r:id="rId75" w:anchor="tt4036">
              <w:r>
                <w:rPr>
                  <w:rFonts w:ascii="Arial" w:eastAsia="Arial" w:hAnsi="Arial" w:cs="Arial"/>
                  <w:i/>
                  <w:color w:val="532E63"/>
                  <w:sz w:val="20"/>
                  <w:u w:val="single"/>
                </w:rPr>
                <w:t>ZOOL 4220</w:t>
              </w:r>
            </w:hyperlink>
            <w:r>
              <w:rPr>
                <w:rFonts w:ascii="inherit" w:eastAsia="inherit" w:hAnsi="inherit" w:cs="inherit"/>
                <w:i/>
                <w:sz w:val="20"/>
              </w:rPr>
              <w:t>, </w:t>
            </w:r>
            <w:hyperlink r:id="rId76" w:anchor="tt5471">
              <w:r>
                <w:rPr>
                  <w:rFonts w:ascii="Arial" w:eastAsia="Arial" w:hAnsi="Arial" w:cs="Arial"/>
                  <w:i/>
                  <w:color w:val="532E63"/>
                  <w:sz w:val="20"/>
                  <w:u w:val="single"/>
                </w:rPr>
                <w:t>ZOOL 4250</w:t>
              </w:r>
            </w:hyperlink>
            <w:r>
              <w:rPr>
                <w:rFonts w:ascii="inherit" w:eastAsia="inherit" w:hAnsi="inherit" w:cs="inherit"/>
                <w:i/>
                <w:sz w:val="20"/>
              </w:rPr>
              <w:t>, </w:t>
            </w:r>
            <w:hyperlink r:id="rId77" w:anchor="tt2510">
              <w:r>
                <w:rPr>
                  <w:rFonts w:ascii="Arial" w:eastAsia="Arial" w:hAnsi="Arial" w:cs="Arial"/>
                  <w:i/>
                  <w:color w:val="532E63"/>
                  <w:sz w:val="20"/>
                  <w:u w:val="single"/>
                </w:rPr>
                <w:t>ZOOL 4300</w:t>
              </w:r>
            </w:hyperlink>
            <w:r>
              <w:rPr>
                <w:rFonts w:ascii="inherit" w:eastAsia="inherit" w:hAnsi="inherit" w:cs="inherit"/>
                <w:i/>
                <w:sz w:val="20"/>
              </w:rPr>
              <w:t>, </w:t>
            </w:r>
            <w:hyperlink r:id="rId78" w:anchor="tt1585">
              <w:r>
                <w:rPr>
                  <w:rFonts w:ascii="Arial" w:eastAsia="Arial" w:hAnsi="Arial" w:cs="Arial"/>
                  <w:i/>
                  <w:color w:val="532E63"/>
                  <w:sz w:val="20"/>
                  <w:u w:val="single"/>
                </w:rPr>
                <w:t>ZOOL 4470</w:t>
              </w:r>
            </w:hyperlink>
            <w:r>
              <w:rPr>
                <w:rFonts w:ascii="inherit" w:eastAsia="inherit" w:hAnsi="inherit" w:cs="inherit"/>
                <w:i/>
                <w:sz w:val="20"/>
              </w:rPr>
              <w:t>, </w:t>
            </w:r>
            <w:hyperlink r:id="rId79" w:anchor="tt7836">
              <w:r>
                <w:rPr>
                  <w:rFonts w:ascii="Arial" w:eastAsia="Arial" w:hAnsi="Arial" w:cs="Arial"/>
                  <w:i/>
                  <w:color w:val="532E63"/>
                  <w:sz w:val="20"/>
                  <w:u w:val="single"/>
                </w:rPr>
                <w:t>ZOOL 4480</w:t>
              </w:r>
            </w:hyperlink>
            <w:r>
              <w:rPr>
                <w:rFonts w:ascii="inherit" w:eastAsia="inherit" w:hAnsi="inherit" w:cs="inherit"/>
                <w:i/>
                <w:sz w:val="20"/>
              </w:rPr>
              <w:t>, </w:t>
            </w:r>
            <w:hyperlink r:id="rId80" w:anchor="tt3928">
              <w:r>
                <w:rPr>
                  <w:rFonts w:ascii="Arial" w:eastAsia="Arial" w:hAnsi="Arial" w:cs="Arial"/>
                  <w:i/>
                  <w:color w:val="532E63"/>
                  <w:sz w:val="20"/>
                  <w:u w:val="single"/>
                </w:rPr>
                <w:t>ZOOL 4490</w:t>
              </w:r>
            </w:hyperlink>
            <w:r>
              <w:rPr>
                <w:rFonts w:ascii="inherit" w:eastAsia="inherit" w:hAnsi="inherit" w:cs="inherit"/>
                <w:i/>
                <w:sz w:val="20"/>
              </w:rPr>
              <w:t>,</w:t>
            </w:r>
            <w:hyperlink r:id="rId81" w:anchor="tt4884">
              <w:r>
                <w:rPr>
                  <w:rFonts w:ascii="Arial" w:eastAsia="Arial" w:hAnsi="Arial" w:cs="Arial"/>
                  <w:i/>
                  <w:color w:val="532E63"/>
                  <w:sz w:val="20"/>
                  <w:u w:val="single"/>
                </w:rPr>
                <w:t>ZOOL 4500</w:t>
              </w:r>
            </w:hyperlink>
            <w:r>
              <w:rPr>
                <w:rFonts w:ascii="inherit" w:eastAsia="inherit" w:hAnsi="inherit" w:cs="inherit"/>
                <w:i/>
                <w:sz w:val="20"/>
              </w:rPr>
              <w:t>, </w:t>
            </w:r>
            <w:hyperlink r:id="rId82" w:anchor="tt8070">
              <w:r>
                <w:rPr>
                  <w:rFonts w:ascii="Arial" w:eastAsia="Arial" w:hAnsi="Arial" w:cs="Arial"/>
                  <w:i/>
                  <w:color w:val="532E63"/>
                  <w:sz w:val="20"/>
                  <w:u w:val="single"/>
                </w:rPr>
                <w:t>ZOOL 4600</w:t>
              </w:r>
            </w:hyperlink>
            <w:r>
              <w:rPr>
                <w:rFonts w:ascii="inherit" w:eastAsia="inherit" w:hAnsi="inherit" w:cs="inherit"/>
                <w:i/>
                <w:sz w:val="20"/>
              </w:rPr>
              <w:t>, </w:t>
            </w:r>
            <w:hyperlink r:id="rId83" w:anchor="tt7613">
              <w:r>
                <w:rPr>
                  <w:rFonts w:ascii="Arial" w:eastAsia="Arial" w:hAnsi="Arial" w:cs="Arial"/>
                  <w:i/>
                  <w:color w:val="532E63"/>
                  <w:sz w:val="20"/>
                  <w:u w:val="single"/>
                </w:rPr>
                <w:t>ZOOL 4640</w:t>
              </w:r>
            </w:hyperlink>
            <w:r>
              <w:rPr>
                <w:rFonts w:ascii="inherit" w:eastAsia="inherit" w:hAnsi="inherit" w:cs="inherit"/>
                <w:i/>
                <w:sz w:val="20"/>
              </w:rPr>
              <w:t>, </w:t>
            </w:r>
            <w:hyperlink r:id="rId84" w:anchor="tt2203">
              <w:r>
                <w:rPr>
                  <w:rFonts w:ascii="Arial" w:eastAsia="Arial" w:hAnsi="Arial" w:cs="Arial"/>
                  <w:i/>
                  <w:color w:val="532E63"/>
                  <w:sz w:val="20"/>
                  <w:u w:val="single"/>
                </w:rPr>
                <w:t>ZOOL 4650</w:t>
              </w:r>
            </w:hyperlink>
            <w:r>
              <w:rPr>
                <w:rFonts w:ascii="inherit" w:eastAsia="inherit" w:hAnsi="inherit" w:cs="inherit"/>
                <w:i/>
                <w:sz w:val="20"/>
              </w:rPr>
              <w:t>, </w:t>
            </w:r>
            <w:hyperlink r:id="rId85" w:anchor="tt3323">
              <w:r>
                <w:rPr>
                  <w:rFonts w:ascii="Arial" w:eastAsia="Arial" w:hAnsi="Arial" w:cs="Arial"/>
                  <w:i/>
                  <w:color w:val="532E63"/>
                  <w:sz w:val="20"/>
                  <w:u w:val="single"/>
                </w:rPr>
                <w:t>ZOOL 4660</w:t>
              </w:r>
            </w:hyperlink>
            <w:r>
              <w:rPr>
                <w:rFonts w:ascii="inherit" w:eastAsia="inherit" w:hAnsi="inherit" w:cs="inherit"/>
                <w:i/>
                <w:sz w:val="20"/>
              </w:rPr>
              <w:t>, </w:t>
            </w:r>
            <w:hyperlink r:id="rId86" w:anchor="tt3076">
              <w:r>
                <w:rPr>
                  <w:rFonts w:ascii="Arial" w:eastAsia="Arial" w:hAnsi="Arial" w:cs="Arial"/>
                  <w:i/>
                  <w:color w:val="532E63"/>
                  <w:sz w:val="20"/>
                  <w:u w:val="single"/>
                </w:rPr>
                <w:t>ZOOL 4670</w:t>
              </w:r>
            </w:hyperlink>
            <w:r>
              <w:rPr>
                <w:rFonts w:ascii="inherit" w:eastAsia="inherit" w:hAnsi="inherit" w:cs="inherit"/>
                <w:i/>
                <w:sz w:val="20"/>
              </w:rPr>
              <w:t>, </w:t>
            </w:r>
            <w:hyperlink r:id="rId87" w:anchor="tt9350">
              <w:r>
                <w:rPr>
                  <w:rFonts w:ascii="Arial" w:eastAsia="Arial" w:hAnsi="Arial" w:cs="Arial"/>
                  <w:i/>
                  <w:color w:val="532E63"/>
                  <w:sz w:val="20"/>
                  <w:u w:val="single"/>
                </w:rPr>
                <w:t>ZOOL 4680</w:t>
              </w:r>
            </w:hyperlink>
            <w:r>
              <w:rPr>
                <w:rFonts w:ascii="inherit" w:eastAsia="inherit" w:hAnsi="inherit" w:cs="inherit"/>
                <w:i/>
                <w:sz w:val="20"/>
              </w:rPr>
              <w:t>.</w:t>
            </w:r>
            <w:r>
              <w:rPr>
                <w:rFonts w:ascii="inherit" w:eastAsia="inherit" w:hAnsi="inherit" w:cs="inherit"/>
                <w:sz w:val="20"/>
              </w:rPr>
              <w:br/>
            </w:r>
          </w:p>
          <w:p w:rsidR="00D807C0" w:rsidRDefault="00B00C60">
            <w:r>
              <w:rPr>
                <w:rFonts w:ascii="Arial" w:eastAsia="Arial" w:hAnsi="Arial" w:cs="Arial"/>
                <w:b/>
                <w:color w:val="532E63"/>
                <w:sz w:val="32"/>
              </w:rPr>
              <w:t>Microbiology Special Emphases</w:t>
            </w:r>
            <w:r>
              <w:rPr>
                <w:rFonts w:ascii="Arial" w:eastAsia="Arial" w:hAnsi="Arial" w:cs="Arial"/>
                <w:b/>
                <w:color w:val="532E63"/>
                <w:sz w:val="32"/>
              </w:rPr>
              <w:br/>
            </w:r>
          </w:p>
          <w:p w:rsidR="00D807C0" w:rsidRDefault="00D807C0"/>
          <w:p w:rsidR="00D807C0" w:rsidRDefault="00B00C60">
            <w:r>
              <w:rPr>
                <w:rFonts w:ascii="inherit" w:eastAsia="inherit" w:hAnsi="inherit" w:cs="inherit"/>
                <w:sz w:val="20"/>
              </w:rPr>
              <w:t>Microbiology majors pursuing careers in Biotechnology, Industrial Microbiology, Public Health, Pre-Medical, Pre-Dental or Pre-Physician Assistant should consult appropriate advisors and complete the courses for one of the following emphasis areas: </w:t>
            </w:r>
            <w:hyperlink r:id="rId88">
              <w:r>
                <w:rPr>
                  <w:rFonts w:ascii="Arial" w:eastAsia="Arial" w:hAnsi="Arial" w:cs="Arial"/>
                  <w:color w:val="532E63"/>
                  <w:sz w:val="20"/>
                  <w:u w:val="single"/>
                </w:rPr>
                <w:t>Biotechnology or Industrial Microbiology Emphasis, Microbiology (BS)</w:t>
              </w:r>
            </w:hyperlink>
            <w:r>
              <w:rPr>
                <w:rFonts w:ascii="inherit" w:eastAsia="inherit" w:hAnsi="inherit" w:cs="inherit"/>
                <w:sz w:val="20"/>
              </w:rPr>
              <w:t>, </w:t>
            </w:r>
            <w:hyperlink r:id="rId89">
              <w:r>
                <w:rPr>
                  <w:rFonts w:ascii="Arial" w:eastAsia="Arial" w:hAnsi="Arial" w:cs="Arial"/>
                  <w:color w:val="532E63"/>
                  <w:sz w:val="20"/>
                  <w:u w:val="single"/>
                </w:rPr>
                <w:t>Public Health Emphasis, Micr</w:t>
              </w:r>
              <w:r>
                <w:rPr>
                  <w:rFonts w:ascii="Arial" w:eastAsia="Arial" w:hAnsi="Arial" w:cs="Arial"/>
                  <w:color w:val="532E63"/>
                  <w:sz w:val="20"/>
                  <w:u w:val="single"/>
                </w:rPr>
                <w:t>obiology (BS)</w:t>
              </w:r>
            </w:hyperlink>
            <w:r>
              <w:rPr>
                <w:rFonts w:ascii="inherit" w:eastAsia="inherit" w:hAnsi="inherit" w:cs="inherit"/>
                <w:sz w:val="20"/>
              </w:rPr>
              <w:t>,</w:t>
            </w:r>
            <w:hyperlink r:id="rId90">
              <w:r>
                <w:rPr>
                  <w:rFonts w:ascii="Arial" w:eastAsia="Arial" w:hAnsi="Arial" w:cs="Arial"/>
                  <w:color w:val="532E63"/>
                  <w:sz w:val="20"/>
                  <w:u w:val="single"/>
                </w:rPr>
                <w:t>Pre-Medical, Pre-Dental, and Pre-Physician Assistant Emphasis, Microbiology</w:t>
              </w:r>
            </w:hyperlink>
            <w:r>
              <w:rPr>
                <w:rFonts w:ascii="inherit" w:eastAsia="inherit" w:hAnsi="inherit" w:cs="inherit"/>
                <w:sz w:val="20"/>
              </w:rPr>
              <w:t xml:space="preserve">.  Students interested in Graduate School should discuss their plans with the major </w:t>
            </w:r>
            <w:r>
              <w:rPr>
                <w:rFonts w:ascii="inherit" w:eastAsia="inherit" w:hAnsi="inherit" w:cs="inherit"/>
                <w:sz w:val="20"/>
              </w:rPr>
              <w:t>advisor.</w:t>
            </w:r>
          </w:p>
        </w:tc>
      </w:tr>
    </w:tbl>
    <w:p w:rsidR="00D807C0" w:rsidRDefault="00B00C60">
      <w:r>
        <w:rPr>
          <w:noProof/>
        </w:rPr>
        <w:drawing>
          <wp:inline distT="0" distB="0" distL="114300" distR="114300">
            <wp:extent cx="167005" cy="179705"/>
            <wp:effectExtent l="0" t="0" r="0" b="0"/>
            <wp:docPr id="1" name="image01.png" descr="Description: http://catalog.weber.edu/return.gif"/>
            <wp:cNvGraphicFramePr/>
            <a:graphic xmlns:a="http://schemas.openxmlformats.org/drawingml/2006/main">
              <a:graphicData uri="http://schemas.openxmlformats.org/drawingml/2006/picture">
                <pic:pic xmlns:pic="http://schemas.openxmlformats.org/drawingml/2006/picture">
                  <pic:nvPicPr>
                    <pic:cNvPr id="0" name="image01.png" descr="Description: http://catalog.weber.edu/return.gif"/>
                    <pic:cNvPicPr preferRelativeResize="0"/>
                  </pic:nvPicPr>
                  <pic:blipFill>
                    <a:blip r:embed="rId91"/>
                    <a:srcRect/>
                    <a:stretch>
                      <a:fillRect/>
                    </a:stretch>
                  </pic:blipFill>
                  <pic:spPr>
                    <a:xfrm>
                      <a:off x="0" y="0"/>
                      <a:ext cx="167005" cy="179705"/>
                    </a:xfrm>
                    <a:prstGeom prst="rect">
                      <a:avLst/>
                    </a:prstGeom>
                    <a:ln/>
                  </pic:spPr>
                </pic:pic>
              </a:graphicData>
            </a:graphic>
          </wp:inline>
        </w:drawing>
      </w:r>
      <w:r>
        <w:rPr>
          <w:rFonts w:ascii="Arial" w:eastAsia="Arial" w:hAnsi="Arial" w:cs="Arial"/>
          <w:sz w:val="20"/>
        </w:rPr>
        <w:t> Return to: </w:t>
      </w:r>
      <w:hyperlink r:id="rId92">
        <w:r>
          <w:rPr>
            <w:rFonts w:ascii="Arial" w:eastAsia="Arial" w:hAnsi="Arial" w:cs="Arial"/>
            <w:color w:val="532E63"/>
            <w:sz w:val="20"/>
            <w:u w:val="single"/>
          </w:rPr>
          <w:t>Programs Sorted by Degree</w:t>
        </w:r>
      </w:hyperlink>
      <w:hyperlink r:id="rId93"/>
    </w:p>
    <w:p w:rsidR="00D807C0" w:rsidRDefault="00B00C60">
      <w:pPr>
        <w:spacing w:after="240"/>
      </w:pPr>
      <w:hyperlink r:id="rId94"/>
    </w:p>
    <w:p w:rsidR="00D807C0" w:rsidRDefault="00B00C60">
      <w:hyperlink r:id="rId95"/>
    </w:p>
    <w:p w:rsidR="00D807C0" w:rsidRDefault="00B00C60">
      <w:pPr>
        <w:widowControl w:val="0"/>
        <w:spacing w:after="100"/>
      </w:pPr>
      <w:hyperlink r:id="rId96"/>
    </w:p>
    <w:p w:rsidR="00D807C0" w:rsidRDefault="00B00C60">
      <w:pPr>
        <w:spacing w:line="276" w:lineRule="auto"/>
      </w:pPr>
      <w:r>
        <w:rPr>
          <w:sz w:val="20"/>
          <w:u w:val="single"/>
        </w:rPr>
        <w:t>After the appropriate Ap</w:t>
      </w:r>
      <w:r>
        <w:rPr>
          <w:sz w:val="20"/>
          <w:u w:val="single"/>
        </w:rPr>
        <w:t xml:space="preserve">provals, </w:t>
      </w:r>
      <w:r>
        <w:rPr>
          <w:b/>
          <w:sz w:val="20"/>
          <w:u w:val="single"/>
        </w:rPr>
        <w:t>Email the electronic file  (Microsoft Word .</w:t>
      </w:r>
      <w:proofErr w:type="spellStart"/>
      <w:r>
        <w:rPr>
          <w:b/>
          <w:sz w:val="20"/>
          <w:u w:val="single"/>
        </w:rPr>
        <w:t>docx</w:t>
      </w:r>
      <w:proofErr w:type="spellEnd"/>
      <w:r>
        <w:rPr>
          <w:b/>
          <w:sz w:val="20"/>
          <w:u w:val="single"/>
        </w:rPr>
        <w:t xml:space="preserve">) to </w:t>
      </w:r>
      <w:proofErr w:type="spellStart"/>
      <w:r>
        <w:rPr>
          <w:sz w:val="20"/>
          <w:u w:val="single"/>
        </w:rPr>
        <w:t>bstockberger</w:t>
      </w:r>
      <w:proofErr w:type="spellEnd"/>
      <w:r>
        <w:rPr>
          <w:sz w:val="20"/>
          <w:u w:val="single"/>
        </w:rPr>
        <w:t xml:space="preserve"> @weber.edu   You may scan the Approval Page with the Signatures and email it, send a hard copy to MC 1033 through campus mail or bring to the Faculty Senate Office MA210J.  Send all</w:t>
      </w:r>
      <w:r>
        <w:rPr>
          <w:sz w:val="20"/>
          <w:u w:val="single"/>
        </w:rPr>
        <w:t xml:space="preserve"> supporting documents pertaining to your proposal.</w:t>
      </w:r>
    </w:p>
    <w:p w:rsidR="00D807C0" w:rsidRDefault="00B00C60">
      <w:r>
        <w:br w:type="page"/>
      </w:r>
    </w:p>
    <w:p w:rsidR="00D807C0" w:rsidRDefault="00D807C0">
      <w:pPr>
        <w:widowControl w:val="0"/>
        <w:spacing w:line="276" w:lineRule="auto"/>
      </w:pPr>
    </w:p>
    <w:p w:rsidR="00D807C0" w:rsidRDefault="00B00C60">
      <w:pPr>
        <w:widowControl w:val="0"/>
        <w:spacing w:after="100"/>
        <w:jc w:val="center"/>
      </w:pPr>
      <w:r>
        <w:rPr>
          <w:b/>
          <w:sz w:val="22"/>
        </w:rPr>
        <w:t>INFORMATION PAGE</w:t>
      </w:r>
    </w:p>
    <w:p w:rsidR="00D807C0" w:rsidRDefault="00D807C0">
      <w:pPr>
        <w:widowControl w:val="0"/>
        <w:spacing w:after="100"/>
      </w:pPr>
    </w:p>
    <w:p w:rsidR="00D807C0" w:rsidRDefault="00B00C60">
      <w:pPr>
        <w:widowControl w:val="0"/>
        <w:spacing w:after="100"/>
      </w:pPr>
      <w:r>
        <w:rPr>
          <w:b/>
          <w:sz w:val="22"/>
        </w:rPr>
        <w:t xml:space="preserve">Did this program change receive unanimous approval within the Department? </w:t>
      </w:r>
      <w:r>
        <w:rPr>
          <w:sz w:val="22"/>
        </w:rPr>
        <w:t>_yes___</w:t>
      </w:r>
      <w:r>
        <w:rPr>
          <w:b/>
          <w:sz w:val="22"/>
        </w:rPr>
        <w:t xml:space="preserve">   If not, what are the major concerns raised by the opponents?</w:t>
      </w:r>
    </w:p>
    <w:p w:rsidR="00D807C0" w:rsidRDefault="00D807C0">
      <w:pPr>
        <w:widowControl w:val="0"/>
        <w:spacing w:after="100"/>
      </w:pPr>
    </w:p>
    <w:p w:rsidR="00D807C0" w:rsidRDefault="00D807C0">
      <w:pPr>
        <w:widowControl w:val="0"/>
        <w:spacing w:after="100"/>
      </w:pPr>
    </w:p>
    <w:p w:rsidR="00D807C0" w:rsidRDefault="00D807C0">
      <w:pPr>
        <w:widowControl w:val="0"/>
        <w:spacing w:after="100"/>
      </w:pPr>
    </w:p>
    <w:p w:rsidR="00D807C0" w:rsidRDefault="00B00C60">
      <w:pPr>
        <w:widowControl w:val="0"/>
        <w:spacing w:after="100"/>
      </w:pPr>
      <w:r>
        <w:rPr>
          <w:b/>
          <w:sz w:val="22"/>
        </w:rPr>
        <w:t xml:space="preserve">Explain any effects this program change will have on program requirements or enrollments in other departments including the Bachelor of Integrated Studies Program.  In the case of similar offerings or affected programs, </w:t>
      </w:r>
      <w:r>
        <w:rPr>
          <w:b/>
          <w:sz w:val="22"/>
          <w:u w:val="single"/>
        </w:rPr>
        <w:t xml:space="preserve">you should include letters from the </w:t>
      </w:r>
      <w:r>
        <w:rPr>
          <w:b/>
          <w:sz w:val="22"/>
          <w:u w:val="single"/>
        </w:rPr>
        <w:t xml:space="preserve">departments in question stating their support or opposition to the proposed program.  </w:t>
      </w:r>
    </w:p>
    <w:p w:rsidR="00D807C0" w:rsidRDefault="00B00C60">
      <w:pPr>
        <w:widowControl w:val="0"/>
        <w:spacing w:after="100"/>
      </w:pPr>
      <w:r>
        <w:rPr>
          <w:sz w:val="22"/>
        </w:rPr>
        <w:t xml:space="preserve">We do not foresee any impact this would have on other departments. </w:t>
      </w:r>
    </w:p>
    <w:p w:rsidR="00D807C0" w:rsidRDefault="00D807C0">
      <w:pPr>
        <w:widowControl w:val="0"/>
        <w:spacing w:after="100"/>
      </w:pPr>
    </w:p>
    <w:p w:rsidR="00D807C0" w:rsidRDefault="00D807C0">
      <w:pPr>
        <w:widowControl w:val="0"/>
        <w:spacing w:after="100"/>
      </w:pPr>
    </w:p>
    <w:p w:rsidR="00D807C0" w:rsidRDefault="00B00C60">
      <w:pPr>
        <w:widowControl w:val="0"/>
        <w:spacing w:after="100"/>
      </w:pPr>
      <w:r>
        <w:rPr>
          <w:b/>
          <w:sz w:val="22"/>
        </w:rPr>
        <w:t>Indicate the number of credit hours for course work within the program.  (Do not include credit hou</w:t>
      </w:r>
      <w:r>
        <w:rPr>
          <w:b/>
          <w:sz w:val="22"/>
        </w:rPr>
        <w:t xml:space="preserve">rs for General Education, Diversity, or other courses unless those courses fulfill requirements within the proposed program.)   </w:t>
      </w:r>
      <w:r>
        <w:rPr>
          <w:b/>
          <w:sz w:val="22"/>
          <w:u w:val="single"/>
        </w:rPr>
        <w:t xml:space="preserve">         </w:t>
      </w:r>
    </w:p>
    <w:p w:rsidR="00D807C0" w:rsidRDefault="00B00C60">
      <w:pPr>
        <w:widowControl w:val="0"/>
        <w:spacing w:after="100"/>
      </w:pPr>
      <w:r>
        <w:rPr>
          <w:sz w:val="22"/>
        </w:rPr>
        <w:t>For Microbiology majors:</w:t>
      </w:r>
    </w:p>
    <w:p w:rsidR="00D807C0" w:rsidRDefault="00B00C60">
      <w:pPr>
        <w:widowControl w:val="0"/>
        <w:spacing w:after="100"/>
      </w:pPr>
      <w:r>
        <w:rPr>
          <w:sz w:val="22"/>
        </w:rPr>
        <w:t>19 required credit hours from our core Microbiology courses</w:t>
      </w:r>
    </w:p>
    <w:p w:rsidR="00D807C0" w:rsidRDefault="00B00C60">
      <w:pPr>
        <w:widowControl w:val="0"/>
        <w:spacing w:after="100"/>
      </w:pPr>
      <w:r>
        <w:rPr>
          <w:sz w:val="22"/>
        </w:rPr>
        <w:t>20 hours of credit hours from ele</w:t>
      </w:r>
      <w:r>
        <w:rPr>
          <w:sz w:val="22"/>
        </w:rPr>
        <w:t>ctives from Microbiology courses (or related Zoology or Botany courses)</w:t>
      </w:r>
    </w:p>
    <w:p w:rsidR="00D807C0" w:rsidRDefault="00B00C60">
      <w:pPr>
        <w:widowControl w:val="0"/>
        <w:spacing w:after="100"/>
      </w:pPr>
      <w:r>
        <w:rPr>
          <w:sz w:val="22"/>
        </w:rPr>
        <w:t>32-35 credit hours of support courses required</w:t>
      </w:r>
    </w:p>
    <w:p w:rsidR="00D807C0" w:rsidRDefault="00D807C0">
      <w:pPr>
        <w:widowControl w:val="0"/>
        <w:spacing w:after="100"/>
      </w:pPr>
    </w:p>
    <w:p w:rsidR="00D807C0" w:rsidRDefault="00B00C60">
      <w:pPr>
        <w:widowControl w:val="0"/>
        <w:spacing w:after="100"/>
      </w:pPr>
      <w:r>
        <w:rPr>
          <w:b/>
          <w:sz w:val="22"/>
        </w:rPr>
        <w:t>Indicate the number of credit hours for course work within the current program. (Do not include credit hours for General Education, Diversity, or other courses unless those courses fulfill requirements within the current program.)</w:t>
      </w:r>
      <w:r>
        <w:rPr>
          <w:b/>
        </w:rPr>
        <w:t xml:space="preserve"> ____ </w:t>
      </w:r>
    </w:p>
    <w:p w:rsidR="00D807C0" w:rsidRDefault="00B00C60">
      <w:pPr>
        <w:widowControl w:val="0"/>
        <w:spacing w:after="100"/>
      </w:pPr>
      <w:r>
        <w:t>The current program</w:t>
      </w:r>
      <w:r>
        <w:t xml:space="preserve"> requires the same credit hours as noted above.</w:t>
      </w:r>
    </w:p>
    <w:p w:rsidR="00D807C0" w:rsidRDefault="00D807C0">
      <w:pPr>
        <w:widowControl w:val="0"/>
        <w:spacing w:after="100"/>
      </w:pPr>
    </w:p>
    <w:p w:rsidR="00D807C0" w:rsidRDefault="00B00C60">
      <w:r>
        <w:rPr>
          <w:b/>
          <w:u w:val="single"/>
        </w:rPr>
        <w:t>Graduate Programs only</w:t>
      </w:r>
      <w:r>
        <w:t>:  Describe any proposed changes in the instructional mode of delivery or course format that are program-wide in nature or that affect more than one-third of the course taught in the pr</w:t>
      </w:r>
      <w:r>
        <w:t>ogram (e. g. changing from in-class to online instruction).</w:t>
      </w:r>
      <w:r>
        <w:br w:type="page"/>
      </w:r>
    </w:p>
    <w:p w:rsidR="00D807C0" w:rsidRDefault="00D807C0">
      <w:pPr>
        <w:widowControl w:val="0"/>
      </w:pPr>
    </w:p>
    <w:p w:rsidR="00D807C0" w:rsidRDefault="00D807C0">
      <w:pPr>
        <w:widowControl w:val="0"/>
      </w:pPr>
    </w:p>
    <w:p w:rsidR="00D807C0" w:rsidRDefault="00B00C60">
      <w:pPr>
        <w:widowControl w:val="0"/>
        <w:tabs>
          <w:tab w:val="right" w:pos="10080"/>
        </w:tabs>
      </w:pPr>
      <w:r>
        <w:rPr>
          <w:sz w:val="22"/>
        </w:rPr>
        <w:t xml:space="preserve">for:    </w:t>
      </w:r>
      <w:r>
        <w:rPr>
          <w:sz w:val="22"/>
          <w:u w:val="single"/>
        </w:rPr>
        <w:t xml:space="preserve">   Microbiology                                         </w:t>
      </w:r>
      <w:r>
        <w:rPr>
          <w:sz w:val="22"/>
        </w:rPr>
        <w:t xml:space="preserve"> </w:t>
      </w:r>
      <w:r>
        <w:rPr>
          <w:sz w:val="18"/>
        </w:rPr>
        <w:t>(Program Title)</w:t>
      </w:r>
      <w:r>
        <w:rPr>
          <w:sz w:val="22"/>
        </w:rPr>
        <w:tab/>
        <w:t>Date submitted online _________________________</w:t>
      </w:r>
    </w:p>
    <w:p w:rsidR="00D807C0" w:rsidRDefault="00D807C0">
      <w:pPr>
        <w:widowControl w:val="0"/>
      </w:pPr>
    </w:p>
    <w:p w:rsidR="00D807C0" w:rsidRDefault="00B00C60">
      <w:pPr>
        <w:widowControl w:val="0"/>
      </w:pPr>
      <w:r>
        <w:rPr>
          <w:sz w:val="22"/>
        </w:rPr>
        <w:t>For new course proposals, excluding Experimental and Variable T</w:t>
      </w:r>
      <w:r>
        <w:rPr>
          <w:sz w:val="22"/>
        </w:rPr>
        <w:t>itle courses, the following must be completed by the Library bibliographer:</w:t>
      </w:r>
    </w:p>
    <w:p w:rsidR="00D807C0" w:rsidRDefault="00D807C0">
      <w:pPr>
        <w:widowControl w:val="0"/>
      </w:pPr>
    </w:p>
    <w:p w:rsidR="00D807C0" w:rsidRDefault="00B00C60">
      <w:pPr>
        <w:widowControl w:val="0"/>
      </w:pPr>
      <w:r>
        <w:rPr>
          <w:sz w:val="22"/>
        </w:rPr>
        <w:t>____ The WSU Library has adequate information resources to support this proposal.</w:t>
      </w:r>
    </w:p>
    <w:p w:rsidR="00D807C0" w:rsidRDefault="00D807C0">
      <w:pPr>
        <w:widowControl w:val="0"/>
      </w:pPr>
    </w:p>
    <w:p w:rsidR="00D807C0" w:rsidRDefault="00B00C60">
      <w:pPr>
        <w:widowControl w:val="0"/>
      </w:pPr>
      <w:r>
        <w:rPr>
          <w:sz w:val="22"/>
        </w:rPr>
        <w:t>____ Currently, the WSU Library does not have adequate information resources to support this cou</w:t>
      </w:r>
      <w:r>
        <w:rPr>
          <w:sz w:val="22"/>
        </w:rPr>
        <w:t>rse.  However, if this proposal is approved, a Library bibliographer will work closely with departmental faculty to acquire the information resources needed.  Funding for the new resources will come from the library’s budget.</w:t>
      </w:r>
    </w:p>
    <w:p w:rsidR="00D807C0" w:rsidRDefault="00D807C0">
      <w:pPr>
        <w:widowControl w:val="0"/>
      </w:pPr>
    </w:p>
    <w:p w:rsidR="00D807C0" w:rsidRDefault="00B00C60">
      <w:pPr>
        <w:widowControl w:val="0"/>
      </w:pPr>
      <w:r>
        <w:rPr>
          <w:sz w:val="22"/>
        </w:rPr>
        <w:t>_____________________________</w:t>
      </w:r>
      <w:r>
        <w:rPr>
          <w:sz w:val="22"/>
        </w:rPr>
        <w:t>_____ WSU Librarian/Date</w:t>
      </w:r>
    </w:p>
    <w:p w:rsidR="00D807C0" w:rsidRDefault="00D807C0">
      <w:pPr>
        <w:widowControl w:val="0"/>
      </w:pPr>
    </w:p>
    <w:p w:rsidR="00D807C0" w:rsidRDefault="00B00C60">
      <w:pPr>
        <w:widowControl w:val="0"/>
      </w:pPr>
      <w:r>
        <w:rPr>
          <w:b/>
          <w:sz w:val="22"/>
        </w:rPr>
        <w:t>Approval Sequence</w:t>
      </w:r>
      <w:r>
        <w:rPr>
          <w:sz w:val="22"/>
        </w:rPr>
        <w:t>:</w:t>
      </w:r>
    </w:p>
    <w:p w:rsidR="00D807C0" w:rsidRDefault="00D807C0">
      <w:pPr>
        <w:widowControl w:val="0"/>
      </w:pPr>
    </w:p>
    <w:p w:rsidR="00D807C0" w:rsidRDefault="00B00C60">
      <w:pPr>
        <w:widowControl w:val="0"/>
        <w:ind w:left="5760" w:hanging="5759"/>
      </w:pPr>
      <w:r>
        <w:rPr>
          <w:sz w:val="22"/>
        </w:rPr>
        <w:t>_______________________________________</w:t>
      </w:r>
      <w:r>
        <w:rPr>
          <w:sz w:val="22"/>
        </w:rPr>
        <w:tab/>
      </w:r>
      <w:r>
        <w:rPr>
          <w:sz w:val="22"/>
        </w:rPr>
        <w:tab/>
      </w:r>
    </w:p>
    <w:p w:rsidR="00D807C0" w:rsidRDefault="00B00C60">
      <w:pPr>
        <w:widowControl w:val="0"/>
        <w:ind w:left="2160" w:hanging="2159"/>
      </w:pPr>
      <w:r>
        <w:rPr>
          <w:sz w:val="22"/>
        </w:rPr>
        <w:t>Department Chair/Date</w:t>
      </w:r>
      <w:r>
        <w:rPr>
          <w:sz w:val="22"/>
        </w:rPr>
        <w:tab/>
      </w:r>
      <w:r>
        <w:rPr>
          <w:sz w:val="18"/>
        </w:rPr>
        <w:t>(or BIS Director)</w:t>
      </w:r>
    </w:p>
    <w:p w:rsidR="00D807C0" w:rsidRDefault="00D807C0">
      <w:pPr>
        <w:widowControl w:val="0"/>
      </w:pPr>
    </w:p>
    <w:p w:rsidR="00D807C0" w:rsidRDefault="00B00C60">
      <w:pPr>
        <w:widowControl w:val="0"/>
        <w:ind w:left="7200" w:hanging="7199"/>
      </w:pPr>
      <w:r>
        <w:rPr>
          <w:sz w:val="22"/>
        </w:rPr>
        <w:t>_______________________________________</w:t>
      </w:r>
      <w:r>
        <w:rPr>
          <w:sz w:val="22"/>
        </w:rPr>
        <w:tab/>
      </w:r>
      <w:r>
        <w:rPr>
          <w:sz w:val="22"/>
        </w:rPr>
        <w:tab/>
      </w:r>
      <w:r>
        <w:rPr>
          <w:sz w:val="22"/>
        </w:rPr>
        <w:tab/>
      </w:r>
      <w:r>
        <w:rPr>
          <w:sz w:val="22"/>
        </w:rPr>
        <w:tab/>
      </w:r>
    </w:p>
    <w:p w:rsidR="00D807C0" w:rsidRDefault="00B00C60">
      <w:pPr>
        <w:widowControl w:val="0"/>
        <w:ind w:left="9360" w:hanging="9359"/>
      </w:pPr>
      <w:r>
        <w:rPr>
          <w:sz w:val="22"/>
        </w:rPr>
        <w:t xml:space="preserve">College Curriculum Committee/Date </w:t>
      </w:r>
      <w:r>
        <w:rPr>
          <w:sz w:val="18"/>
        </w:rPr>
        <w:t>(Signature not needed on Experimental or Variable Title courses.)</w:t>
      </w:r>
      <w:r>
        <w:rPr>
          <w:sz w:val="22"/>
        </w:rPr>
        <w:tab/>
      </w:r>
      <w:r>
        <w:rPr>
          <w:sz w:val="22"/>
        </w:rPr>
        <w:tab/>
      </w:r>
    </w:p>
    <w:p w:rsidR="00D807C0" w:rsidRDefault="00D807C0">
      <w:pPr>
        <w:widowControl w:val="0"/>
      </w:pPr>
    </w:p>
    <w:p w:rsidR="00D807C0" w:rsidRDefault="00B00C60">
      <w:pPr>
        <w:widowControl w:val="0"/>
        <w:ind w:left="7200" w:hanging="7199"/>
      </w:pPr>
      <w:r>
        <w:rPr>
          <w:sz w:val="22"/>
        </w:rPr>
        <w:t>_______________________________________</w:t>
      </w:r>
      <w:r>
        <w:rPr>
          <w:sz w:val="22"/>
        </w:rPr>
        <w:tab/>
      </w:r>
      <w:r>
        <w:rPr>
          <w:sz w:val="22"/>
        </w:rPr>
        <w:tab/>
      </w:r>
      <w:r>
        <w:rPr>
          <w:sz w:val="22"/>
        </w:rPr>
        <w:tab/>
      </w:r>
      <w:r>
        <w:rPr>
          <w:sz w:val="22"/>
        </w:rPr>
        <w:tab/>
      </w:r>
    </w:p>
    <w:p w:rsidR="00D807C0" w:rsidRDefault="00B00C60">
      <w:pPr>
        <w:widowControl w:val="0"/>
        <w:ind w:left="9360" w:hanging="9359"/>
      </w:pPr>
      <w:r>
        <w:rPr>
          <w:sz w:val="22"/>
        </w:rPr>
        <w:t>Career and Technical Education Director.  (</w:t>
      </w:r>
      <w:r>
        <w:rPr>
          <w:sz w:val="18"/>
        </w:rPr>
        <w:t>Needed on new or deleted courses required in a 2-year program.</w:t>
      </w:r>
      <w:r>
        <w:rPr>
          <w:sz w:val="22"/>
        </w:rPr>
        <w:t>)</w:t>
      </w:r>
      <w:r>
        <w:rPr>
          <w:sz w:val="22"/>
        </w:rPr>
        <w:tab/>
      </w:r>
    </w:p>
    <w:p w:rsidR="00D807C0" w:rsidRDefault="00D807C0">
      <w:pPr>
        <w:widowControl w:val="0"/>
      </w:pPr>
    </w:p>
    <w:p w:rsidR="00D807C0" w:rsidRDefault="00B00C60">
      <w:pPr>
        <w:widowControl w:val="0"/>
        <w:ind w:left="7200" w:hanging="7199"/>
      </w:pPr>
      <w:r>
        <w:rPr>
          <w:sz w:val="22"/>
        </w:rPr>
        <w:t>__________________________________</w:t>
      </w:r>
      <w:r>
        <w:rPr>
          <w:sz w:val="22"/>
        </w:rPr>
        <w:t>_____</w:t>
      </w:r>
      <w:r>
        <w:rPr>
          <w:sz w:val="22"/>
        </w:rPr>
        <w:tab/>
      </w:r>
      <w:r>
        <w:rPr>
          <w:sz w:val="22"/>
        </w:rPr>
        <w:tab/>
      </w:r>
      <w:r>
        <w:rPr>
          <w:sz w:val="22"/>
        </w:rPr>
        <w:tab/>
      </w:r>
      <w:r>
        <w:rPr>
          <w:sz w:val="22"/>
        </w:rPr>
        <w:tab/>
      </w:r>
    </w:p>
    <w:p w:rsidR="00D807C0" w:rsidRDefault="00B00C60">
      <w:pPr>
        <w:widowControl w:val="0"/>
        <w:ind w:left="2160" w:hanging="2159"/>
      </w:pPr>
      <w:r>
        <w:rPr>
          <w:sz w:val="22"/>
        </w:rPr>
        <w:t>Dean of College/Date</w:t>
      </w:r>
      <w:r>
        <w:rPr>
          <w:sz w:val="22"/>
        </w:rPr>
        <w:tab/>
      </w:r>
    </w:p>
    <w:p w:rsidR="00D807C0" w:rsidRDefault="00D807C0">
      <w:pPr>
        <w:widowControl w:val="0"/>
      </w:pPr>
    </w:p>
    <w:tbl>
      <w:tblPr>
        <w:tblStyle w:val="a0"/>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0"/>
      </w:tblGrid>
      <w:tr w:rsidR="00D807C0">
        <w:tc>
          <w:tcPr>
            <w:tcW w:w="10080" w:type="dxa"/>
            <w:shd w:val="clear" w:color="auto" w:fill="FFFFFF"/>
            <w:tcMar>
              <w:top w:w="120" w:type="dxa"/>
              <w:left w:w="120" w:type="dxa"/>
              <w:bottom w:w="58" w:type="dxa"/>
              <w:right w:w="120" w:type="dxa"/>
            </w:tcMar>
          </w:tcPr>
          <w:p w:rsidR="00D807C0" w:rsidRDefault="00B00C60">
            <w:pPr>
              <w:widowControl w:val="0"/>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807C0" w:rsidRDefault="00B00C60">
            <w:pPr>
              <w:widowControl w:val="0"/>
              <w:ind w:left="6600" w:hanging="6599"/>
            </w:pPr>
            <w:r>
              <w:rPr>
                <w:sz w:val="22"/>
              </w:rPr>
              <w:t>_______</w:t>
            </w:r>
            <w:r>
              <w:rPr>
                <w:sz w:val="22"/>
              </w:rPr>
              <w:t>________________________________</w:t>
            </w:r>
            <w:r>
              <w:rPr>
                <w:sz w:val="22"/>
              </w:rPr>
              <w:tab/>
            </w:r>
            <w:r>
              <w:rPr>
                <w:sz w:val="22"/>
              </w:rPr>
              <w:tab/>
            </w:r>
            <w:r>
              <w:rPr>
                <w:sz w:val="22"/>
              </w:rPr>
              <w:tab/>
            </w:r>
          </w:p>
          <w:p w:rsidR="00D807C0" w:rsidRDefault="00B00C60">
            <w:pPr>
              <w:widowControl w:val="0"/>
              <w:ind w:left="6600" w:hanging="6599"/>
            </w:pPr>
            <w:r>
              <w:rPr>
                <w:sz w:val="22"/>
              </w:rPr>
              <w:t>University Council on Teacher Education/Date</w:t>
            </w:r>
            <w:r>
              <w:rPr>
                <w:sz w:val="22"/>
              </w:rPr>
              <w:tab/>
            </w:r>
            <w:r>
              <w:rPr>
                <w:sz w:val="22"/>
              </w:rPr>
              <w:tab/>
            </w:r>
            <w:r>
              <w:rPr>
                <w:sz w:val="22"/>
              </w:rPr>
              <w:tab/>
            </w:r>
            <w:r>
              <w:rPr>
                <w:sz w:val="22"/>
              </w:rPr>
              <w:tab/>
            </w:r>
          </w:p>
          <w:p w:rsidR="00D807C0" w:rsidRDefault="00D807C0">
            <w:pPr>
              <w:widowControl w:val="0"/>
            </w:pPr>
          </w:p>
        </w:tc>
      </w:tr>
    </w:tbl>
    <w:p w:rsidR="00D807C0" w:rsidRDefault="00D807C0">
      <w:pPr>
        <w:widowControl w:val="0"/>
      </w:pPr>
    </w:p>
    <w:tbl>
      <w:tblPr>
        <w:tblStyle w:val="a1"/>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0"/>
      </w:tblGrid>
      <w:tr w:rsidR="00D807C0">
        <w:tc>
          <w:tcPr>
            <w:tcW w:w="10080" w:type="dxa"/>
            <w:shd w:val="clear" w:color="auto" w:fill="FFFFFF"/>
            <w:tcMar>
              <w:top w:w="120" w:type="dxa"/>
              <w:left w:w="120" w:type="dxa"/>
              <w:bottom w:w="58" w:type="dxa"/>
              <w:right w:w="120" w:type="dxa"/>
            </w:tcMar>
          </w:tcPr>
          <w:p w:rsidR="00D807C0" w:rsidRDefault="00B00C60">
            <w:pPr>
              <w:widowControl w:val="0"/>
            </w:pPr>
            <w:r>
              <w:rPr>
                <w:sz w:val="22"/>
              </w:rPr>
              <w:t xml:space="preserve">Graduate course proposals must be reviewed by the University Graduate Council before being submitted to the Curriculum Committee.  </w:t>
            </w:r>
          </w:p>
          <w:p w:rsidR="00D807C0" w:rsidRDefault="00D807C0">
            <w:pPr>
              <w:widowControl w:val="0"/>
            </w:pPr>
          </w:p>
          <w:p w:rsidR="00D807C0" w:rsidRDefault="00B00C60">
            <w:pPr>
              <w:widowControl w:val="0"/>
            </w:pPr>
            <w:r>
              <w:rPr>
                <w:sz w:val="22"/>
              </w:rPr>
              <w:t>I have read the proposal and discussed it with the program director.</w:t>
            </w:r>
          </w:p>
          <w:p w:rsidR="00D807C0" w:rsidRDefault="00D807C0">
            <w:pPr>
              <w:widowControl w:val="0"/>
            </w:pPr>
          </w:p>
          <w:p w:rsidR="00D807C0" w:rsidRDefault="00B00C60">
            <w:pPr>
              <w:widowControl w:val="0"/>
            </w:pPr>
            <w:r>
              <w:rPr>
                <w:sz w:val="22"/>
              </w:rPr>
              <w:t>__________________________________________</w:t>
            </w:r>
          </w:p>
          <w:p w:rsidR="00D807C0" w:rsidRDefault="00B00C60">
            <w:pPr>
              <w:widowControl w:val="0"/>
            </w:pPr>
            <w:r>
              <w:rPr>
                <w:sz w:val="22"/>
              </w:rPr>
              <w:t>University Graduate Council  Representative/Date</w:t>
            </w:r>
          </w:p>
        </w:tc>
      </w:tr>
    </w:tbl>
    <w:p w:rsidR="00D807C0" w:rsidRDefault="00D807C0">
      <w:pPr>
        <w:widowControl w:val="0"/>
      </w:pPr>
    </w:p>
    <w:p w:rsidR="00D807C0" w:rsidRDefault="00B00C60">
      <w:pPr>
        <w:widowControl w:val="0"/>
      </w:pPr>
      <w:r>
        <w:rPr>
          <w:sz w:val="22"/>
        </w:rPr>
        <w:tab/>
      </w:r>
      <w:r>
        <w:rPr>
          <w:sz w:val="22"/>
        </w:rPr>
        <w:tab/>
      </w:r>
      <w:r>
        <w:rPr>
          <w:sz w:val="22"/>
        </w:rPr>
        <w:tab/>
      </w:r>
      <w:r>
        <w:rPr>
          <w:sz w:val="22"/>
        </w:rPr>
        <w:tab/>
      </w:r>
    </w:p>
    <w:p w:rsidR="00D807C0" w:rsidRDefault="00B00C60">
      <w:pPr>
        <w:widowControl w:val="0"/>
        <w:ind w:left="5760" w:hanging="5759"/>
      </w:pPr>
      <w:r>
        <w:rPr>
          <w:sz w:val="22"/>
        </w:rPr>
        <w:t>_______________________________________</w:t>
      </w:r>
      <w:r>
        <w:rPr>
          <w:sz w:val="22"/>
        </w:rPr>
        <w:tab/>
      </w:r>
      <w:r>
        <w:rPr>
          <w:sz w:val="22"/>
        </w:rPr>
        <w:tab/>
        <w:t>Effective Semester_______________________</w:t>
      </w:r>
    </w:p>
    <w:p w:rsidR="00D807C0" w:rsidRDefault="00B00C60">
      <w:pPr>
        <w:widowControl w:val="0"/>
        <w:ind w:left="7200" w:hanging="7199"/>
      </w:pPr>
      <w:r>
        <w:rPr>
          <w:sz w:val="22"/>
        </w:rPr>
        <w:t>University Curriculum Committee/Date</w:t>
      </w:r>
      <w:r>
        <w:rPr>
          <w:sz w:val="22"/>
        </w:rPr>
        <w:tab/>
      </w:r>
      <w:r>
        <w:rPr>
          <w:sz w:val="22"/>
        </w:rPr>
        <w:tab/>
      </w:r>
      <w:r>
        <w:rPr>
          <w:sz w:val="22"/>
        </w:rPr>
        <w:tab/>
      </w:r>
      <w:r>
        <w:rPr>
          <w:sz w:val="22"/>
        </w:rPr>
        <w:tab/>
      </w:r>
      <w:r>
        <w:rPr>
          <w:sz w:val="22"/>
        </w:rPr>
        <w:tab/>
      </w:r>
      <w:r>
        <w:rPr>
          <w:sz w:val="22"/>
        </w:rPr>
        <w:tab/>
      </w:r>
    </w:p>
    <w:p w:rsidR="00D807C0" w:rsidRDefault="00D807C0">
      <w:pPr>
        <w:widowControl w:val="0"/>
      </w:pPr>
    </w:p>
    <w:p w:rsidR="00D807C0" w:rsidRDefault="00B00C60">
      <w:pPr>
        <w:widowControl w:val="0"/>
        <w:ind w:left="5040" w:hanging="5039"/>
      </w:pPr>
      <w:r>
        <w:rPr>
          <w:sz w:val="22"/>
        </w:rPr>
        <w:t xml:space="preserve">Passed by Faculty Senate __________________Date </w:t>
      </w:r>
      <w:r>
        <w:rPr>
          <w:sz w:val="22"/>
        </w:rPr>
        <w:tab/>
      </w:r>
    </w:p>
    <w:sectPr w:rsidR="00D807C0">
      <w:headerReference w:type="default" r:id="rId97"/>
      <w:footerReference w:type="default" r:id="rId98"/>
      <w:pgSz w:w="12240" w:h="15840"/>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60" w:rsidRDefault="00B00C60">
      <w:r>
        <w:separator/>
      </w:r>
    </w:p>
  </w:endnote>
  <w:endnote w:type="continuationSeparator" w:id="0">
    <w:p w:rsidR="00B00C60" w:rsidRDefault="00B0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C0" w:rsidRDefault="00D807C0">
    <w:pPr>
      <w:widowControl w:val="0"/>
      <w:jc w:val="right"/>
    </w:pPr>
  </w:p>
  <w:p w:rsidR="00D807C0" w:rsidRDefault="00D807C0">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60" w:rsidRDefault="00B00C60">
      <w:r>
        <w:separator/>
      </w:r>
    </w:p>
  </w:footnote>
  <w:footnote w:type="continuationSeparator" w:id="0">
    <w:p w:rsidR="00B00C60" w:rsidRDefault="00B0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C0" w:rsidRDefault="00D807C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601"/>
    <w:multiLevelType w:val="multilevel"/>
    <w:tmpl w:val="A3C08146"/>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
    <w:nsid w:val="1C9651BB"/>
    <w:multiLevelType w:val="multilevel"/>
    <w:tmpl w:val="7EA28F2E"/>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2">
    <w:nsid w:val="3EB27D66"/>
    <w:multiLevelType w:val="multilevel"/>
    <w:tmpl w:val="00868AF2"/>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3">
    <w:nsid w:val="427B347E"/>
    <w:multiLevelType w:val="multilevel"/>
    <w:tmpl w:val="22AA17D0"/>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4">
    <w:nsid w:val="6B8B1115"/>
    <w:multiLevelType w:val="multilevel"/>
    <w:tmpl w:val="2A6CF0B2"/>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5">
    <w:nsid w:val="70E70D27"/>
    <w:multiLevelType w:val="multilevel"/>
    <w:tmpl w:val="99A2852A"/>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807C0"/>
    <w:rsid w:val="00980CC1"/>
    <w:rsid w:val="00B00C60"/>
    <w:rsid w:val="00D15C36"/>
    <w:rsid w:val="00D8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01" w:type="dxa"/>
        <w:right w:w="101" w:type="dxa"/>
      </w:tblCellMar>
    </w:tblPr>
  </w:style>
  <w:style w:type="table" w:customStyle="1" w:styleId="a1">
    <w:basedOn w:val="TableNormal"/>
    <w:tblPr>
      <w:tblStyleRowBandSize w:val="1"/>
      <w:tblStyleColBandSize w:val="1"/>
      <w:tblCellMar>
        <w:left w:w="101" w:type="dxa"/>
        <w:right w:w="101"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01" w:type="dxa"/>
        <w:right w:w="101" w:type="dxa"/>
      </w:tblCellMar>
    </w:tblPr>
  </w:style>
  <w:style w:type="table" w:customStyle="1" w:styleId="a1">
    <w:basedOn w:val="TableNormal"/>
    <w:tblPr>
      <w:tblStyleRowBandSize w:val="1"/>
      <w:tblStyleColBandSize w:val="1"/>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7&amp;poid=2874&amp;returnto=1228" TargetMode="External"/><Relationship Id="rId21" Type="http://schemas.openxmlformats.org/officeDocument/2006/relationships/hyperlink" Target="http://catalog.weber.edu/preview_program.php?catoid=7&amp;poid=2874&amp;returnto=1228" TargetMode="External"/><Relationship Id="rId34" Type="http://schemas.openxmlformats.org/officeDocument/2006/relationships/hyperlink" Target="http://catalog.weber.edu/preview_program.php?catoid=7&amp;poid=2874&amp;returnto=1228" TargetMode="External"/><Relationship Id="rId42" Type="http://schemas.openxmlformats.org/officeDocument/2006/relationships/hyperlink" Target="http://catalog.weber.edu/preview_program.php?catoid=7&amp;poid=2874&amp;returnto=1228" TargetMode="External"/><Relationship Id="rId47" Type="http://schemas.openxmlformats.org/officeDocument/2006/relationships/hyperlink" Target="http://catalog.weber.edu/preview_program.php?catoid=7&amp;poid=2874&amp;returnto=1228" TargetMode="External"/><Relationship Id="rId50" Type="http://schemas.openxmlformats.org/officeDocument/2006/relationships/hyperlink" Target="http://catalog.weber.edu/preview_program.php?catoid=7&amp;poid=2874&amp;returnto=1228" TargetMode="External"/><Relationship Id="rId55" Type="http://schemas.openxmlformats.org/officeDocument/2006/relationships/hyperlink" Target="http://catalog.weber.edu/preview_program.php?catoid=7&amp;poid=2874&amp;returnto=1228" TargetMode="External"/><Relationship Id="rId63" Type="http://schemas.openxmlformats.org/officeDocument/2006/relationships/hyperlink" Target="http://catalog.weber.edu/preview_program.php?catoid=7&amp;poid=2874&amp;returnto=1228" TargetMode="External"/><Relationship Id="rId68" Type="http://schemas.openxmlformats.org/officeDocument/2006/relationships/hyperlink" Target="http://catalog.weber.edu/preview_program.php?catoid=7&amp;poid=2874&amp;returnto=1228" TargetMode="External"/><Relationship Id="rId76" Type="http://schemas.openxmlformats.org/officeDocument/2006/relationships/hyperlink" Target="http://catalog.weber.edu/preview_program.php?catoid=7&amp;poid=2874&amp;returnto=1228" TargetMode="External"/><Relationship Id="rId84" Type="http://schemas.openxmlformats.org/officeDocument/2006/relationships/hyperlink" Target="http://catalog.weber.edu/preview_program.php?catoid=7&amp;poid=2874&amp;returnto=1228" TargetMode="External"/><Relationship Id="rId89" Type="http://schemas.openxmlformats.org/officeDocument/2006/relationships/hyperlink" Target="http://catalog.weber.edu/preview_program.php?catoid=7&amp;poid=2723"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catalog.weber.edu/preview_program.php?catoid=7&amp;poid=2874&amp;returnto=1228" TargetMode="External"/><Relationship Id="rId92" Type="http://schemas.openxmlformats.org/officeDocument/2006/relationships/hyperlink" Target="http://catalog.weber.edu/content.php?catoid=7&amp;navoid=1228" TargetMode="External"/><Relationship Id="rId2" Type="http://schemas.openxmlformats.org/officeDocument/2006/relationships/styles" Target="styles.xml"/><Relationship Id="rId16" Type="http://schemas.openxmlformats.org/officeDocument/2006/relationships/hyperlink" Target="http://catalog.weber.edu/preview_program.php?catoid=7&amp;poid=2874&amp;returnto=1228" TargetMode="External"/><Relationship Id="rId29" Type="http://schemas.openxmlformats.org/officeDocument/2006/relationships/hyperlink" Target="http://catalog.weber.edu/preview_program.php?catoid=7&amp;poid=2874&amp;returnto=1228" TargetMode="External"/><Relationship Id="rId11" Type="http://schemas.openxmlformats.org/officeDocument/2006/relationships/hyperlink" Target="http://catalog.weber.edu/preview_program.php?catoid=7&amp;poid=2874&amp;returnto=1228" TargetMode="External"/><Relationship Id="rId24" Type="http://schemas.openxmlformats.org/officeDocument/2006/relationships/hyperlink" Target="http://catalog.weber.edu/preview_program.php?catoid=7&amp;poid=2874&amp;returnto=1228" TargetMode="External"/><Relationship Id="rId32" Type="http://schemas.openxmlformats.org/officeDocument/2006/relationships/hyperlink" Target="http://catalog.weber.edu/preview_program.php?catoid=7&amp;poid=2874&amp;returnto=1228" TargetMode="External"/><Relationship Id="rId37" Type="http://schemas.openxmlformats.org/officeDocument/2006/relationships/hyperlink" Target="http://catalog.weber.edu/preview_program.php?catoid=7&amp;poid=2874&amp;returnto=1228" TargetMode="External"/><Relationship Id="rId40" Type="http://schemas.openxmlformats.org/officeDocument/2006/relationships/hyperlink" Target="http://catalog.weber.edu/preview_program.php?catoid=7&amp;poid=2874&amp;returnto=1228" TargetMode="External"/><Relationship Id="rId45" Type="http://schemas.openxmlformats.org/officeDocument/2006/relationships/hyperlink" Target="http://catalog.weber.edu/preview_program.php?catoid=7&amp;poid=2874&amp;returnto=1228" TargetMode="External"/><Relationship Id="rId53" Type="http://schemas.openxmlformats.org/officeDocument/2006/relationships/hyperlink" Target="http://catalog.weber.edu/preview_program.php?catoid=7&amp;poid=2874&amp;returnto=1228" TargetMode="External"/><Relationship Id="rId58" Type="http://schemas.openxmlformats.org/officeDocument/2006/relationships/hyperlink" Target="http://catalog.weber.edu/preview_program.php?catoid=7&amp;poid=2874&amp;returnto=1228" TargetMode="External"/><Relationship Id="rId66" Type="http://schemas.openxmlformats.org/officeDocument/2006/relationships/hyperlink" Target="http://catalog.weber.edu/preview_program.php?catoid=7&amp;poid=2874&amp;returnto=1228" TargetMode="External"/><Relationship Id="rId74" Type="http://schemas.openxmlformats.org/officeDocument/2006/relationships/hyperlink" Target="http://catalog.weber.edu/preview_program.php?catoid=7&amp;poid=2874&amp;returnto=1228" TargetMode="External"/><Relationship Id="rId79" Type="http://schemas.openxmlformats.org/officeDocument/2006/relationships/hyperlink" Target="http://catalog.weber.edu/preview_program.php?catoid=7&amp;poid=2874&amp;returnto=1228" TargetMode="External"/><Relationship Id="rId87" Type="http://schemas.openxmlformats.org/officeDocument/2006/relationships/hyperlink" Target="http://catalog.weber.edu/preview_program.php?catoid=7&amp;poid=2874&amp;returnto=1228" TargetMode="External"/><Relationship Id="rId5" Type="http://schemas.openxmlformats.org/officeDocument/2006/relationships/webSettings" Target="webSettings.xml"/><Relationship Id="rId61" Type="http://schemas.openxmlformats.org/officeDocument/2006/relationships/hyperlink" Target="http://catalog.weber.edu/preview_program.php?catoid=7&amp;poid=2874&amp;returnto=1228" TargetMode="External"/><Relationship Id="rId82" Type="http://schemas.openxmlformats.org/officeDocument/2006/relationships/hyperlink" Target="http://catalog.weber.edu/preview_program.php?catoid=7&amp;poid=2874&amp;returnto=1228" TargetMode="External"/><Relationship Id="rId90" Type="http://schemas.openxmlformats.org/officeDocument/2006/relationships/hyperlink" Target="http://catalog.weber.edu/preview_program.php?catoid=7&amp;poid=2725" TargetMode="External"/><Relationship Id="rId95" Type="http://schemas.openxmlformats.org/officeDocument/2006/relationships/hyperlink" Target="http://catalog.weber.edu/content.php?catoid=7&amp;navoid=1228" TargetMode="External"/><Relationship Id="rId19" Type="http://schemas.openxmlformats.org/officeDocument/2006/relationships/hyperlink" Target="http://catalog.weber.edu/preview_program.php?catoid=7&amp;poid=2874&amp;returnto=1228" TargetMode="External"/><Relationship Id="rId14" Type="http://schemas.openxmlformats.org/officeDocument/2006/relationships/hyperlink" Target="http://catalog.weber.edu/preview_program.php?catoid=7&amp;poid=2874&amp;returnto=1228" TargetMode="External"/><Relationship Id="rId22" Type="http://schemas.openxmlformats.org/officeDocument/2006/relationships/hyperlink" Target="http://catalog.weber.edu/preview_program.php?catoid=7&amp;poid=2874&amp;returnto=1228" TargetMode="External"/><Relationship Id="rId27" Type="http://schemas.openxmlformats.org/officeDocument/2006/relationships/hyperlink" Target="http://catalog.weber.edu/preview_program.php?catoid=7&amp;poid=2874&amp;returnto=1228" TargetMode="External"/><Relationship Id="rId30" Type="http://schemas.openxmlformats.org/officeDocument/2006/relationships/hyperlink" Target="http://catalog.weber.edu/preview_program.php?catoid=7&amp;poid=2874&amp;returnto=1228" TargetMode="External"/><Relationship Id="rId35" Type="http://schemas.openxmlformats.org/officeDocument/2006/relationships/hyperlink" Target="http://catalog.weber.edu/preview_program.php?catoid=7&amp;poid=2874&amp;returnto=1228" TargetMode="External"/><Relationship Id="rId43" Type="http://schemas.openxmlformats.org/officeDocument/2006/relationships/hyperlink" Target="http://catalog.weber.edu/preview_program.php?catoid=7&amp;poid=2874&amp;returnto=1228" TargetMode="External"/><Relationship Id="rId48" Type="http://schemas.openxmlformats.org/officeDocument/2006/relationships/hyperlink" Target="http://catalog.weber.edu/preview_program.php?catoid=7&amp;poid=2874&amp;returnto=1228" TargetMode="External"/><Relationship Id="rId56" Type="http://schemas.openxmlformats.org/officeDocument/2006/relationships/hyperlink" Target="http://catalog.weber.edu/preview_program.php?catoid=7&amp;poid=2874&amp;returnto=1228" TargetMode="External"/><Relationship Id="rId64" Type="http://schemas.openxmlformats.org/officeDocument/2006/relationships/hyperlink" Target="http://catalog.weber.edu/preview_program.php?catoid=7&amp;poid=2874&amp;returnto=1228" TargetMode="External"/><Relationship Id="rId69" Type="http://schemas.openxmlformats.org/officeDocument/2006/relationships/hyperlink" Target="http://catalog.weber.edu/preview_program.php?catoid=7&amp;poid=2874&amp;returnto=1228" TargetMode="External"/><Relationship Id="rId77" Type="http://schemas.openxmlformats.org/officeDocument/2006/relationships/hyperlink" Target="http://catalog.weber.edu/preview_program.php?catoid=7&amp;poid=2874&amp;returnto=1228" TargetMode="External"/><Relationship Id="rId100" Type="http://schemas.openxmlformats.org/officeDocument/2006/relationships/theme" Target="theme/theme1.xml"/><Relationship Id="rId8" Type="http://schemas.openxmlformats.org/officeDocument/2006/relationships/hyperlink" Target="http://weber.edu/ssc/academicadvisors.html" TargetMode="External"/><Relationship Id="rId51" Type="http://schemas.openxmlformats.org/officeDocument/2006/relationships/hyperlink" Target="http://catalog.weber.edu/preview_program.php?catoid=7&amp;poid=2874&amp;returnto=1228" TargetMode="External"/><Relationship Id="rId72" Type="http://schemas.openxmlformats.org/officeDocument/2006/relationships/hyperlink" Target="http://catalog.weber.edu/preview_program.php?catoid=7&amp;poid=2874&amp;returnto=1228" TargetMode="External"/><Relationship Id="rId80" Type="http://schemas.openxmlformats.org/officeDocument/2006/relationships/hyperlink" Target="http://catalog.weber.edu/preview_program.php?catoid=7&amp;poid=2874&amp;returnto=1228" TargetMode="External"/><Relationship Id="rId85" Type="http://schemas.openxmlformats.org/officeDocument/2006/relationships/hyperlink" Target="http://catalog.weber.edu/preview_program.php?catoid=7&amp;poid=2874&amp;returnto=1228" TargetMode="External"/><Relationship Id="rId93" Type="http://schemas.openxmlformats.org/officeDocument/2006/relationships/hyperlink" Target="http://catalog.weber.edu/content.php?catoid=7&amp;navoid=1228"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catalog.weber.edu/preview_program.php?catoid=7&amp;poid=2874&amp;returnto=1228" TargetMode="External"/><Relationship Id="rId17" Type="http://schemas.openxmlformats.org/officeDocument/2006/relationships/hyperlink" Target="http://catalog.weber.edu/preview_program.php?catoid=7&amp;poid=2874&amp;returnto=1228" TargetMode="External"/><Relationship Id="rId25" Type="http://schemas.openxmlformats.org/officeDocument/2006/relationships/hyperlink" Target="http://catalog.weber.edu/preview_program.php?catoid=7&amp;poid=2874&amp;returnto=1228" TargetMode="External"/><Relationship Id="rId33" Type="http://schemas.openxmlformats.org/officeDocument/2006/relationships/hyperlink" Target="http://catalog.weber.edu/preview_program.php?catoid=7&amp;poid=2874&amp;returnto=1228" TargetMode="External"/><Relationship Id="rId38" Type="http://schemas.openxmlformats.org/officeDocument/2006/relationships/hyperlink" Target="http://catalog.weber.edu/preview_program.php?catoid=7&amp;poid=2874&amp;returnto=1228" TargetMode="External"/><Relationship Id="rId46" Type="http://schemas.openxmlformats.org/officeDocument/2006/relationships/hyperlink" Target="http://catalog.weber.edu/preview_program.php?catoid=7&amp;poid=2874&amp;returnto=1228" TargetMode="External"/><Relationship Id="rId59" Type="http://schemas.openxmlformats.org/officeDocument/2006/relationships/hyperlink" Target="http://catalog.weber.edu/preview_program.php?catoid=7&amp;poid=2874&amp;returnto=1228" TargetMode="External"/><Relationship Id="rId67" Type="http://schemas.openxmlformats.org/officeDocument/2006/relationships/hyperlink" Target="http://catalog.weber.edu/preview_program.php?catoid=7&amp;poid=2874&amp;returnto=1228" TargetMode="External"/><Relationship Id="rId20" Type="http://schemas.openxmlformats.org/officeDocument/2006/relationships/hyperlink" Target="http://catalog.weber.edu/preview_program.php?catoid=7&amp;poid=2874&amp;returnto=1228" TargetMode="External"/><Relationship Id="rId41" Type="http://schemas.openxmlformats.org/officeDocument/2006/relationships/hyperlink" Target="http://catalog.weber.edu/preview_program.php?catoid=7&amp;poid=2874&amp;returnto=1228" TargetMode="External"/><Relationship Id="rId54" Type="http://schemas.openxmlformats.org/officeDocument/2006/relationships/hyperlink" Target="http://catalog.weber.edu/preview_program.php?catoid=7&amp;poid=2874&amp;returnto=1228" TargetMode="External"/><Relationship Id="rId62" Type="http://schemas.openxmlformats.org/officeDocument/2006/relationships/hyperlink" Target="http://catalog.weber.edu/preview_program.php?catoid=7&amp;poid=2874&amp;returnto=1228" TargetMode="External"/><Relationship Id="rId70" Type="http://schemas.openxmlformats.org/officeDocument/2006/relationships/hyperlink" Target="http://catalog.weber.edu/preview_program.php?catoid=7&amp;poid=2874&amp;returnto=1228" TargetMode="External"/><Relationship Id="rId75" Type="http://schemas.openxmlformats.org/officeDocument/2006/relationships/hyperlink" Target="http://catalog.weber.edu/preview_program.php?catoid=7&amp;poid=2874&amp;returnto=1228" TargetMode="External"/><Relationship Id="rId83" Type="http://schemas.openxmlformats.org/officeDocument/2006/relationships/hyperlink" Target="http://catalog.weber.edu/preview_program.php?catoid=7&amp;poid=2874&amp;returnto=1228" TargetMode="External"/><Relationship Id="rId88" Type="http://schemas.openxmlformats.org/officeDocument/2006/relationships/hyperlink" Target="http://catalog.weber.edu/preview_program.php?catoid=7&amp;poid=2717" TargetMode="External"/><Relationship Id="rId91" Type="http://schemas.openxmlformats.org/officeDocument/2006/relationships/image" Target="media/image1.png"/><Relationship Id="rId96" Type="http://schemas.openxmlformats.org/officeDocument/2006/relationships/hyperlink" Target="http://catalog.weber.edu/content.php?catoid=7&amp;navoid=122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atalog.weber.edu/preview_program.php?catoid=7&amp;poid=2874&amp;returnto=1228" TargetMode="External"/><Relationship Id="rId23" Type="http://schemas.openxmlformats.org/officeDocument/2006/relationships/hyperlink" Target="http://catalog.weber.edu/preview_program.php?catoid=7&amp;poid=2874&amp;returnto=1228" TargetMode="External"/><Relationship Id="rId28" Type="http://schemas.openxmlformats.org/officeDocument/2006/relationships/hyperlink" Target="http://catalog.weber.edu/preview_program.php?catoid=7&amp;poid=2874&amp;returnto=1228" TargetMode="External"/><Relationship Id="rId36" Type="http://schemas.openxmlformats.org/officeDocument/2006/relationships/hyperlink" Target="http://catalog.weber.edu/preview_program.php?catoid=7&amp;poid=2874&amp;returnto=1228" TargetMode="External"/><Relationship Id="rId49" Type="http://schemas.openxmlformats.org/officeDocument/2006/relationships/hyperlink" Target="http://catalog.weber.edu/preview_program.php?catoid=7&amp;poid=2874&amp;returnto=1228" TargetMode="External"/><Relationship Id="rId57" Type="http://schemas.openxmlformats.org/officeDocument/2006/relationships/hyperlink" Target="http://catalog.weber.edu/preview_program.php?catoid=7&amp;poid=2874&amp;returnto=1228" TargetMode="External"/><Relationship Id="rId10" Type="http://schemas.openxmlformats.org/officeDocument/2006/relationships/hyperlink" Target="http://catalog.weber.edu/content.php?catoid=7&amp;navoid=1244" TargetMode="External"/><Relationship Id="rId31" Type="http://schemas.openxmlformats.org/officeDocument/2006/relationships/hyperlink" Target="http://catalog.weber.edu/preview_program.php?catoid=7&amp;poid=2874&amp;returnto=1228" TargetMode="External"/><Relationship Id="rId44" Type="http://schemas.openxmlformats.org/officeDocument/2006/relationships/hyperlink" Target="http://catalog.weber.edu/preview_program.php?catoid=7&amp;poid=2874&amp;returnto=1228" TargetMode="External"/><Relationship Id="rId52" Type="http://schemas.openxmlformats.org/officeDocument/2006/relationships/hyperlink" Target="http://catalog.weber.edu/preview_program.php?catoid=7&amp;poid=2874&amp;returnto=1228" TargetMode="External"/><Relationship Id="rId60" Type="http://schemas.openxmlformats.org/officeDocument/2006/relationships/hyperlink" Target="http://catalog.weber.edu/preview_program.php?catoid=7&amp;poid=2874&amp;returnto=1228" TargetMode="External"/><Relationship Id="rId65" Type="http://schemas.openxmlformats.org/officeDocument/2006/relationships/hyperlink" Target="http://catalog.weber.edu/preview_program.php?catoid=7&amp;poid=2874&amp;returnto=1228" TargetMode="External"/><Relationship Id="rId73" Type="http://schemas.openxmlformats.org/officeDocument/2006/relationships/hyperlink" Target="http://catalog.weber.edu/preview_program.php?catoid=7&amp;poid=2874&amp;returnto=1228" TargetMode="External"/><Relationship Id="rId78" Type="http://schemas.openxmlformats.org/officeDocument/2006/relationships/hyperlink" Target="http://catalog.weber.edu/preview_program.php?catoid=7&amp;poid=2874&amp;returnto=1228" TargetMode="External"/><Relationship Id="rId81" Type="http://schemas.openxmlformats.org/officeDocument/2006/relationships/hyperlink" Target="http://catalog.weber.edu/preview_program.php?catoid=7&amp;poid=2874&amp;returnto=1228" TargetMode="External"/><Relationship Id="rId86" Type="http://schemas.openxmlformats.org/officeDocument/2006/relationships/hyperlink" Target="http://catalog.weber.edu/preview_program.php?catoid=7&amp;poid=2874&amp;returnto=1228" TargetMode="External"/><Relationship Id="rId94" Type="http://schemas.openxmlformats.org/officeDocument/2006/relationships/hyperlink" Target="http://catalog.weber.edu/content.php?catoid=7&amp;navoid=122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eber.edu/content.php?catoid=7&amp;navoid=1243" TargetMode="External"/><Relationship Id="rId13" Type="http://schemas.openxmlformats.org/officeDocument/2006/relationships/hyperlink" Target="http://catalog.weber.edu/preview_program.php?catoid=7&amp;poid=2874&amp;returnto=1228" TargetMode="External"/><Relationship Id="rId18" Type="http://schemas.openxmlformats.org/officeDocument/2006/relationships/hyperlink" Target="http://catalog.weber.edu/preview_program.php?catoid=7&amp;poid=2874&amp;returnto=1228" TargetMode="External"/><Relationship Id="rId39" Type="http://schemas.openxmlformats.org/officeDocument/2006/relationships/hyperlink" Target="http://catalog.weber.edu/preview_program.php?catoid=7&amp;poid=2874&amp;returnto=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3229</Words>
  <Characters>18411</Characters>
  <Application>Microsoft Office Word</Application>
  <DocSecurity>0</DocSecurity>
  <Lines>153</Lines>
  <Paragraphs>43</Paragraphs>
  <ScaleCrop>false</ScaleCrop>
  <Company>Weber State University</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Program Chgs 2014 Nov.doc.docx</dc:title>
  <dc:creator>Brenda Stockberger</dc:creator>
  <cp:lastModifiedBy>bstockberger</cp:lastModifiedBy>
  <cp:revision>2</cp:revision>
  <dcterms:created xsi:type="dcterms:W3CDTF">2014-11-26T18:16:00Z</dcterms:created>
  <dcterms:modified xsi:type="dcterms:W3CDTF">2014-11-26T18:16:00Z</dcterms:modified>
</cp:coreProperties>
</file>