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5D4DA3">
        <w:rPr>
          <w:b/>
        </w:rPr>
        <w:t xml:space="preserve"> November 25, 2014</w:t>
      </w:r>
    </w:p>
    <w:p w:rsidR="0024558D" w:rsidRDefault="0024558D">
      <w:pPr>
        <w:widowControl w:val="0"/>
      </w:pPr>
    </w:p>
    <w:p w:rsidR="003B5385" w:rsidRPr="003B5385" w:rsidRDefault="003B5385">
      <w:pPr>
        <w:widowControl w:val="0"/>
        <w:rPr>
          <w:b/>
        </w:rPr>
      </w:pPr>
      <w:r w:rsidRPr="003B5385">
        <w:rPr>
          <w:b/>
        </w:rPr>
        <w:t>Submitter Name:</w:t>
      </w:r>
      <w:r w:rsidR="005D4DA3">
        <w:rPr>
          <w:b/>
        </w:rPr>
        <w:t xml:space="preserve"> Sally Cantwell</w:t>
      </w:r>
    </w:p>
    <w:p w:rsidR="003B5385" w:rsidRDefault="003B5385">
      <w:pPr>
        <w:widowControl w:val="0"/>
        <w:rPr>
          <w:b/>
        </w:rPr>
      </w:pPr>
    </w:p>
    <w:p w:rsidR="0024558D" w:rsidRDefault="0024558D">
      <w:pPr>
        <w:widowControl w:val="0"/>
        <w:rPr>
          <w:u w:val="single"/>
        </w:rPr>
      </w:pPr>
      <w:r>
        <w:rPr>
          <w:b/>
        </w:rPr>
        <w:t>College:</w:t>
      </w:r>
      <w:r w:rsidR="005D4DA3">
        <w:rPr>
          <w:b/>
        </w:rPr>
        <w:t xml:space="preserve"> DCHP</w:t>
      </w:r>
    </w:p>
    <w:p w:rsidR="0024558D" w:rsidRDefault="0024558D">
      <w:pPr>
        <w:widowControl w:val="0"/>
        <w:rPr>
          <w:u w:val="single"/>
        </w:rPr>
      </w:pPr>
    </w:p>
    <w:p w:rsidR="0024558D" w:rsidRDefault="0024558D">
      <w:pPr>
        <w:widowControl w:val="0"/>
      </w:pPr>
      <w:r>
        <w:rPr>
          <w:b/>
        </w:rPr>
        <w:t>Department</w:t>
      </w:r>
      <w:r>
        <w:t>:</w:t>
      </w:r>
      <w:r w:rsidR="005D4DA3">
        <w:t xml:space="preserve"> Nursing</w:t>
      </w:r>
    </w:p>
    <w:p w:rsidR="0024558D" w:rsidRDefault="0024558D">
      <w:pPr>
        <w:widowControl w:val="0"/>
      </w:pPr>
    </w:p>
    <w:p w:rsidR="0024558D" w:rsidRDefault="0024558D">
      <w:pPr>
        <w:widowControl w:val="0"/>
      </w:pPr>
      <w:r>
        <w:rPr>
          <w:b/>
        </w:rPr>
        <w:t>Program Title:</w:t>
      </w:r>
      <w:r>
        <w:rPr>
          <w:u w:val="single"/>
        </w:rPr>
        <w:t xml:space="preserve">             </w:t>
      </w:r>
      <w:r w:rsidR="005D4DA3">
        <w:rPr>
          <w:u w:val="single"/>
        </w:rPr>
        <w:t>Associate of Science in Nursing</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w:t>
      </w:r>
      <w:r w:rsidR="00F0201B">
        <w:rPr>
          <w:sz w:val="22"/>
        </w:rPr>
        <w:t>x</w:t>
      </w:r>
      <w:r>
        <w:rPr>
          <w:sz w:val="22"/>
        </w:rPr>
        <w:t>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F0201B" w:rsidRDefault="00F0201B" w:rsidP="00F0201B">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We are deleting this course for two reasons: (1) we are able to absorb this course content into our other courses and will provide a table for your review to see no content will be lost, and (2) to meet the demands of our accrediting body to lower our total number of credit hours we have agreed we can drop these credit hours.</w:t>
      </w:r>
    </w:p>
    <w:p w:rsidR="0024558D" w:rsidRDefault="0024558D">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F0201B" w:rsidRDefault="00F0201B" w:rsidP="00F0201B">
      <w:pPr>
        <w:widowControl w:val="0"/>
        <w:autoSpaceDE w:val="0"/>
        <w:autoSpaceDN w:val="0"/>
        <w:adjustRightInd w:val="0"/>
        <w:spacing w:after="200"/>
        <w:rPr>
          <w:rFonts w:ascii="Arial" w:hAnsi="Arial" w:cs="Arial"/>
          <w:b/>
          <w:bCs/>
          <w:color w:val="491E51"/>
          <w:sz w:val="32"/>
          <w:szCs w:val="32"/>
        </w:rPr>
      </w:pPr>
      <w:r>
        <w:rPr>
          <w:rFonts w:ascii="Arial" w:hAnsi="Arial" w:cs="Arial"/>
          <w:b/>
          <w:bCs/>
          <w:color w:val="491E51"/>
          <w:sz w:val="32"/>
          <w:szCs w:val="32"/>
        </w:rPr>
        <w:t>First Semester</w:t>
      </w:r>
    </w:p>
    <w:p w:rsidR="00F0201B" w:rsidRDefault="00F0201B" w:rsidP="00F0201B">
      <w:pPr>
        <w:widowControl w:val="0"/>
        <w:autoSpaceDE w:val="0"/>
        <w:autoSpaceDN w:val="0"/>
        <w:adjustRightInd w:val="0"/>
        <w:spacing w:after="130"/>
        <w:rPr>
          <w:rFonts w:ascii="Arial" w:hAnsi="Arial" w:cs="Arial"/>
          <w:sz w:val="26"/>
          <w:szCs w:val="26"/>
        </w:rPr>
      </w:pP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t>NRSG 2100 - Pharmacology for Nurses 1</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lastRenderedPageBreak/>
        <w:t>NRSG 2200 - Nursing Foundations</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t>NRSG 2250 - Nursing Foundations Clinical</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F0201B" w:rsidRDefault="00F0201B" w:rsidP="00F0201B">
      <w:pPr>
        <w:widowControl w:val="0"/>
        <w:autoSpaceDE w:val="0"/>
        <w:autoSpaceDN w:val="0"/>
        <w:adjustRightInd w:val="0"/>
        <w:spacing w:after="200"/>
        <w:rPr>
          <w:rFonts w:ascii="Arial" w:hAnsi="Arial" w:cs="Arial"/>
          <w:b/>
          <w:bCs/>
          <w:color w:val="491E51"/>
          <w:sz w:val="32"/>
          <w:szCs w:val="32"/>
        </w:rPr>
      </w:pPr>
      <w:r>
        <w:rPr>
          <w:rFonts w:ascii="Arial" w:hAnsi="Arial" w:cs="Arial"/>
          <w:b/>
          <w:bCs/>
          <w:color w:val="491E51"/>
          <w:sz w:val="32"/>
          <w:szCs w:val="32"/>
        </w:rPr>
        <w:t>Second Semester</w:t>
      </w:r>
    </w:p>
    <w:p w:rsidR="00F0201B" w:rsidRDefault="00F0201B" w:rsidP="00F0201B">
      <w:pPr>
        <w:widowControl w:val="0"/>
        <w:autoSpaceDE w:val="0"/>
        <w:autoSpaceDN w:val="0"/>
        <w:adjustRightInd w:val="0"/>
        <w:spacing w:after="130"/>
        <w:rPr>
          <w:rFonts w:ascii="Arial" w:hAnsi="Arial" w:cs="Arial"/>
          <w:sz w:val="26"/>
          <w:szCs w:val="26"/>
        </w:rPr>
      </w:pP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t>NRSG 2300 - Patient Centered Nursing Care 1</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t>NRSG 2350 - Patient Centered Nursing Care Clinical 1</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F0201B" w:rsidRPr="00F0201B" w:rsidRDefault="00F0201B" w:rsidP="00F0201B">
      <w:pPr>
        <w:widowControl w:val="0"/>
        <w:tabs>
          <w:tab w:val="left" w:pos="220"/>
          <w:tab w:val="left" w:pos="720"/>
        </w:tabs>
        <w:autoSpaceDE w:val="0"/>
        <w:autoSpaceDN w:val="0"/>
        <w:adjustRightInd w:val="0"/>
        <w:spacing w:after="40"/>
        <w:rPr>
          <w:rFonts w:ascii="Arial" w:hAnsi="Arial" w:cs="Arial"/>
          <w:strike/>
          <w:sz w:val="26"/>
          <w:szCs w:val="26"/>
        </w:rPr>
      </w:pPr>
      <w:r w:rsidRPr="00F0201B">
        <w:rPr>
          <w:rFonts w:ascii="Arial" w:hAnsi="Arial" w:cs="Arial"/>
          <w:strike/>
          <w:color w:val="491E51"/>
          <w:sz w:val="26"/>
          <w:szCs w:val="26"/>
          <w:u w:val="single"/>
        </w:rPr>
        <w:t>NRSG 2400 - Patient Centered Nursing Care 2</w:t>
      </w:r>
      <w:r w:rsidRPr="00F0201B">
        <w:rPr>
          <w:rFonts w:ascii="Arial" w:hAnsi="Arial" w:cs="Arial"/>
          <w:strike/>
          <w:sz w:val="26"/>
          <w:szCs w:val="26"/>
        </w:rPr>
        <w:t xml:space="preserve"> </w:t>
      </w:r>
      <w:r w:rsidRPr="00F0201B">
        <w:rPr>
          <w:rFonts w:ascii="Arial" w:hAnsi="Arial" w:cs="Arial"/>
          <w:b/>
          <w:bCs/>
          <w:strike/>
          <w:sz w:val="26"/>
          <w:szCs w:val="26"/>
        </w:rPr>
        <w:t>Credits:</w:t>
      </w:r>
      <w:r w:rsidRPr="00F0201B">
        <w:rPr>
          <w:rFonts w:ascii="Arial" w:hAnsi="Arial" w:cs="Arial"/>
          <w:strike/>
          <w:sz w:val="26"/>
          <w:szCs w:val="26"/>
        </w:rPr>
        <w:t xml:space="preserve"> </w:t>
      </w:r>
      <w:r w:rsidRPr="00F0201B">
        <w:rPr>
          <w:rFonts w:ascii="Arial" w:hAnsi="Arial" w:cs="Arial"/>
          <w:b/>
          <w:bCs/>
          <w:strike/>
          <w:sz w:val="26"/>
          <w:szCs w:val="26"/>
        </w:rPr>
        <w:t>(3)</w:t>
      </w:r>
    </w:p>
    <w:p w:rsidR="00F0201B" w:rsidRDefault="00F0201B" w:rsidP="00F0201B">
      <w:pPr>
        <w:widowControl w:val="0"/>
        <w:autoSpaceDE w:val="0"/>
        <w:autoSpaceDN w:val="0"/>
        <w:adjustRightInd w:val="0"/>
        <w:spacing w:after="200"/>
        <w:rPr>
          <w:rFonts w:ascii="Arial" w:hAnsi="Arial" w:cs="Arial"/>
          <w:b/>
          <w:bCs/>
          <w:color w:val="491E51"/>
          <w:sz w:val="32"/>
          <w:szCs w:val="32"/>
        </w:rPr>
      </w:pPr>
      <w:r>
        <w:rPr>
          <w:rFonts w:ascii="Arial" w:hAnsi="Arial" w:cs="Arial"/>
          <w:b/>
          <w:bCs/>
          <w:color w:val="491E51"/>
          <w:sz w:val="32"/>
          <w:szCs w:val="32"/>
        </w:rPr>
        <w:t>Third Semester</w:t>
      </w:r>
    </w:p>
    <w:p w:rsidR="00F0201B" w:rsidRDefault="00F0201B" w:rsidP="00F0201B">
      <w:pPr>
        <w:widowControl w:val="0"/>
        <w:autoSpaceDE w:val="0"/>
        <w:autoSpaceDN w:val="0"/>
        <w:adjustRightInd w:val="0"/>
        <w:spacing w:after="130"/>
        <w:rPr>
          <w:rFonts w:ascii="Arial" w:hAnsi="Arial" w:cs="Arial"/>
          <w:sz w:val="26"/>
          <w:szCs w:val="26"/>
        </w:rPr>
      </w:pP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t>NRSG 2500 - Patient Centered Nursing Care 3</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t>NRSG 2550 - Patient Centered Nursing Care Clinical 3</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t>NRSG 3100 - Pharmacology for Nurses 2</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F0201B" w:rsidRDefault="00F0201B" w:rsidP="00F0201B">
      <w:pPr>
        <w:widowControl w:val="0"/>
        <w:autoSpaceDE w:val="0"/>
        <w:autoSpaceDN w:val="0"/>
        <w:adjustRightInd w:val="0"/>
        <w:spacing w:after="200"/>
        <w:rPr>
          <w:rFonts w:ascii="Arial" w:hAnsi="Arial" w:cs="Arial"/>
          <w:b/>
          <w:bCs/>
          <w:color w:val="491E51"/>
          <w:sz w:val="32"/>
          <w:szCs w:val="32"/>
        </w:rPr>
      </w:pPr>
      <w:r>
        <w:rPr>
          <w:rFonts w:ascii="Arial" w:hAnsi="Arial" w:cs="Arial"/>
          <w:b/>
          <w:bCs/>
          <w:color w:val="491E51"/>
          <w:sz w:val="32"/>
          <w:szCs w:val="32"/>
        </w:rPr>
        <w:t>Fourth Semester</w:t>
      </w:r>
    </w:p>
    <w:p w:rsidR="00F0201B" w:rsidRDefault="00F0201B" w:rsidP="00F0201B">
      <w:pPr>
        <w:widowControl w:val="0"/>
        <w:autoSpaceDE w:val="0"/>
        <w:autoSpaceDN w:val="0"/>
        <w:adjustRightInd w:val="0"/>
        <w:spacing w:after="130"/>
        <w:rPr>
          <w:rFonts w:ascii="Arial" w:hAnsi="Arial" w:cs="Arial"/>
          <w:sz w:val="26"/>
          <w:szCs w:val="26"/>
        </w:rPr>
      </w:pP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t>NRSG 3200 - Complex Patient Centered Nursing Care 1</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F0201B" w:rsidRDefault="00F0201B" w:rsidP="00F0201B">
      <w:pPr>
        <w:widowControl w:val="0"/>
        <w:tabs>
          <w:tab w:val="left" w:pos="220"/>
          <w:tab w:val="left" w:pos="720"/>
        </w:tabs>
        <w:autoSpaceDE w:val="0"/>
        <w:autoSpaceDN w:val="0"/>
        <w:adjustRightInd w:val="0"/>
        <w:spacing w:after="40"/>
        <w:rPr>
          <w:rFonts w:ascii="Arial" w:hAnsi="Arial" w:cs="Arial"/>
          <w:sz w:val="26"/>
          <w:szCs w:val="26"/>
        </w:rPr>
      </w:pPr>
      <w:r>
        <w:rPr>
          <w:rFonts w:ascii="Arial" w:hAnsi="Arial" w:cs="Arial"/>
          <w:color w:val="491E51"/>
          <w:sz w:val="26"/>
          <w:szCs w:val="26"/>
          <w:u w:val="single"/>
        </w:rPr>
        <w:t>NRSG 3300 - Entry Into Nursing Professional Practice</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24558D" w:rsidRDefault="00F0201B" w:rsidP="00F0201B">
      <w:pPr>
        <w:widowControl w:val="0"/>
        <w:spacing w:after="100"/>
        <w:rPr>
          <w:sz w:val="28"/>
        </w:rPr>
      </w:pPr>
      <w:r>
        <w:rPr>
          <w:rFonts w:ascii="Arial" w:hAnsi="Arial" w:cs="Arial"/>
          <w:color w:val="491E51"/>
          <w:sz w:val="26"/>
          <w:szCs w:val="26"/>
          <w:u w:val="single"/>
        </w:rPr>
        <w:t>NRSG 3350 - Entry Into Nursing Professional Practice Preceptorship</w:t>
      </w:r>
      <w:r>
        <w:rPr>
          <w:rFonts w:ascii="Arial" w:hAnsi="Arial" w:cs="Arial"/>
          <w:sz w:val="26"/>
          <w:szCs w:val="26"/>
        </w:rPr>
        <w:t xml:space="preserve"> </w:t>
      </w:r>
      <w:r>
        <w:rPr>
          <w:rFonts w:ascii="Arial" w:hAnsi="Arial" w:cs="Arial"/>
          <w:b/>
          <w:bCs/>
          <w:sz w:val="26"/>
          <w:szCs w:val="26"/>
        </w:rPr>
        <w:t>Credits:</w:t>
      </w:r>
      <w:r>
        <w:rPr>
          <w:rFonts w:ascii="Arial" w:hAnsi="Arial" w:cs="Arial"/>
          <w:sz w:val="26"/>
          <w:szCs w:val="26"/>
        </w:rPr>
        <w:t xml:space="preserve"> </w:t>
      </w:r>
      <w:r>
        <w:rPr>
          <w:rFonts w:ascii="Arial" w:hAnsi="Arial" w:cs="Arial"/>
          <w:b/>
          <w:bCs/>
          <w:sz w:val="26"/>
          <w:szCs w:val="26"/>
        </w:rPr>
        <w:t>(3)</w:t>
      </w:r>
    </w:p>
    <w:p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sidR="001837E9">
        <w:rPr>
          <w:sz w:val="22"/>
        </w:rPr>
        <w:t xml:space="preserve"> </w:t>
      </w:r>
      <w:r>
        <w:rPr>
          <w:b/>
          <w:sz w:val="22"/>
        </w:rPr>
        <w:t>electronic copy</w:t>
      </w:r>
      <w:r w:rsidR="001837E9">
        <w:rPr>
          <w:b/>
          <w:sz w:val="22"/>
        </w:rPr>
        <w:t xml:space="preserve"> (Word Doc)</w:t>
      </w:r>
      <w:r>
        <w:rPr>
          <w:b/>
          <w:sz w:val="22"/>
        </w:rPr>
        <w:t xml:space="preserve"> to </w:t>
      </w:r>
      <w:r w:rsidR="0065538D">
        <w:rPr>
          <w:sz w:val="22"/>
        </w:rPr>
        <w:t>bstockberger</w:t>
      </w:r>
      <w:r>
        <w:rPr>
          <w:sz w:val="22"/>
        </w:rPr>
        <w:t xml:space="preserve"> @weber.edu</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__</w:t>
      </w:r>
      <w:r w:rsidR="00F0201B">
        <w:rPr>
          <w:sz w:val="22"/>
        </w:rPr>
        <w:t>Yes</w:t>
      </w:r>
      <w:r>
        <w:rPr>
          <w:sz w:val="22"/>
        </w:rPr>
        <w:t>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7A29C2" w:rsidRPr="007A29C2" w:rsidRDefault="007A29C2" w:rsidP="00D50175">
      <w:pPr>
        <w:widowControl w:val="0"/>
        <w:spacing w:after="100"/>
        <w:rPr>
          <w:sz w:val="22"/>
        </w:rPr>
      </w:pPr>
      <w:r>
        <w:rPr>
          <w:sz w:val="22"/>
        </w:rPr>
        <w:t>This has no effect on other programs.</w:t>
      </w:r>
    </w:p>
    <w:p w:rsidR="0024558D" w:rsidRDefault="0024558D" w:rsidP="00D50175">
      <w:pPr>
        <w:widowControl w:val="0"/>
        <w:spacing w:after="100"/>
        <w:rPr>
          <w:sz w:val="22"/>
        </w:rPr>
      </w:pP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7A29C2" w:rsidP="00D50175">
      <w:pPr>
        <w:widowControl w:val="0"/>
        <w:spacing w:after="100"/>
        <w:rPr>
          <w:sz w:val="22"/>
        </w:rPr>
      </w:pPr>
      <w:r>
        <w:rPr>
          <w:sz w:val="22"/>
        </w:rPr>
        <w:t>This drops our total credit hours for the AS in Nursing from 36 to 33.</w:t>
      </w:r>
    </w:p>
    <w:p w:rsidR="00D50175" w:rsidRDefault="00D50175"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7"/>
      <w:headerReference w:type="default" r:id="rId8"/>
      <w:footerReference w:type="even" r:id="rId9"/>
      <w:footerReference w:type="default" r:id="rId10"/>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E6" w:rsidRDefault="009225E6">
      <w:r>
        <w:separator/>
      </w:r>
    </w:p>
  </w:endnote>
  <w:endnote w:type="continuationSeparator" w:id="0">
    <w:p w:rsidR="009225E6" w:rsidRDefault="0092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B" w:rsidRDefault="00F0201B">
    <w:pPr>
      <w:framePr w:w="10080" w:h="280" w:hRule="exact" w:wrap="notBeside" w:vAnchor="page" w:hAnchor="text" w:y="14922"/>
      <w:widowControl w:val="0"/>
      <w:spacing w:line="0" w:lineRule="atLeast"/>
      <w:jc w:val="right"/>
      <w:rPr>
        <w:vanish/>
      </w:rPr>
    </w:pPr>
    <w:r>
      <w:rPr>
        <w:color w:val="000000"/>
      </w:rPr>
      <w:pgNum/>
    </w:r>
  </w:p>
  <w:p w:rsidR="00F0201B" w:rsidRDefault="00F0201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B" w:rsidRDefault="00F0201B">
    <w:pPr>
      <w:framePr w:w="10080" w:h="280" w:hRule="exact" w:wrap="notBeside" w:vAnchor="page" w:hAnchor="text" w:y="14922"/>
      <w:widowControl w:val="0"/>
      <w:jc w:val="right"/>
      <w:rPr>
        <w:vanish/>
      </w:rPr>
    </w:pPr>
    <w:r>
      <w:rPr>
        <w:color w:val="000000"/>
      </w:rPr>
      <w:pgNum/>
    </w:r>
  </w:p>
  <w:p w:rsidR="00F0201B" w:rsidRDefault="00F0201B">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E6" w:rsidRDefault="009225E6">
      <w:r>
        <w:separator/>
      </w:r>
    </w:p>
  </w:footnote>
  <w:footnote w:type="continuationSeparator" w:id="0">
    <w:p w:rsidR="009225E6" w:rsidRDefault="0092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B" w:rsidRDefault="00F0201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B" w:rsidRDefault="00F0201B">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085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1837E9"/>
    <w:rsid w:val="0024558D"/>
    <w:rsid w:val="00293083"/>
    <w:rsid w:val="003B5385"/>
    <w:rsid w:val="005D4DA3"/>
    <w:rsid w:val="0065538D"/>
    <w:rsid w:val="0070052F"/>
    <w:rsid w:val="007A29C2"/>
    <w:rsid w:val="008B7861"/>
    <w:rsid w:val="00904957"/>
    <w:rsid w:val="009225E6"/>
    <w:rsid w:val="00AB1535"/>
    <w:rsid w:val="00D50175"/>
    <w:rsid w:val="00F0201B"/>
    <w:rsid w:val="00F4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2015-01-07T00:50:00Z</cp:lastPrinted>
  <dcterms:created xsi:type="dcterms:W3CDTF">2015-01-06T17:50:00Z</dcterms:created>
  <dcterms:modified xsi:type="dcterms:W3CDTF">2015-01-06T17:50:00Z</dcterms:modified>
</cp:coreProperties>
</file>