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Pr="00E2706B" w:rsidRDefault="0024558D">
      <w:pPr>
        <w:widowControl w:val="0"/>
      </w:pPr>
      <w:r>
        <w:rPr>
          <w:b/>
        </w:rPr>
        <w:t>Submission Date:</w:t>
      </w:r>
      <w:r w:rsidR="00E2706B">
        <w:rPr>
          <w:b/>
        </w:rPr>
        <w:t xml:space="preserve">  </w:t>
      </w:r>
      <w:r w:rsidR="00E2706B">
        <w:t xml:space="preserve">August </w:t>
      </w:r>
      <w:r w:rsidR="007327CC">
        <w:t>14</w:t>
      </w:r>
      <w:r w:rsidR="00E2706B">
        <w:t>, 2014</w:t>
      </w:r>
    </w:p>
    <w:p w:rsidR="0024558D" w:rsidRDefault="0024558D">
      <w:pPr>
        <w:widowControl w:val="0"/>
      </w:pPr>
    </w:p>
    <w:p w:rsidR="003B5385" w:rsidRPr="00E2706B" w:rsidRDefault="003B5385">
      <w:pPr>
        <w:widowControl w:val="0"/>
      </w:pPr>
      <w:r w:rsidRPr="003B5385">
        <w:rPr>
          <w:b/>
        </w:rPr>
        <w:t>Submitter Name:</w:t>
      </w:r>
      <w:r w:rsidR="00E2706B">
        <w:rPr>
          <w:b/>
        </w:rPr>
        <w:t xml:space="preserve">  </w:t>
      </w:r>
      <w:r w:rsidR="00E2706B">
        <w:t>Valerie Herzog</w:t>
      </w:r>
    </w:p>
    <w:p w:rsidR="003B5385" w:rsidRDefault="003B5385">
      <w:pPr>
        <w:widowControl w:val="0"/>
        <w:rPr>
          <w:b/>
        </w:rPr>
      </w:pPr>
    </w:p>
    <w:p w:rsidR="0024558D" w:rsidRPr="00E2706B" w:rsidRDefault="0024558D">
      <w:pPr>
        <w:widowControl w:val="0"/>
        <w:rPr>
          <w:u w:val="single"/>
        </w:rPr>
      </w:pPr>
      <w:r>
        <w:rPr>
          <w:b/>
        </w:rPr>
        <w:t>College:</w:t>
      </w:r>
      <w:r w:rsidR="00E2706B">
        <w:rPr>
          <w:b/>
        </w:rPr>
        <w:t xml:space="preserve">  </w:t>
      </w:r>
      <w:r w:rsidR="00E2706B">
        <w:t xml:space="preserve">Jerry &amp; Vickie </w:t>
      </w:r>
      <w:proofErr w:type="spellStart"/>
      <w:r w:rsidR="00E2706B">
        <w:t>Moyes</w:t>
      </w:r>
      <w:proofErr w:type="spellEnd"/>
      <w:r w:rsidR="00E2706B">
        <w:t xml:space="preserve"> College of Education</w:t>
      </w:r>
    </w:p>
    <w:p w:rsidR="0024558D" w:rsidRDefault="0024558D">
      <w:pPr>
        <w:widowControl w:val="0"/>
        <w:rPr>
          <w:u w:val="single"/>
        </w:rPr>
      </w:pPr>
    </w:p>
    <w:p w:rsidR="0024558D" w:rsidRDefault="0024558D">
      <w:pPr>
        <w:widowControl w:val="0"/>
      </w:pPr>
      <w:r>
        <w:rPr>
          <w:b/>
        </w:rPr>
        <w:t>Department</w:t>
      </w:r>
      <w:r>
        <w:t>:</w:t>
      </w:r>
      <w:r w:rsidR="00E2706B">
        <w:t xml:space="preserve">  Health Promotion and Human Performance</w:t>
      </w:r>
    </w:p>
    <w:p w:rsidR="0024558D" w:rsidRDefault="0024558D">
      <w:pPr>
        <w:widowControl w:val="0"/>
      </w:pPr>
    </w:p>
    <w:p w:rsidR="0024558D" w:rsidRDefault="0024558D">
      <w:pPr>
        <w:widowControl w:val="0"/>
      </w:pPr>
      <w:r>
        <w:rPr>
          <w:b/>
        </w:rPr>
        <w:t>Program Title:</w:t>
      </w:r>
      <w:r w:rsidR="00E2706B" w:rsidRPr="00E2706B">
        <w:t xml:space="preserve">  </w:t>
      </w:r>
      <w:r w:rsidR="00E2706B">
        <w:t>Bachelor of Science in Athletic Therapy</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w:t>
      </w:r>
      <w:proofErr w:type="spellStart"/>
      <w:r w:rsidR="00E2706B">
        <w:rPr>
          <w:sz w:val="22"/>
        </w:rPr>
        <w:t>X</w:t>
      </w:r>
      <w:r>
        <w:rPr>
          <w:sz w:val="22"/>
        </w:rPr>
        <w:t>___Modified</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125A5B" w:rsidRDefault="00E2706B">
      <w:pPr>
        <w:widowControl w:val="0"/>
        <w:spacing w:after="100"/>
        <w:rPr>
          <w:szCs w:val="24"/>
        </w:rPr>
      </w:pPr>
      <w:r w:rsidRPr="00E2706B">
        <w:rPr>
          <w:szCs w:val="24"/>
        </w:rPr>
        <w:t>The Athletic Therapy major is a pre-professional major designed to prepare students to enter graduate-level professional programs such as physical therapy, occupational therapy, physician’s assistant, and medical school.  Because the needs of each of these professional programs can vary quite a bit, we would like to give the students more flexibility in some of their elective choices.</w:t>
      </w:r>
      <w:r>
        <w:rPr>
          <w:szCs w:val="24"/>
        </w:rPr>
        <w:t xml:space="preserve">  We have struck HLTH 2300 from the list of requirements as this course is no longer offered.</w:t>
      </w:r>
      <w:r w:rsidR="00A41D76">
        <w:rPr>
          <w:szCs w:val="24"/>
        </w:rPr>
        <w:t xml:space="preserve">  </w:t>
      </w:r>
      <w:r w:rsidR="00125A5B">
        <w:rPr>
          <w:szCs w:val="24"/>
        </w:rPr>
        <w:t>In addition, we reorganized the required course sections in the catalog.  In the current catalog, the list of electives are in between the two sets of required courses.  In the new catalog, the list of electives are following the two sets of required courses to avoid confusion regarding electives and required courses.</w:t>
      </w:r>
    </w:p>
    <w:p w:rsidR="00125A5B" w:rsidRDefault="00125A5B">
      <w:pPr>
        <w:widowControl w:val="0"/>
        <w:spacing w:after="100"/>
        <w:rPr>
          <w:szCs w:val="24"/>
        </w:rPr>
      </w:pPr>
      <w:r>
        <w:rPr>
          <w:szCs w:val="24"/>
        </w:rPr>
        <w:t>Justification for each elective change:</w:t>
      </w:r>
    </w:p>
    <w:p w:rsidR="00125A5B" w:rsidRDefault="00125A5B" w:rsidP="00125A5B">
      <w:pPr>
        <w:widowControl w:val="0"/>
        <w:numPr>
          <w:ilvl w:val="0"/>
          <w:numId w:val="10"/>
        </w:numPr>
        <w:spacing w:after="100"/>
        <w:rPr>
          <w:szCs w:val="24"/>
        </w:rPr>
      </w:pPr>
      <w:r>
        <w:rPr>
          <w:szCs w:val="24"/>
        </w:rPr>
        <w:t xml:space="preserve">AT 4700 </w:t>
      </w:r>
      <w:r w:rsidR="00845EC9">
        <w:rPr>
          <w:szCs w:val="24"/>
        </w:rPr>
        <w:t xml:space="preserve">(Radiology) </w:t>
      </w:r>
      <w:r>
        <w:rPr>
          <w:szCs w:val="24"/>
        </w:rPr>
        <w:t>is only offered once in the fall and there are not enough seats for all majors, so we made this an elective choice instead of a requirement.</w:t>
      </w:r>
    </w:p>
    <w:p w:rsidR="00125A5B" w:rsidRDefault="00125A5B" w:rsidP="00125A5B">
      <w:pPr>
        <w:widowControl w:val="0"/>
        <w:numPr>
          <w:ilvl w:val="0"/>
          <w:numId w:val="10"/>
        </w:numPr>
        <w:spacing w:after="100"/>
        <w:rPr>
          <w:szCs w:val="24"/>
        </w:rPr>
      </w:pPr>
      <w:r>
        <w:rPr>
          <w:szCs w:val="24"/>
        </w:rPr>
        <w:t xml:space="preserve">AT 4800 </w:t>
      </w:r>
      <w:r w:rsidR="00845EC9">
        <w:rPr>
          <w:szCs w:val="24"/>
        </w:rPr>
        <w:t xml:space="preserve">(Individual Projects) </w:t>
      </w:r>
      <w:r>
        <w:rPr>
          <w:szCs w:val="24"/>
        </w:rPr>
        <w:t>is the course students register for if they complete an undergraduate research project.  These credits will now count as elective credits in the major, which will hopefully encourage more students to participate in undergraduate research.</w:t>
      </w:r>
    </w:p>
    <w:p w:rsidR="0024558D" w:rsidRDefault="00A41D76" w:rsidP="00125A5B">
      <w:pPr>
        <w:widowControl w:val="0"/>
        <w:numPr>
          <w:ilvl w:val="0"/>
          <w:numId w:val="10"/>
        </w:numPr>
        <w:spacing w:after="100"/>
        <w:rPr>
          <w:szCs w:val="24"/>
        </w:rPr>
      </w:pPr>
      <w:r>
        <w:rPr>
          <w:szCs w:val="24"/>
        </w:rPr>
        <w:lastRenderedPageBreak/>
        <w:t xml:space="preserve">PEP 3500 </w:t>
      </w:r>
      <w:r w:rsidR="00845EC9">
        <w:rPr>
          <w:szCs w:val="24"/>
        </w:rPr>
        <w:t xml:space="preserve">(Biomechanics) </w:t>
      </w:r>
      <w:r>
        <w:rPr>
          <w:szCs w:val="24"/>
        </w:rPr>
        <w:t>now has a 3-credit pre-requisite course, PEP 3450 – Structural Kinesiology.  We will require only the PEP 3450, but allow students to take PEP 3500 as one of their electives.</w:t>
      </w:r>
    </w:p>
    <w:p w:rsidR="00125A5B" w:rsidRDefault="00125A5B" w:rsidP="00125A5B">
      <w:pPr>
        <w:widowControl w:val="0"/>
        <w:numPr>
          <w:ilvl w:val="0"/>
          <w:numId w:val="10"/>
        </w:numPr>
        <w:spacing w:after="100"/>
        <w:rPr>
          <w:szCs w:val="24"/>
        </w:rPr>
      </w:pPr>
      <w:r>
        <w:rPr>
          <w:szCs w:val="24"/>
        </w:rPr>
        <w:t xml:space="preserve">PSY 3605 </w:t>
      </w:r>
      <w:r w:rsidR="00845EC9">
        <w:rPr>
          <w:szCs w:val="24"/>
        </w:rPr>
        <w:t xml:space="preserve">(Psychology Statistics Lab) </w:t>
      </w:r>
      <w:r>
        <w:rPr>
          <w:szCs w:val="24"/>
        </w:rPr>
        <w:t>is the SPSS lab (statistics software) associated with PSY 3600, so this would be a useful elective choice if students choose PSY 3600 for their statistics course.</w:t>
      </w:r>
    </w:p>
    <w:p w:rsidR="00125A5B" w:rsidRDefault="00125A5B" w:rsidP="00125A5B">
      <w:pPr>
        <w:widowControl w:val="0"/>
        <w:numPr>
          <w:ilvl w:val="0"/>
          <w:numId w:val="10"/>
        </w:numPr>
        <w:spacing w:after="100"/>
        <w:rPr>
          <w:szCs w:val="24"/>
        </w:rPr>
      </w:pPr>
      <w:r>
        <w:rPr>
          <w:szCs w:val="24"/>
        </w:rPr>
        <w:t xml:space="preserve">ZOOL 4900 </w:t>
      </w:r>
      <w:r w:rsidR="00845EC9">
        <w:rPr>
          <w:szCs w:val="24"/>
        </w:rPr>
        <w:t xml:space="preserve">(Topics in Zoology) </w:t>
      </w:r>
      <w:r>
        <w:rPr>
          <w:szCs w:val="24"/>
        </w:rPr>
        <w:t>is an advanced anatomy course where the students perform the cadaveric dissections for the students enrolled in the ZOOL 2100 and 2200 labs.  This is an excellent experience for the students as the students in the lower division labs are only allowed to view the dissections, rather than perform them.</w:t>
      </w:r>
    </w:p>
    <w:p w:rsidR="00125A5B" w:rsidRPr="00E2706B" w:rsidRDefault="00125A5B" w:rsidP="00125A5B">
      <w:pPr>
        <w:widowControl w:val="0"/>
        <w:numPr>
          <w:ilvl w:val="0"/>
          <w:numId w:val="10"/>
        </w:numPr>
        <w:spacing w:after="100"/>
        <w:rPr>
          <w:szCs w:val="24"/>
        </w:rPr>
      </w:pPr>
      <w:r>
        <w:rPr>
          <w:szCs w:val="24"/>
        </w:rPr>
        <w:t>Note:  AT 4101</w:t>
      </w:r>
      <w:r w:rsidR="00845EC9">
        <w:rPr>
          <w:szCs w:val="24"/>
        </w:rPr>
        <w:t xml:space="preserve"> (Advanced Modalities)</w:t>
      </w:r>
      <w:r>
        <w:rPr>
          <w:szCs w:val="24"/>
        </w:rPr>
        <w:t>, AT 4201</w:t>
      </w:r>
      <w:r w:rsidR="00845EC9">
        <w:rPr>
          <w:szCs w:val="24"/>
        </w:rPr>
        <w:t xml:space="preserve"> (Advanced Rehabilitation)</w:t>
      </w:r>
      <w:r>
        <w:rPr>
          <w:szCs w:val="24"/>
        </w:rPr>
        <w:t xml:space="preserve">, and AT 4550 </w:t>
      </w:r>
      <w:r w:rsidR="00845EC9">
        <w:rPr>
          <w:szCs w:val="24"/>
        </w:rPr>
        <w:t xml:space="preserve">(General Medical Conditions) </w:t>
      </w:r>
      <w:r>
        <w:rPr>
          <w:szCs w:val="24"/>
        </w:rPr>
        <w:t xml:space="preserve">were already elective choices.  PEP 4890 </w:t>
      </w:r>
      <w:r w:rsidR="00845EC9">
        <w:rPr>
          <w:szCs w:val="24"/>
        </w:rPr>
        <w:t xml:space="preserve">(Cooperative Work Experience) </w:t>
      </w:r>
      <w:r>
        <w:rPr>
          <w:szCs w:val="24"/>
        </w:rPr>
        <w:t xml:space="preserve">was added to the list of electives to make the overall requirements more clear.  </w:t>
      </w:r>
    </w:p>
    <w:p w:rsidR="0024558D" w:rsidRDefault="0024558D">
      <w:pPr>
        <w:widowControl w:val="0"/>
        <w:spacing w:after="100"/>
        <w:rPr>
          <w:sz w:val="22"/>
        </w:rPr>
      </w:pP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4635A9" w:rsidRDefault="004635A9">
      <w:pPr>
        <w:widowControl w:val="0"/>
        <w:spacing w:after="100"/>
        <w:rPr>
          <w:sz w:val="22"/>
        </w:rPr>
      </w:pPr>
    </w:p>
    <w:p w:rsidR="004635A9" w:rsidRPr="004635A9" w:rsidRDefault="004635A9">
      <w:pPr>
        <w:widowControl w:val="0"/>
        <w:spacing w:after="100"/>
        <w:rPr>
          <w:b/>
          <w:szCs w:val="24"/>
          <w:u w:val="single"/>
        </w:rPr>
      </w:pPr>
      <w:r w:rsidRPr="004635A9">
        <w:rPr>
          <w:b/>
          <w:szCs w:val="24"/>
          <w:u w:val="single"/>
        </w:rPr>
        <w:t>Proposed catalog changes:</w:t>
      </w:r>
    </w:p>
    <w:p w:rsidR="00E2706B" w:rsidRDefault="00E2706B" w:rsidP="00E2706B">
      <w:pPr>
        <w:pStyle w:val="Heading1"/>
        <w:rPr>
          <w:sz w:val="48"/>
        </w:rPr>
      </w:pPr>
      <w:r>
        <w:t>Athletic Therapy (BS)</w:t>
      </w:r>
    </w:p>
    <w:tbl>
      <w:tblPr>
        <w:tblW w:w="5000" w:type="pct"/>
        <w:tblCellSpacing w:w="0" w:type="dxa"/>
        <w:tblCellMar>
          <w:left w:w="0" w:type="dxa"/>
          <w:right w:w="0" w:type="dxa"/>
        </w:tblCellMar>
        <w:tblLook w:val="04A0" w:firstRow="1" w:lastRow="0" w:firstColumn="1" w:lastColumn="0" w:noHBand="0" w:noVBand="1"/>
      </w:tblPr>
      <w:tblGrid>
        <w:gridCol w:w="10080"/>
      </w:tblGrid>
      <w:tr w:rsidR="00E2706B" w:rsidRPr="00E2706B" w:rsidTr="00E2706B">
        <w:trPr>
          <w:tblCellSpacing w:w="0" w:type="dxa"/>
        </w:trPr>
        <w:tc>
          <w:tcPr>
            <w:tcW w:w="0" w:type="auto"/>
            <w:vAlign w:val="center"/>
            <w:hideMark/>
          </w:tcPr>
          <w:p w:rsidR="00E2706B" w:rsidRPr="00E2706B" w:rsidRDefault="00E2706B" w:rsidP="00E2706B">
            <w:pPr>
              <w:spacing w:before="100" w:beforeAutospacing="1" w:after="100" w:afterAutospacing="1"/>
              <w:rPr>
                <w:szCs w:val="24"/>
              </w:rPr>
            </w:pPr>
            <w:r w:rsidRPr="00E2706B">
              <w:rPr>
                <w:szCs w:val="24"/>
              </w:rPr>
              <w:t>The Department of Health Promotion and Human Performance (HPHP) offers an undergraduate program in Athletic Therapy. This program is designed for students preparing to enter graduate school for physical therapy, occupational therapy, physician’s assistant programs, and/or medicine. Students who graduate from this major only will NOT BE ELIGIBLE TO SIT FOR THE BOARD OF CERTIFICATION (BOC) EXAM TO BECOME A CERTIFIED ATHLETIC TRAINER. These students take many of the support courses, professional knowledge courses, and many of the AT major courses (see Course Requirements). However, Athletic Therapy students DO NOT take the Clinical Application courses. Instead, these students complete the prerequisites required to enter their chosen graduate program.</w:t>
            </w:r>
          </w:p>
          <w:p w:rsidR="00E2706B" w:rsidRPr="00E2706B" w:rsidRDefault="00E2706B" w:rsidP="00E2706B">
            <w:pPr>
              <w:numPr>
                <w:ilvl w:val="0"/>
                <w:numId w:val="3"/>
              </w:numPr>
              <w:spacing w:before="100" w:beforeAutospacing="1" w:after="100" w:afterAutospacing="1"/>
              <w:rPr>
                <w:szCs w:val="24"/>
              </w:rPr>
            </w:pPr>
            <w:r w:rsidRPr="00E2706B">
              <w:rPr>
                <w:b/>
                <w:bCs/>
                <w:szCs w:val="24"/>
              </w:rPr>
              <w:t>Program Prerequisites:</w:t>
            </w:r>
            <w:r w:rsidRPr="00E2706B">
              <w:rPr>
                <w:szCs w:val="24"/>
              </w:rPr>
              <w:t xml:space="preserve"> Make application and be accepted to Weber State University. Formally declare Athletic Therapy as an intended major with the HPHP advisement coordinator. (See Admission Requirements below.)</w:t>
            </w:r>
          </w:p>
          <w:p w:rsidR="00E2706B" w:rsidRPr="00E2706B" w:rsidRDefault="00E2706B" w:rsidP="00E2706B">
            <w:pPr>
              <w:numPr>
                <w:ilvl w:val="0"/>
                <w:numId w:val="3"/>
              </w:numPr>
              <w:spacing w:before="100" w:beforeAutospacing="1" w:after="100" w:afterAutospacing="1"/>
              <w:rPr>
                <w:szCs w:val="24"/>
              </w:rPr>
            </w:pPr>
            <w:r w:rsidRPr="00E2706B">
              <w:rPr>
                <w:b/>
                <w:bCs/>
                <w:szCs w:val="24"/>
              </w:rPr>
              <w:t>Minor:</w:t>
            </w:r>
            <w:r w:rsidRPr="00E2706B">
              <w:rPr>
                <w:szCs w:val="24"/>
              </w:rPr>
              <w:t xml:space="preserve"> Not required.</w:t>
            </w:r>
          </w:p>
          <w:p w:rsidR="00E2706B" w:rsidRPr="00E2706B" w:rsidRDefault="00E2706B" w:rsidP="00E2706B">
            <w:pPr>
              <w:numPr>
                <w:ilvl w:val="0"/>
                <w:numId w:val="3"/>
              </w:numPr>
              <w:spacing w:before="100" w:beforeAutospacing="1" w:after="100" w:afterAutospacing="1"/>
              <w:rPr>
                <w:szCs w:val="24"/>
              </w:rPr>
            </w:pPr>
            <w:r w:rsidRPr="00E2706B">
              <w:rPr>
                <w:b/>
                <w:bCs/>
                <w:szCs w:val="24"/>
              </w:rPr>
              <w:t>Grade Requirements:</w:t>
            </w:r>
            <w:r w:rsidRPr="00E2706B">
              <w:rPr>
                <w:szCs w:val="24"/>
              </w:rPr>
              <w:t xml:space="preserve"> Grade of “B-” or better in all Athletic Therapy major courses and grade of “C” or better in all support courses in addition to a cumulative GPA of 3.00 or higher in all courses required for this major.</w:t>
            </w:r>
          </w:p>
          <w:p w:rsidR="00E2706B" w:rsidRPr="00E2706B" w:rsidRDefault="00E2706B" w:rsidP="00E2706B">
            <w:pPr>
              <w:numPr>
                <w:ilvl w:val="0"/>
                <w:numId w:val="3"/>
              </w:numPr>
              <w:spacing w:before="100" w:beforeAutospacing="1" w:after="100" w:afterAutospacing="1"/>
              <w:rPr>
                <w:szCs w:val="24"/>
              </w:rPr>
            </w:pPr>
            <w:r w:rsidRPr="00E2706B">
              <w:rPr>
                <w:b/>
                <w:bCs/>
                <w:szCs w:val="24"/>
              </w:rPr>
              <w:t>Credit Hour Requirements:</w:t>
            </w:r>
            <w:r w:rsidRPr="00E2706B">
              <w:rPr>
                <w:szCs w:val="24"/>
              </w:rPr>
              <w:t xml:space="preserve"> A total of 120 credit hours is required for graduation - 40 of which must be upper division (courses numbered 3000 and above).</w:t>
            </w:r>
          </w:p>
          <w:p w:rsidR="00845EC9" w:rsidRDefault="00845EC9" w:rsidP="00E2706B">
            <w:pPr>
              <w:spacing w:before="100" w:beforeAutospacing="1" w:after="100" w:afterAutospacing="1"/>
              <w:outlineLvl w:val="1"/>
              <w:rPr>
                <w:b/>
                <w:bCs/>
                <w:sz w:val="36"/>
                <w:szCs w:val="36"/>
              </w:rPr>
            </w:pP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Advisement</w:t>
            </w:r>
          </w:p>
          <w:p w:rsidR="00E2706B" w:rsidRPr="00E2706B" w:rsidRDefault="00E2706B" w:rsidP="00E2706B">
            <w:pPr>
              <w:spacing w:before="100" w:beforeAutospacing="1" w:after="100" w:afterAutospacing="1"/>
              <w:rPr>
                <w:szCs w:val="24"/>
              </w:rPr>
            </w:pPr>
            <w:r w:rsidRPr="00E2706B">
              <w:rPr>
                <w:szCs w:val="24"/>
              </w:rPr>
              <w:t xml:space="preserve">The Athletic Therapy Program Director serves as the faculty advisor to Athletic Therapy majors. The advisor is available to the student for counseling on grades and progress toward graduation. Athletic Therapy majors must meet with a faculty advisor at least once within the first two weeks of each semester. It is the responsibility of the student to schedule the required meetings with the advisor. The HPHP department advisement coordinator will serve as the academic advisor prior to admission to the program, and will assist with advisement through completion of the program of study. Call 801-626-7425 for more information or to schedule an appointment. (Also refer to the </w:t>
            </w:r>
            <w:hyperlink r:id="rId7" w:tgtFrame="_top" w:history="1">
              <w:r w:rsidRPr="00E2706B">
                <w:rPr>
                  <w:color w:val="400040"/>
                  <w:szCs w:val="24"/>
                  <w:u w:val="single"/>
                </w:rPr>
                <w:t>Department Advisor Referral List</w:t>
              </w:r>
            </w:hyperlink>
            <w:r w:rsidRPr="00E2706B">
              <w:rPr>
                <w:szCs w:val="24"/>
              </w:rPr>
              <w:t>.)</w:t>
            </w: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Admission Requirements</w:t>
            </w:r>
          </w:p>
          <w:p w:rsidR="00E2706B" w:rsidRPr="00E2706B" w:rsidRDefault="00E2706B" w:rsidP="00E2706B">
            <w:pPr>
              <w:numPr>
                <w:ilvl w:val="0"/>
                <w:numId w:val="4"/>
              </w:numPr>
              <w:spacing w:before="100" w:beforeAutospacing="1" w:after="100" w:afterAutospacing="1"/>
              <w:rPr>
                <w:szCs w:val="24"/>
              </w:rPr>
            </w:pPr>
            <w:r w:rsidRPr="00E2706B">
              <w:rPr>
                <w:szCs w:val="24"/>
              </w:rPr>
              <w:t>Before a student can be considered for the Athletic Therapy program, the following application requirements must be met:</w:t>
            </w:r>
          </w:p>
          <w:p w:rsidR="00E2706B" w:rsidRPr="00E2706B" w:rsidRDefault="00E2706B" w:rsidP="00E2706B">
            <w:pPr>
              <w:numPr>
                <w:ilvl w:val="1"/>
                <w:numId w:val="4"/>
              </w:numPr>
              <w:spacing w:before="100" w:beforeAutospacing="1" w:after="100" w:afterAutospacing="1"/>
              <w:rPr>
                <w:szCs w:val="24"/>
              </w:rPr>
            </w:pPr>
            <w:r w:rsidRPr="00E2706B">
              <w:rPr>
                <w:szCs w:val="24"/>
              </w:rPr>
              <w:t>Admission to Weber State University.</w:t>
            </w:r>
          </w:p>
          <w:p w:rsidR="00E2706B" w:rsidRPr="00E2706B" w:rsidRDefault="00E2706B" w:rsidP="00E2706B">
            <w:pPr>
              <w:numPr>
                <w:ilvl w:val="1"/>
                <w:numId w:val="4"/>
              </w:numPr>
              <w:spacing w:before="100" w:beforeAutospacing="1" w:after="100" w:afterAutospacing="1"/>
              <w:rPr>
                <w:szCs w:val="24"/>
              </w:rPr>
            </w:pPr>
            <w:r w:rsidRPr="00E2706B">
              <w:rPr>
                <w:szCs w:val="24"/>
              </w:rPr>
              <w:t>Submit an Athletic Therapy Student Application and student transcript which demonstrates the following:</w:t>
            </w:r>
          </w:p>
          <w:p w:rsidR="00E2706B" w:rsidRPr="00E2706B" w:rsidRDefault="00E2706B" w:rsidP="00E2706B">
            <w:pPr>
              <w:numPr>
                <w:ilvl w:val="2"/>
                <w:numId w:val="4"/>
              </w:numPr>
              <w:spacing w:before="100" w:beforeAutospacing="1" w:after="100" w:afterAutospacing="1"/>
              <w:rPr>
                <w:szCs w:val="24"/>
              </w:rPr>
            </w:pPr>
            <w:r w:rsidRPr="00E2706B">
              <w:rPr>
                <w:szCs w:val="24"/>
              </w:rPr>
              <w:t>Completion of 25 credit hours with a minimum 3.00 Weber State University GPA. Of these 25 credits, the students must demonstrate completion of</w:t>
            </w:r>
          </w:p>
          <w:p w:rsidR="00E2706B" w:rsidRPr="00E2706B" w:rsidRDefault="00E2706B" w:rsidP="00E2706B">
            <w:pPr>
              <w:numPr>
                <w:ilvl w:val="3"/>
                <w:numId w:val="4"/>
              </w:numPr>
              <w:spacing w:before="100" w:beforeAutospacing="1" w:after="100" w:afterAutospacing="1"/>
              <w:rPr>
                <w:szCs w:val="24"/>
              </w:rPr>
            </w:pPr>
            <w:hyperlink r:id="rId8" w:anchor="tt3382" w:tgtFrame="_blank" w:history="1">
              <w:r w:rsidRPr="00E2706B">
                <w:rPr>
                  <w:color w:val="0000FF"/>
                  <w:szCs w:val="24"/>
                  <w:u w:val="single"/>
                </w:rPr>
                <w:t>HTHS 1110</w:t>
              </w:r>
            </w:hyperlink>
            <w:r w:rsidRPr="00E2706B">
              <w:rPr>
                <w:szCs w:val="24"/>
              </w:rPr>
              <w:t xml:space="preserve"> and </w:t>
            </w:r>
            <w:hyperlink r:id="rId9" w:anchor="tt3380" w:tgtFrame="_blank" w:history="1">
              <w:r w:rsidRPr="00E2706B">
                <w:rPr>
                  <w:color w:val="0000FF"/>
                  <w:szCs w:val="24"/>
                  <w:u w:val="single"/>
                </w:rPr>
                <w:t>HTHS 1111</w:t>
              </w:r>
            </w:hyperlink>
            <w:r w:rsidRPr="00E2706B">
              <w:rPr>
                <w:szCs w:val="24"/>
              </w:rPr>
              <w:t xml:space="preserve"> or </w:t>
            </w:r>
            <w:hyperlink r:id="rId10" w:anchor="tt1752" w:tgtFrame="_blank" w:history="1">
              <w:r w:rsidRPr="00E2706B">
                <w:rPr>
                  <w:color w:val="0000FF"/>
                  <w:szCs w:val="24"/>
                  <w:u w:val="single"/>
                </w:rPr>
                <w:t>ZOOL 2100</w:t>
              </w:r>
            </w:hyperlink>
            <w:r w:rsidRPr="00E2706B">
              <w:rPr>
                <w:szCs w:val="24"/>
              </w:rPr>
              <w:t xml:space="preserve"> and </w:t>
            </w:r>
            <w:hyperlink r:id="rId11" w:anchor="tt434" w:tgtFrame="_blank" w:history="1">
              <w:r w:rsidRPr="00E2706B">
                <w:rPr>
                  <w:color w:val="0000FF"/>
                  <w:szCs w:val="24"/>
                  <w:u w:val="single"/>
                </w:rPr>
                <w:t>ZOOL 2200</w:t>
              </w:r>
            </w:hyperlink>
          </w:p>
          <w:p w:rsidR="00E2706B" w:rsidRPr="00E2706B" w:rsidRDefault="00E2706B" w:rsidP="00E2706B">
            <w:pPr>
              <w:numPr>
                <w:ilvl w:val="3"/>
                <w:numId w:val="4"/>
              </w:numPr>
              <w:spacing w:before="100" w:beforeAutospacing="1" w:after="100" w:afterAutospacing="1"/>
              <w:rPr>
                <w:szCs w:val="24"/>
              </w:rPr>
            </w:pPr>
            <w:hyperlink r:id="rId12" w:anchor="tt1687" w:tgtFrame="_blank" w:history="1">
              <w:r w:rsidRPr="00E2706B">
                <w:rPr>
                  <w:color w:val="0000FF"/>
                  <w:szCs w:val="24"/>
                  <w:u w:val="single"/>
                </w:rPr>
                <w:t>NUTR 1020 LS</w:t>
              </w:r>
            </w:hyperlink>
          </w:p>
          <w:p w:rsidR="00E2706B" w:rsidRPr="00E2706B" w:rsidRDefault="00E2706B" w:rsidP="00E2706B">
            <w:pPr>
              <w:numPr>
                <w:ilvl w:val="3"/>
                <w:numId w:val="4"/>
              </w:numPr>
              <w:spacing w:before="100" w:beforeAutospacing="1" w:after="100" w:afterAutospacing="1"/>
              <w:rPr>
                <w:szCs w:val="24"/>
              </w:rPr>
            </w:pPr>
            <w:hyperlink r:id="rId13" w:anchor="tt1268" w:tgtFrame="_blank" w:history="1">
              <w:r w:rsidRPr="00E2706B">
                <w:rPr>
                  <w:color w:val="0000FF"/>
                  <w:szCs w:val="24"/>
                  <w:u w:val="single"/>
                </w:rPr>
                <w:t>PSY 1010 SS</w:t>
              </w:r>
            </w:hyperlink>
          </w:p>
          <w:p w:rsidR="00E2706B" w:rsidRPr="00E2706B" w:rsidRDefault="00E2706B" w:rsidP="00E2706B">
            <w:pPr>
              <w:numPr>
                <w:ilvl w:val="2"/>
                <w:numId w:val="4"/>
              </w:numPr>
              <w:spacing w:before="100" w:beforeAutospacing="1" w:after="100" w:afterAutospacing="1"/>
              <w:rPr>
                <w:szCs w:val="24"/>
              </w:rPr>
            </w:pPr>
            <w:r w:rsidRPr="00E2706B">
              <w:rPr>
                <w:szCs w:val="24"/>
              </w:rPr>
              <w:t>Grade “B-” or better in all Athletic Therapy major courses and “C” or better in support courses.</w:t>
            </w:r>
          </w:p>
          <w:p w:rsidR="00E2706B" w:rsidRPr="00E2706B" w:rsidRDefault="00E2706B" w:rsidP="00E2706B">
            <w:pPr>
              <w:numPr>
                <w:ilvl w:val="0"/>
                <w:numId w:val="4"/>
              </w:numPr>
              <w:spacing w:before="100" w:beforeAutospacing="1" w:after="100" w:afterAutospacing="1"/>
              <w:rPr>
                <w:szCs w:val="24"/>
              </w:rPr>
            </w:pPr>
            <w:r w:rsidRPr="00E2706B">
              <w:rPr>
                <w:szCs w:val="24"/>
              </w:rPr>
              <w:t xml:space="preserve">Applications may be obtained from the Athletic Therapy Program website at </w:t>
            </w:r>
            <w:hyperlink r:id="rId14" w:history="1">
              <w:r w:rsidRPr="00E2706B">
                <w:rPr>
                  <w:color w:val="0000FF"/>
                  <w:szCs w:val="24"/>
                  <w:u w:val="single"/>
                </w:rPr>
                <w:t>http://www.weber.edu/athletictherapy/Admissions.html</w:t>
              </w:r>
            </w:hyperlink>
            <w:r w:rsidRPr="00E2706B">
              <w:rPr>
                <w:szCs w:val="24"/>
              </w:rPr>
              <w:t>.</w:t>
            </w:r>
          </w:p>
          <w:p w:rsidR="00E2706B" w:rsidRPr="00E2706B" w:rsidRDefault="00E2706B" w:rsidP="00E2706B">
            <w:pPr>
              <w:numPr>
                <w:ilvl w:val="0"/>
                <w:numId w:val="4"/>
              </w:numPr>
              <w:spacing w:before="100" w:beforeAutospacing="1" w:after="100" w:afterAutospacing="1"/>
              <w:rPr>
                <w:szCs w:val="24"/>
              </w:rPr>
            </w:pPr>
            <w:r w:rsidRPr="00E2706B">
              <w:rPr>
                <w:szCs w:val="24"/>
              </w:rPr>
              <w:t xml:space="preserve">Applications will be accepted on a rolling admissions. Students who fail to meet admission requirements will not be allowed to enroll in </w:t>
            </w:r>
            <w:hyperlink r:id="rId15" w:anchor="tt574" w:tgtFrame="_blank" w:history="1">
              <w:r w:rsidRPr="00E2706B">
                <w:rPr>
                  <w:color w:val="0000FF"/>
                  <w:szCs w:val="24"/>
                  <w:u w:val="single"/>
                </w:rPr>
                <w:t>AT 4100</w:t>
              </w:r>
            </w:hyperlink>
            <w:r w:rsidRPr="00E2706B">
              <w:rPr>
                <w:szCs w:val="24"/>
              </w:rPr>
              <w:t xml:space="preserve">, </w:t>
            </w:r>
            <w:hyperlink r:id="rId16" w:anchor="tt7418" w:tgtFrame="_blank" w:history="1">
              <w:r w:rsidRPr="00E2706B">
                <w:rPr>
                  <w:color w:val="0000FF"/>
                  <w:szCs w:val="24"/>
                  <w:u w:val="single"/>
                </w:rPr>
                <w:t>AT 4200</w:t>
              </w:r>
            </w:hyperlink>
            <w:r w:rsidRPr="00E2706B">
              <w:rPr>
                <w:szCs w:val="24"/>
              </w:rPr>
              <w:t xml:space="preserve">, </w:t>
            </w:r>
            <w:hyperlink r:id="rId17" w:anchor="tt9436" w:tgtFrame="_blank" w:history="1">
              <w:r w:rsidRPr="00E2706B">
                <w:rPr>
                  <w:color w:val="0000FF"/>
                  <w:szCs w:val="24"/>
                  <w:u w:val="single"/>
                </w:rPr>
                <w:t>AT 4550</w:t>
              </w:r>
            </w:hyperlink>
            <w:r w:rsidRPr="00E2706B">
              <w:rPr>
                <w:szCs w:val="24"/>
              </w:rPr>
              <w:t xml:space="preserve">, or </w:t>
            </w:r>
            <w:hyperlink r:id="rId18" w:anchor="tt5509" w:tgtFrame="_blank" w:history="1">
              <w:r w:rsidRPr="00E2706B">
                <w:rPr>
                  <w:color w:val="0000FF"/>
                  <w:szCs w:val="24"/>
                  <w:u w:val="single"/>
                </w:rPr>
                <w:t>AT 4600</w:t>
              </w:r>
            </w:hyperlink>
            <w:r w:rsidRPr="00E2706B">
              <w:rPr>
                <w:szCs w:val="24"/>
              </w:rPr>
              <w:t>.</w:t>
            </w: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Retention Requirements</w:t>
            </w:r>
          </w:p>
          <w:p w:rsidR="00E2706B" w:rsidRPr="00E2706B" w:rsidRDefault="00E2706B" w:rsidP="00E2706B">
            <w:pPr>
              <w:numPr>
                <w:ilvl w:val="0"/>
                <w:numId w:val="5"/>
              </w:numPr>
              <w:spacing w:before="100" w:beforeAutospacing="1" w:after="100" w:afterAutospacing="1"/>
              <w:rPr>
                <w:szCs w:val="24"/>
              </w:rPr>
            </w:pPr>
            <w:r w:rsidRPr="00E2706B">
              <w:rPr>
                <w:szCs w:val="24"/>
              </w:rPr>
              <w:t>After students are selected into the Athletic Therapy Major, retention in the program will be based on the following criteria:</w:t>
            </w:r>
          </w:p>
          <w:p w:rsidR="00E2706B" w:rsidRPr="00E2706B" w:rsidRDefault="00E2706B" w:rsidP="00E2706B">
            <w:pPr>
              <w:numPr>
                <w:ilvl w:val="1"/>
                <w:numId w:val="5"/>
              </w:numPr>
              <w:spacing w:before="100" w:beforeAutospacing="1" w:after="100" w:afterAutospacing="1"/>
              <w:rPr>
                <w:szCs w:val="24"/>
              </w:rPr>
            </w:pPr>
            <w:r w:rsidRPr="00E2706B">
              <w:rPr>
                <w:szCs w:val="24"/>
              </w:rPr>
              <w:t>Grade “B-” or better in all athletic therapy major courses.</w:t>
            </w:r>
          </w:p>
          <w:p w:rsidR="00E2706B" w:rsidRPr="00E2706B" w:rsidRDefault="00E2706B" w:rsidP="00E2706B">
            <w:pPr>
              <w:numPr>
                <w:ilvl w:val="1"/>
                <w:numId w:val="5"/>
              </w:numPr>
              <w:spacing w:before="100" w:beforeAutospacing="1" w:after="100" w:afterAutospacing="1"/>
              <w:rPr>
                <w:szCs w:val="24"/>
              </w:rPr>
            </w:pPr>
            <w:r w:rsidRPr="00E2706B">
              <w:rPr>
                <w:szCs w:val="24"/>
              </w:rPr>
              <w:t>Grade “C” or better in all the support courses.</w:t>
            </w:r>
          </w:p>
          <w:p w:rsidR="00E2706B" w:rsidRPr="00E2706B" w:rsidRDefault="00E2706B" w:rsidP="00E2706B">
            <w:pPr>
              <w:numPr>
                <w:ilvl w:val="1"/>
                <w:numId w:val="5"/>
              </w:numPr>
              <w:spacing w:before="100" w:beforeAutospacing="1" w:after="100" w:afterAutospacing="1"/>
              <w:rPr>
                <w:szCs w:val="24"/>
              </w:rPr>
            </w:pPr>
            <w:r w:rsidRPr="00E2706B">
              <w:rPr>
                <w:szCs w:val="24"/>
              </w:rPr>
              <w:t>Students must maintain an overall Weber State University GPA of 3.0 or higher in all courses required for this major.</w:t>
            </w:r>
          </w:p>
          <w:p w:rsidR="00E2706B" w:rsidRPr="00E2706B" w:rsidRDefault="00E2706B" w:rsidP="00E2706B">
            <w:pPr>
              <w:numPr>
                <w:ilvl w:val="0"/>
                <w:numId w:val="5"/>
              </w:numPr>
              <w:spacing w:before="100" w:beforeAutospacing="1" w:after="100" w:afterAutospacing="1"/>
              <w:rPr>
                <w:szCs w:val="24"/>
              </w:rPr>
            </w:pPr>
            <w:r w:rsidRPr="00E2706B">
              <w:rPr>
                <w:szCs w:val="24"/>
              </w:rPr>
              <w:t>Students who fail to meet the retention criteria will be placed on probation in the Athletic Therapy major for one semester. If standards are not met by the end of the probationary period, the student may be dismissed from the major at the discretion of the program director.</w:t>
            </w:r>
          </w:p>
          <w:p w:rsidR="00E2706B" w:rsidRPr="00E2706B" w:rsidRDefault="00E2706B" w:rsidP="00E2706B">
            <w:pPr>
              <w:numPr>
                <w:ilvl w:val="1"/>
                <w:numId w:val="5"/>
              </w:numPr>
              <w:spacing w:before="100" w:beforeAutospacing="1" w:after="100" w:afterAutospacing="1"/>
              <w:rPr>
                <w:szCs w:val="24"/>
              </w:rPr>
            </w:pPr>
            <w:r w:rsidRPr="00E2706B">
              <w:rPr>
                <w:szCs w:val="24"/>
              </w:rPr>
              <w:t>Students who receive any grade below a “B-” in an athletic therapy major course must repeat that course and receive a grade of “B-” or higher to remain in the major.</w:t>
            </w:r>
          </w:p>
          <w:p w:rsidR="00E2706B" w:rsidRPr="00E2706B" w:rsidRDefault="00E2706B" w:rsidP="00E2706B">
            <w:pPr>
              <w:numPr>
                <w:ilvl w:val="1"/>
                <w:numId w:val="5"/>
              </w:numPr>
              <w:spacing w:before="100" w:beforeAutospacing="1" w:after="100" w:afterAutospacing="1"/>
              <w:rPr>
                <w:szCs w:val="24"/>
              </w:rPr>
            </w:pPr>
            <w:r w:rsidRPr="00E2706B">
              <w:rPr>
                <w:szCs w:val="24"/>
              </w:rPr>
              <w:t>Students who receive any grade below a “C” in an athletic therapy support course must repeat that course and receive a grade of “C” or higher to remain in the major.</w:t>
            </w:r>
          </w:p>
          <w:p w:rsidR="00E2706B" w:rsidRPr="00E2706B" w:rsidRDefault="00E2706B" w:rsidP="00E2706B">
            <w:pPr>
              <w:numPr>
                <w:ilvl w:val="1"/>
                <w:numId w:val="5"/>
              </w:numPr>
              <w:spacing w:before="100" w:beforeAutospacing="1" w:after="100" w:afterAutospacing="1"/>
              <w:rPr>
                <w:szCs w:val="24"/>
              </w:rPr>
            </w:pPr>
            <w:r w:rsidRPr="00E2706B">
              <w:rPr>
                <w:szCs w:val="24"/>
              </w:rPr>
              <w:t>Failure to repeat the course (when offered) will result in dismissal from the program at the discretion of the program director.</w:t>
            </w: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General Education</w:t>
            </w:r>
          </w:p>
          <w:p w:rsidR="00E2706B" w:rsidRPr="00E2706B" w:rsidRDefault="00E2706B" w:rsidP="00E2706B">
            <w:pPr>
              <w:spacing w:before="100" w:beforeAutospacing="1" w:after="100" w:afterAutospacing="1"/>
              <w:rPr>
                <w:szCs w:val="24"/>
              </w:rPr>
            </w:pPr>
            <w:r w:rsidRPr="00E2706B">
              <w:rPr>
                <w:szCs w:val="24"/>
              </w:rPr>
              <w:t xml:space="preserve">Refer to </w:t>
            </w:r>
            <w:hyperlink r:id="rId19" w:anchor="Requirements_for_Bachelor_s_Degrees" w:history="1">
              <w:r w:rsidRPr="00E2706B">
                <w:rPr>
                  <w:color w:val="0000FF"/>
                  <w:szCs w:val="24"/>
                  <w:u w:val="single"/>
                </w:rPr>
                <w:t>Degree and General Education Requirements</w:t>
              </w:r>
            </w:hyperlink>
            <w:r w:rsidRPr="00E2706B">
              <w:rPr>
                <w:szCs w:val="24"/>
              </w:rPr>
              <w:t xml:space="preserve"> for Bachelor of Science requirements.</w:t>
            </w:r>
          </w:p>
          <w:p w:rsidR="00E2706B" w:rsidRPr="00E2706B" w:rsidRDefault="00E2706B" w:rsidP="00E2706B">
            <w:pPr>
              <w:spacing w:before="100" w:beforeAutospacing="1" w:after="100" w:afterAutospacing="1"/>
              <w:rPr>
                <w:szCs w:val="24"/>
              </w:rPr>
            </w:pPr>
          </w:p>
        </w:tc>
      </w:tr>
      <w:tr w:rsidR="00E2706B" w:rsidRPr="00E2706B" w:rsidTr="00E2706B">
        <w:trPr>
          <w:tblCellSpacing w:w="0" w:type="dxa"/>
        </w:trPr>
        <w:tc>
          <w:tcPr>
            <w:tcW w:w="5000" w:type="pct"/>
            <w:vAlign w:val="center"/>
            <w:hideMark/>
          </w:tcPr>
          <w:p w:rsidR="00E2706B" w:rsidRPr="00E2706B" w:rsidRDefault="00E2706B" w:rsidP="00E2706B">
            <w:pPr>
              <w:spacing w:before="100" w:beforeAutospacing="1" w:after="100" w:afterAutospacing="1"/>
              <w:outlineLvl w:val="1"/>
              <w:rPr>
                <w:b/>
                <w:bCs/>
                <w:sz w:val="36"/>
                <w:szCs w:val="36"/>
              </w:rPr>
            </w:pPr>
            <w:bookmarkStart w:id="1" w:name="MajorCourseRequirementsForBSDegree6368Cr"/>
            <w:bookmarkEnd w:id="1"/>
            <w:r w:rsidRPr="00E2706B">
              <w:rPr>
                <w:b/>
                <w:bCs/>
                <w:sz w:val="36"/>
                <w:szCs w:val="36"/>
              </w:rPr>
              <w:t>Major Course Requirements for BS Degree (63</w:t>
            </w:r>
            <w:r w:rsidRPr="00BB1040">
              <w:rPr>
                <w:b/>
                <w:bCs/>
                <w:strike/>
                <w:sz w:val="36"/>
                <w:szCs w:val="36"/>
              </w:rPr>
              <w:t>-68</w:t>
            </w:r>
            <w:r w:rsidRPr="00E2706B">
              <w:rPr>
                <w:b/>
                <w:bCs/>
                <w:sz w:val="36"/>
                <w:szCs w:val="36"/>
              </w:rPr>
              <w:t xml:space="preserve"> credit hours)</w:t>
            </w:r>
          </w:p>
          <w:p w:rsidR="00E2706B" w:rsidRPr="00E2706B" w:rsidRDefault="00E2706B" w:rsidP="00E2706B">
            <w:pPr>
              <w:rPr>
                <w:szCs w:val="24"/>
              </w:rPr>
            </w:pPr>
            <w:r w:rsidRPr="00E2706B">
              <w:rPr>
                <w:szCs w:val="24"/>
              </w:rPr>
              <w:pict>
                <v:rect id="_x0000_i1025" style="width:0;height:1.5pt" o:hralign="center" o:hrstd="t" o:hr="t" fillcolor="#a0a0a0" stroked="f"/>
              </w:pict>
            </w:r>
          </w:p>
          <w:p w:rsidR="00E2706B" w:rsidRPr="00E2706B" w:rsidRDefault="00E2706B" w:rsidP="00E2706B">
            <w:pPr>
              <w:spacing w:before="100" w:beforeAutospacing="1" w:after="100" w:afterAutospacing="1"/>
              <w:outlineLvl w:val="2"/>
              <w:rPr>
                <w:b/>
                <w:bCs/>
                <w:sz w:val="27"/>
                <w:szCs w:val="27"/>
              </w:rPr>
            </w:pPr>
            <w:bookmarkStart w:id="2" w:name="AthleticTherapyCourses22CreditHours"/>
            <w:bookmarkEnd w:id="2"/>
            <w:r w:rsidRPr="00E2706B">
              <w:rPr>
                <w:b/>
                <w:bCs/>
                <w:sz w:val="27"/>
                <w:szCs w:val="27"/>
              </w:rPr>
              <w:t>Athletic Therapy Courses (</w:t>
            </w:r>
            <w:r w:rsidRPr="00E2706B">
              <w:rPr>
                <w:b/>
                <w:bCs/>
                <w:strike/>
                <w:sz w:val="27"/>
                <w:szCs w:val="27"/>
              </w:rPr>
              <w:t>22</w:t>
            </w:r>
            <w:r w:rsidRPr="00E2706B">
              <w:rPr>
                <w:b/>
                <w:bCs/>
                <w:sz w:val="27"/>
                <w:szCs w:val="27"/>
              </w:rPr>
              <w:t xml:space="preserve"> </w:t>
            </w:r>
            <w:r w:rsidR="00A41D76" w:rsidRPr="00A41D76">
              <w:rPr>
                <w:b/>
                <w:bCs/>
                <w:sz w:val="27"/>
                <w:szCs w:val="27"/>
                <w:highlight w:val="lightGray"/>
              </w:rPr>
              <w:t>21</w:t>
            </w:r>
            <w:r w:rsidR="00A41D76">
              <w:rPr>
                <w:b/>
                <w:bCs/>
                <w:sz w:val="27"/>
                <w:szCs w:val="27"/>
              </w:rPr>
              <w:t xml:space="preserve"> </w:t>
            </w:r>
            <w:r w:rsidRPr="00E2706B">
              <w:rPr>
                <w:b/>
                <w:bCs/>
                <w:sz w:val="27"/>
                <w:szCs w:val="27"/>
              </w:rPr>
              <w:t>credit hours)</w:t>
            </w:r>
          </w:p>
          <w:p w:rsidR="00E2706B" w:rsidRPr="00E2706B" w:rsidRDefault="00E2706B" w:rsidP="00E2706B">
            <w:pPr>
              <w:rPr>
                <w:szCs w:val="24"/>
              </w:rPr>
            </w:pPr>
            <w:r w:rsidRPr="00E2706B">
              <w:rPr>
                <w:szCs w:val="24"/>
              </w:rPr>
              <w:pict>
                <v:rect id="_x0000_i1026" style="width:0;height:1.5pt" o:hralign="center" o:hrstd="t" o:hr="t" fillcolor="#a0a0a0" stroked="f"/>
              </w:pict>
            </w:r>
          </w:p>
          <w:p w:rsidR="00E2706B" w:rsidRPr="00E2706B" w:rsidRDefault="00E2706B" w:rsidP="00A41D76">
            <w:pPr>
              <w:numPr>
                <w:ilvl w:val="0"/>
                <w:numId w:val="8"/>
              </w:numPr>
              <w:spacing w:before="100" w:beforeAutospacing="1" w:after="100" w:afterAutospacing="1"/>
              <w:rPr>
                <w:strike/>
                <w:szCs w:val="24"/>
              </w:rPr>
            </w:pPr>
            <w:hyperlink r:id="rId20" w:history="1">
              <w:r w:rsidRPr="00E2706B">
                <w:rPr>
                  <w:strike/>
                  <w:color w:val="0000FF"/>
                  <w:szCs w:val="24"/>
                  <w:u w:val="single"/>
                </w:rPr>
                <w:t>HLTH 2300 - Emergency Response</w:t>
              </w:r>
            </w:hyperlink>
            <w:r w:rsidRPr="00E2706B">
              <w:rPr>
                <w:strike/>
                <w:szCs w:val="24"/>
              </w:rPr>
              <w:t xml:space="preserve"> </w:t>
            </w:r>
            <w:r w:rsidRPr="00E2706B">
              <w:rPr>
                <w:b/>
                <w:bCs/>
                <w:strike/>
                <w:szCs w:val="24"/>
              </w:rPr>
              <w:t>Credits:</w:t>
            </w:r>
            <w:r w:rsidRPr="00E2706B">
              <w:rPr>
                <w:strike/>
                <w:szCs w:val="24"/>
              </w:rPr>
              <w:t xml:space="preserve"> </w:t>
            </w:r>
            <w:r w:rsidRPr="00E2706B">
              <w:rPr>
                <w:b/>
                <w:bCs/>
                <w:strike/>
                <w:szCs w:val="24"/>
              </w:rPr>
              <w:t>(3)</w:t>
            </w:r>
            <w:r w:rsidRPr="00E2706B">
              <w:rPr>
                <w:strike/>
                <w:szCs w:val="24"/>
              </w:rPr>
              <w:t xml:space="preserve"> or</w:t>
            </w:r>
          </w:p>
          <w:p w:rsidR="00E2706B" w:rsidRPr="00E2706B" w:rsidRDefault="00E2706B" w:rsidP="00A41D76">
            <w:pPr>
              <w:numPr>
                <w:ilvl w:val="0"/>
                <w:numId w:val="8"/>
              </w:numPr>
              <w:spacing w:before="100" w:beforeAutospacing="1" w:after="100" w:afterAutospacing="1"/>
              <w:rPr>
                <w:szCs w:val="24"/>
              </w:rPr>
            </w:pPr>
            <w:hyperlink r:id="rId21" w:history="1">
              <w:r w:rsidRPr="00E2706B">
                <w:rPr>
                  <w:color w:val="0000FF"/>
                  <w:szCs w:val="24"/>
                  <w:u w:val="single"/>
                </w:rPr>
                <w:t>AT 2300 - Emergency Response</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E2706B">
            <w:pPr>
              <w:spacing w:before="100" w:beforeAutospacing="1" w:after="100" w:afterAutospacing="1"/>
              <w:ind w:left="720"/>
              <w:rPr>
                <w:szCs w:val="24"/>
              </w:rPr>
            </w:pPr>
          </w:p>
          <w:p w:rsidR="00E2706B" w:rsidRPr="00E2706B" w:rsidRDefault="00E2706B" w:rsidP="00A41D76">
            <w:pPr>
              <w:numPr>
                <w:ilvl w:val="0"/>
                <w:numId w:val="8"/>
              </w:numPr>
              <w:spacing w:before="100" w:beforeAutospacing="1" w:after="100" w:afterAutospacing="1"/>
              <w:rPr>
                <w:szCs w:val="24"/>
              </w:rPr>
            </w:pPr>
            <w:hyperlink r:id="rId22" w:history="1">
              <w:r w:rsidRPr="00E2706B">
                <w:rPr>
                  <w:color w:val="0000FF"/>
                  <w:szCs w:val="24"/>
                  <w:u w:val="single"/>
                </w:rPr>
                <w:t>AT 3200 - Psychology of Sport, Injury &amp; Rehabilitation</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or</w:t>
            </w:r>
          </w:p>
          <w:p w:rsidR="00E2706B" w:rsidRPr="00E2706B" w:rsidRDefault="00E2706B" w:rsidP="00A41D76">
            <w:pPr>
              <w:numPr>
                <w:ilvl w:val="0"/>
                <w:numId w:val="8"/>
              </w:numPr>
              <w:spacing w:before="100" w:beforeAutospacing="1" w:after="100" w:afterAutospacing="1"/>
              <w:rPr>
                <w:szCs w:val="24"/>
              </w:rPr>
            </w:pPr>
            <w:hyperlink r:id="rId23" w:history="1">
              <w:r w:rsidRPr="00E2706B">
                <w:rPr>
                  <w:color w:val="0000FF"/>
                  <w:szCs w:val="24"/>
                  <w:u w:val="single"/>
                </w:rPr>
                <w:t>PSY 3200 - Psychology of Sport, Injury &amp; Rehabilitation</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E2706B">
            <w:pPr>
              <w:spacing w:before="100" w:beforeAutospacing="1" w:after="100" w:afterAutospacing="1"/>
              <w:ind w:left="720"/>
              <w:rPr>
                <w:szCs w:val="24"/>
              </w:rPr>
            </w:pPr>
          </w:p>
          <w:p w:rsidR="00E2706B" w:rsidRPr="00E2706B" w:rsidRDefault="00E2706B" w:rsidP="00A41D76">
            <w:pPr>
              <w:numPr>
                <w:ilvl w:val="0"/>
                <w:numId w:val="8"/>
              </w:numPr>
              <w:spacing w:before="100" w:beforeAutospacing="1" w:after="100" w:afterAutospacing="1"/>
              <w:rPr>
                <w:szCs w:val="24"/>
              </w:rPr>
            </w:pPr>
            <w:hyperlink r:id="rId24" w:history="1">
              <w:r w:rsidRPr="00E2706B">
                <w:rPr>
                  <w:color w:val="0000FF"/>
                  <w:szCs w:val="24"/>
                  <w:u w:val="single"/>
                </w:rPr>
                <w:t>AT 3300 - Evaluation and Care of Musculoskeletal Injuries: Lower Extremities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A41D76">
            <w:pPr>
              <w:numPr>
                <w:ilvl w:val="0"/>
                <w:numId w:val="8"/>
              </w:numPr>
              <w:spacing w:before="100" w:beforeAutospacing="1" w:after="100" w:afterAutospacing="1"/>
              <w:rPr>
                <w:szCs w:val="24"/>
              </w:rPr>
            </w:pPr>
            <w:hyperlink r:id="rId25" w:history="1">
              <w:r w:rsidRPr="00E2706B">
                <w:rPr>
                  <w:color w:val="0000FF"/>
                  <w:szCs w:val="24"/>
                  <w:u w:val="single"/>
                </w:rPr>
                <w:t>AT 3301 - Evaluation and Care of Musculoskeletal Injuries: Upper Extremities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A41D76">
            <w:pPr>
              <w:numPr>
                <w:ilvl w:val="0"/>
                <w:numId w:val="8"/>
              </w:numPr>
              <w:spacing w:before="100" w:beforeAutospacing="1" w:after="100" w:afterAutospacing="1"/>
              <w:rPr>
                <w:szCs w:val="24"/>
              </w:rPr>
            </w:pPr>
            <w:hyperlink r:id="rId26" w:history="1">
              <w:r w:rsidRPr="00E2706B">
                <w:rPr>
                  <w:color w:val="0000FF"/>
                  <w:szCs w:val="24"/>
                  <w:u w:val="single"/>
                </w:rPr>
                <w:t>AT 4100 - Basic Therapeutic Modalities for Musculoskeletal Injuries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A41D76">
            <w:pPr>
              <w:numPr>
                <w:ilvl w:val="0"/>
                <w:numId w:val="8"/>
              </w:numPr>
              <w:spacing w:before="100" w:beforeAutospacing="1" w:after="100" w:afterAutospacing="1"/>
              <w:rPr>
                <w:szCs w:val="24"/>
              </w:rPr>
            </w:pPr>
            <w:hyperlink r:id="rId27" w:history="1">
              <w:r w:rsidRPr="00E2706B">
                <w:rPr>
                  <w:color w:val="0000FF"/>
                  <w:szCs w:val="24"/>
                  <w:u w:val="single"/>
                </w:rPr>
                <w:t>AT 4200 - Basic Rehabilitation of Musculoskeletal Injuries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A41D76">
            <w:pPr>
              <w:numPr>
                <w:ilvl w:val="0"/>
                <w:numId w:val="8"/>
              </w:numPr>
              <w:spacing w:before="100" w:beforeAutospacing="1" w:after="100" w:afterAutospacing="1"/>
              <w:rPr>
                <w:szCs w:val="24"/>
              </w:rPr>
            </w:pPr>
            <w:hyperlink r:id="rId28" w:history="1">
              <w:r w:rsidRPr="00E2706B">
                <w:rPr>
                  <w:color w:val="0000FF"/>
                  <w:szCs w:val="24"/>
                  <w:u w:val="single"/>
                </w:rPr>
                <w:t>AT 4600 - Administration &amp; Management in Athletic Training</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A41D76">
            <w:pPr>
              <w:numPr>
                <w:ilvl w:val="0"/>
                <w:numId w:val="8"/>
              </w:numPr>
              <w:spacing w:before="100" w:beforeAutospacing="1" w:after="100" w:afterAutospacing="1"/>
              <w:rPr>
                <w:strike/>
                <w:szCs w:val="24"/>
              </w:rPr>
            </w:pPr>
            <w:hyperlink r:id="rId29" w:history="1">
              <w:r w:rsidRPr="00E2706B">
                <w:rPr>
                  <w:strike/>
                  <w:color w:val="0000FF"/>
                  <w:szCs w:val="24"/>
                  <w:u w:val="single"/>
                </w:rPr>
                <w:t>AT 4700 - Introduction to Radiology for the Athletic Training Profession</w:t>
              </w:r>
            </w:hyperlink>
            <w:r w:rsidRPr="00E2706B">
              <w:rPr>
                <w:strike/>
                <w:szCs w:val="24"/>
              </w:rPr>
              <w:t xml:space="preserve"> </w:t>
            </w:r>
            <w:r w:rsidRPr="00E2706B">
              <w:rPr>
                <w:b/>
                <w:bCs/>
                <w:strike/>
                <w:szCs w:val="24"/>
              </w:rPr>
              <w:t>Credits:</w:t>
            </w:r>
            <w:r w:rsidRPr="00E2706B">
              <w:rPr>
                <w:strike/>
                <w:szCs w:val="24"/>
              </w:rPr>
              <w:t xml:space="preserve"> </w:t>
            </w:r>
            <w:r w:rsidRPr="00E2706B">
              <w:rPr>
                <w:b/>
                <w:bCs/>
                <w:strike/>
                <w:szCs w:val="24"/>
              </w:rPr>
              <w:t>(1)</w:t>
            </w:r>
          </w:p>
          <w:p w:rsidR="00E2706B" w:rsidRPr="00E2706B" w:rsidRDefault="00E2706B" w:rsidP="00E2706B">
            <w:pPr>
              <w:spacing w:before="100" w:beforeAutospacing="1" w:after="100" w:afterAutospacing="1"/>
              <w:outlineLvl w:val="2"/>
              <w:rPr>
                <w:b/>
                <w:bCs/>
                <w:strike/>
                <w:sz w:val="27"/>
                <w:szCs w:val="27"/>
              </w:rPr>
            </w:pPr>
            <w:bookmarkStart w:id="3" w:name="ProgramElectives36CreditHours"/>
            <w:bookmarkEnd w:id="3"/>
            <w:r w:rsidRPr="00E2706B">
              <w:rPr>
                <w:b/>
                <w:bCs/>
                <w:strike/>
                <w:sz w:val="27"/>
                <w:szCs w:val="27"/>
              </w:rPr>
              <w:t>Program Electives (3-6 credit hours)</w:t>
            </w:r>
          </w:p>
          <w:p w:rsidR="00E2706B" w:rsidRPr="00E2706B" w:rsidRDefault="00E2706B" w:rsidP="00E2706B">
            <w:pPr>
              <w:rPr>
                <w:strike/>
                <w:szCs w:val="24"/>
              </w:rPr>
            </w:pPr>
            <w:r w:rsidRPr="00E2706B">
              <w:rPr>
                <w:strike/>
                <w:szCs w:val="24"/>
              </w:rPr>
              <w:pict>
                <v:rect id="_x0000_i1027" style="width:0;height:1.5pt" o:hralign="center" o:hrstd="t" o:hr="t" fillcolor="#a0a0a0" stroked="f"/>
              </w:pict>
            </w:r>
          </w:p>
          <w:p w:rsidR="00E2706B" w:rsidRPr="00E2706B" w:rsidRDefault="00E2706B" w:rsidP="00E2706B">
            <w:pPr>
              <w:spacing w:before="100" w:beforeAutospacing="1" w:after="100" w:afterAutospacing="1"/>
              <w:outlineLvl w:val="4"/>
              <w:rPr>
                <w:b/>
                <w:bCs/>
                <w:strike/>
                <w:sz w:val="20"/>
              </w:rPr>
            </w:pPr>
            <w:r w:rsidRPr="00E2706B">
              <w:rPr>
                <w:b/>
                <w:bCs/>
                <w:strike/>
                <w:sz w:val="20"/>
              </w:rPr>
              <w:t>Must choose at least one.  Students completing less than 6 credits of PEP 4890 must choose two.</w:t>
            </w:r>
          </w:p>
          <w:p w:rsidR="00E2706B" w:rsidRPr="00E2706B" w:rsidRDefault="00E2706B" w:rsidP="00A41D76">
            <w:pPr>
              <w:numPr>
                <w:ilvl w:val="0"/>
                <w:numId w:val="8"/>
              </w:numPr>
              <w:spacing w:before="100" w:beforeAutospacing="1" w:after="100" w:afterAutospacing="1"/>
              <w:rPr>
                <w:strike/>
                <w:szCs w:val="24"/>
              </w:rPr>
            </w:pPr>
            <w:hyperlink r:id="rId30" w:history="1">
              <w:r w:rsidRPr="00A41D76">
                <w:rPr>
                  <w:strike/>
                  <w:color w:val="0000FF"/>
                  <w:szCs w:val="24"/>
                  <w:u w:val="single"/>
                </w:rPr>
                <w:t>AT 4101 - Advanced Therapeutic Modalities for Musculoskeletal Injuries</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(3)</w:t>
            </w:r>
          </w:p>
          <w:p w:rsidR="00E2706B" w:rsidRPr="00E2706B" w:rsidRDefault="00E2706B" w:rsidP="00A41D76">
            <w:pPr>
              <w:numPr>
                <w:ilvl w:val="0"/>
                <w:numId w:val="8"/>
              </w:numPr>
              <w:spacing w:before="100" w:beforeAutospacing="1" w:after="100" w:afterAutospacing="1"/>
              <w:rPr>
                <w:strike/>
                <w:szCs w:val="24"/>
              </w:rPr>
            </w:pPr>
            <w:hyperlink r:id="rId31" w:history="1">
              <w:r w:rsidRPr="00A41D76">
                <w:rPr>
                  <w:strike/>
                  <w:color w:val="0000FF"/>
                  <w:szCs w:val="24"/>
                  <w:u w:val="single"/>
                </w:rPr>
                <w:t>AT 4201 - Advanced Rehabilitation of Musculoskeletal Injuries</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(3)</w:t>
            </w:r>
          </w:p>
          <w:p w:rsidR="00E2706B" w:rsidRPr="00E2706B" w:rsidRDefault="00E2706B" w:rsidP="00A41D76">
            <w:pPr>
              <w:numPr>
                <w:ilvl w:val="0"/>
                <w:numId w:val="8"/>
              </w:numPr>
              <w:spacing w:before="100" w:beforeAutospacing="1" w:after="100" w:afterAutospacing="1"/>
              <w:rPr>
                <w:strike/>
                <w:szCs w:val="24"/>
              </w:rPr>
            </w:pPr>
            <w:hyperlink r:id="rId32" w:history="1">
              <w:r w:rsidRPr="00A41D76">
                <w:rPr>
                  <w:strike/>
                  <w:color w:val="0000FF"/>
                  <w:szCs w:val="24"/>
                  <w:u w:val="single"/>
                </w:rPr>
                <w:t>AT 4550 - General Medical Conditions and Advances in Athletic Training</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(3)</w:t>
            </w:r>
          </w:p>
          <w:p w:rsidR="00E2706B" w:rsidRPr="00E2706B" w:rsidRDefault="00E2706B" w:rsidP="00E2706B">
            <w:pPr>
              <w:spacing w:before="100" w:beforeAutospacing="1" w:after="100" w:afterAutospacing="1"/>
              <w:outlineLvl w:val="2"/>
              <w:rPr>
                <w:b/>
                <w:bCs/>
                <w:sz w:val="27"/>
                <w:szCs w:val="27"/>
              </w:rPr>
            </w:pPr>
            <w:bookmarkStart w:id="4" w:name="SupportCourses3538CreditHours"/>
            <w:bookmarkEnd w:id="4"/>
            <w:r w:rsidRPr="00E2706B">
              <w:rPr>
                <w:b/>
                <w:bCs/>
                <w:sz w:val="27"/>
                <w:szCs w:val="27"/>
              </w:rPr>
              <w:t>Support Courses (</w:t>
            </w:r>
            <w:r w:rsidRPr="00E2706B">
              <w:rPr>
                <w:b/>
                <w:bCs/>
                <w:strike/>
                <w:sz w:val="27"/>
                <w:szCs w:val="27"/>
              </w:rPr>
              <w:t>35-38</w:t>
            </w:r>
            <w:r w:rsidRPr="00E2706B">
              <w:rPr>
                <w:b/>
                <w:bCs/>
                <w:sz w:val="27"/>
                <w:szCs w:val="27"/>
              </w:rPr>
              <w:t xml:space="preserve"> </w:t>
            </w:r>
            <w:r w:rsidR="00A41D76" w:rsidRPr="00BB1040">
              <w:rPr>
                <w:b/>
                <w:bCs/>
                <w:sz w:val="27"/>
                <w:szCs w:val="27"/>
                <w:highlight w:val="lightGray"/>
              </w:rPr>
              <w:t>3</w:t>
            </w:r>
            <w:r w:rsidR="00685229" w:rsidRPr="00BB1040">
              <w:rPr>
                <w:b/>
                <w:bCs/>
                <w:sz w:val="27"/>
                <w:szCs w:val="27"/>
                <w:highlight w:val="lightGray"/>
              </w:rPr>
              <w:t>2</w:t>
            </w:r>
            <w:r w:rsidR="00A41D76">
              <w:rPr>
                <w:b/>
                <w:bCs/>
                <w:sz w:val="27"/>
                <w:szCs w:val="27"/>
              </w:rPr>
              <w:t xml:space="preserve"> </w:t>
            </w:r>
            <w:r w:rsidRPr="00E2706B">
              <w:rPr>
                <w:b/>
                <w:bCs/>
                <w:sz w:val="27"/>
                <w:szCs w:val="27"/>
              </w:rPr>
              <w:t>credit hours)</w:t>
            </w:r>
          </w:p>
          <w:p w:rsidR="00E2706B" w:rsidRPr="00E2706B" w:rsidRDefault="00E2706B" w:rsidP="00E2706B">
            <w:pPr>
              <w:rPr>
                <w:szCs w:val="24"/>
              </w:rPr>
            </w:pPr>
            <w:r w:rsidRPr="00E2706B">
              <w:rPr>
                <w:szCs w:val="24"/>
              </w:rPr>
              <w:pict>
                <v:rect id="_x0000_i1028" style="width:0;height:1.5pt" o:hralign="center" o:hrstd="t" o:hr="t" fillcolor="#a0a0a0" stroked="f"/>
              </w:pict>
            </w:r>
          </w:p>
          <w:p w:rsidR="00E2706B" w:rsidRPr="00E2706B" w:rsidRDefault="00E2706B" w:rsidP="00A41D76">
            <w:pPr>
              <w:numPr>
                <w:ilvl w:val="0"/>
                <w:numId w:val="8"/>
              </w:numPr>
              <w:spacing w:before="100" w:beforeAutospacing="1" w:after="100" w:afterAutospacing="1"/>
              <w:rPr>
                <w:szCs w:val="24"/>
              </w:rPr>
            </w:pPr>
            <w:hyperlink r:id="rId33" w:history="1">
              <w:r w:rsidRPr="00E2706B">
                <w:rPr>
                  <w:color w:val="0000FF"/>
                  <w:szCs w:val="24"/>
                  <w:u w:val="single"/>
                </w:rPr>
                <w:t>HLTH 1030 SS - Healthy Lifestyles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E2706B" w:rsidRPr="00E2706B" w:rsidRDefault="00E2706B" w:rsidP="00A41D76">
            <w:pPr>
              <w:numPr>
                <w:ilvl w:val="0"/>
                <w:numId w:val="8"/>
              </w:numPr>
              <w:spacing w:before="100" w:beforeAutospacing="1" w:after="100" w:afterAutospacing="1"/>
              <w:rPr>
                <w:szCs w:val="24"/>
              </w:rPr>
            </w:pPr>
            <w:hyperlink r:id="rId34" w:history="1">
              <w:r w:rsidRPr="00E2706B">
                <w:rPr>
                  <w:color w:val="0000FF"/>
                  <w:szCs w:val="24"/>
                  <w:u w:val="single"/>
                </w:rPr>
                <w:t>HTHS 2240 - Introduction to Pharmacology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E2706B" w:rsidRDefault="00E2706B" w:rsidP="00A41D76">
            <w:pPr>
              <w:numPr>
                <w:ilvl w:val="0"/>
                <w:numId w:val="8"/>
              </w:numPr>
              <w:spacing w:before="100" w:beforeAutospacing="1" w:after="100" w:afterAutospacing="1"/>
              <w:rPr>
                <w:szCs w:val="24"/>
              </w:rPr>
            </w:pPr>
            <w:hyperlink r:id="rId35" w:history="1">
              <w:r w:rsidRPr="00E2706B">
                <w:rPr>
                  <w:color w:val="0000FF"/>
                  <w:szCs w:val="24"/>
                  <w:u w:val="single"/>
                </w:rPr>
                <w:t>NUTR 1020 LS - Science and Application of Human Nutrition</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A41D76" w:rsidRPr="00E2706B" w:rsidRDefault="00A41D76" w:rsidP="00A41D76">
            <w:pPr>
              <w:numPr>
                <w:ilvl w:val="0"/>
                <w:numId w:val="8"/>
              </w:numPr>
              <w:spacing w:before="100" w:beforeAutospacing="1" w:after="100" w:afterAutospacing="1"/>
              <w:rPr>
                <w:szCs w:val="24"/>
                <w:highlight w:val="lightGray"/>
              </w:rPr>
            </w:pPr>
            <w:r w:rsidRPr="00A41D76">
              <w:rPr>
                <w:szCs w:val="24"/>
                <w:highlight w:val="lightGray"/>
              </w:rPr>
              <w:t>PEP 3450 – Structural Kinesiology Credits: (3)</w:t>
            </w:r>
          </w:p>
          <w:p w:rsidR="00E2706B" w:rsidRPr="00E2706B" w:rsidRDefault="00E2706B" w:rsidP="00A41D76">
            <w:pPr>
              <w:numPr>
                <w:ilvl w:val="0"/>
                <w:numId w:val="8"/>
              </w:numPr>
              <w:spacing w:before="100" w:beforeAutospacing="1" w:after="100" w:afterAutospacing="1"/>
              <w:rPr>
                <w:strike/>
                <w:szCs w:val="24"/>
              </w:rPr>
            </w:pPr>
            <w:hyperlink r:id="rId36" w:history="1">
              <w:r w:rsidRPr="00A41D76">
                <w:rPr>
                  <w:strike/>
                  <w:color w:val="0000FF"/>
                  <w:szCs w:val="24"/>
                  <w:u w:val="single"/>
                </w:rPr>
                <w:t>PEP 3500 - Biomechanics</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(3)</w:t>
            </w:r>
            <w:r w:rsidRPr="00E2706B">
              <w:rPr>
                <w:strike/>
                <w:szCs w:val="24"/>
              </w:rPr>
              <w:t xml:space="preserve"> *</w:t>
            </w:r>
          </w:p>
          <w:p w:rsidR="00E2706B" w:rsidRPr="00BB1040" w:rsidRDefault="00E2706B" w:rsidP="00A41D76">
            <w:pPr>
              <w:numPr>
                <w:ilvl w:val="0"/>
                <w:numId w:val="8"/>
              </w:numPr>
              <w:spacing w:before="100" w:beforeAutospacing="1" w:after="100" w:afterAutospacing="1"/>
              <w:rPr>
                <w:szCs w:val="24"/>
              </w:rPr>
            </w:pPr>
            <w:hyperlink r:id="rId37" w:history="1">
              <w:r w:rsidRPr="00E2706B">
                <w:rPr>
                  <w:color w:val="0000FF"/>
                  <w:szCs w:val="24"/>
                  <w:u w:val="single"/>
                </w:rPr>
                <w:t>PEP 3510 - Exercise Physiology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BB1040" w:rsidRPr="00E2706B" w:rsidRDefault="00BB1040" w:rsidP="00653774">
            <w:pPr>
              <w:spacing w:before="100" w:beforeAutospacing="1" w:after="100" w:afterAutospacing="1"/>
              <w:ind w:left="720"/>
              <w:rPr>
                <w:szCs w:val="24"/>
              </w:rPr>
            </w:pPr>
          </w:p>
          <w:p w:rsidR="00BB1040" w:rsidRPr="007327CC" w:rsidRDefault="00BB1040" w:rsidP="00BB1040">
            <w:pPr>
              <w:numPr>
                <w:ilvl w:val="0"/>
                <w:numId w:val="8"/>
              </w:numPr>
              <w:spacing w:before="100" w:beforeAutospacing="1" w:after="100" w:afterAutospacing="1"/>
              <w:rPr>
                <w:szCs w:val="24"/>
                <w:highlight w:val="lightGray"/>
              </w:rPr>
            </w:pPr>
            <w:r w:rsidRPr="007327CC">
              <w:rPr>
                <w:szCs w:val="24"/>
                <w:highlight w:val="lightGray"/>
              </w:rPr>
              <w:t>AT 3080 - Statistics and Evidence-Based Practice Credits: (3)</w:t>
            </w:r>
            <w:r w:rsidR="00B31EFB" w:rsidRPr="007327CC">
              <w:rPr>
                <w:szCs w:val="24"/>
                <w:highlight w:val="lightGray"/>
              </w:rPr>
              <w:t xml:space="preserve"> or</w:t>
            </w:r>
          </w:p>
          <w:p w:rsidR="00E2706B" w:rsidRPr="00E2706B" w:rsidRDefault="00E2706B" w:rsidP="00A41D76">
            <w:pPr>
              <w:numPr>
                <w:ilvl w:val="0"/>
                <w:numId w:val="8"/>
              </w:numPr>
              <w:spacing w:before="100" w:beforeAutospacing="1" w:after="100" w:afterAutospacing="1"/>
              <w:rPr>
                <w:szCs w:val="24"/>
              </w:rPr>
            </w:pPr>
            <w:hyperlink r:id="rId38" w:history="1">
              <w:r w:rsidRPr="00E2706B">
                <w:rPr>
                  <w:color w:val="0000FF"/>
                  <w:szCs w:val="24"/>
                  <w:u w:val="single"/>
                </w:rPr>
                <w:t>GERT 3600 - Social Statistics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r w:rsidRPr="00BB1040">
              <w:rPr>
                <w:strike/>
                <w:szCs w:val="24"/>
              </w:rPr>
              <w:t>*</w:t>
            </w:r>
            <w:r w:rsidRPr="00E2706B">
              <w:rPr>
                <w:szCs w:val="24"/>
              </w:rPr>
              <w:t xml:space="preserve"> or</w:t>
            </w:r>
          </w:p>
          <w:p w:rsidR="00E2706B" w:rsidRPr="007327CC" w:rsidRDefault="00E2706B" w:rsidP="00A41D76">
            <w:pPr>
              <w:numPr>
                <w:ilvl w:val="0"/>
                <w:numId w:val="8"/>
              </w:numPr>
              <w:spacing w:before="100" w:beforeAutospacing="1" w:after="100" w:afterAutospacing="1"/>
              <w:rPr>
                <w:szCs w:val="24"/>
                <w:highlight w:val="lightGray"/>
              </w:rPr>
            </w:pPr>
            <w:hyperlink r:id="rId39" w:history="1">
              <w:r w:rsidRPr="00E2706B">
                <w:rPr>
                  <w:color w:val="0000FF"/>
                  <w:szCs w:val="24"/>
                  <w:u w:val="single"/>
                </w:rPr>
                <w:t>PSY 3600 - Statistics in Psychology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r w:rsidRPr="00BB1040">
              <w:rPr>
                <w:strike/>
                <w:szCs w:val="24"/>
              </w:rPr>
              <w:t>*</w:t>
            </w:r>
            <w:r w:rsidR="007327CC">
              <w:rPr>
                <w:szCs w:val="24"/>
              </w:rPr>
              <w:t xml:space="preserve"> </w:t>
            </w:r>
          </w:p>
          <w:p w:rsidR="00E2706B" w:rsidRPr="00E2706B" w:rsidRDefault="00E2706B" w:rsidP="00E2706B">
            <w:pPr>
              <w:spacing w:before="100" w:beforeAutospacing="1" w:after="100" w:afterAutospacing="1"/>
              <w:ind w:left="720"/>
              <w:rPr>
                <w:szCs w:val="24"/>
              </w:rPr>
            </w:pPr>
          </w:p>
          <w:p w:rsidR="00E2706B" w:rsidRPr="00E2706B" w:rsidRDefault="00E2706B" w:rsidP="00A41D76">
            <w:pPr>
              <w:numPr>
                <w:ilvl w:val="0"/>
                <w:numId w:val="8"/>
              </w:numPr>
              <w:spacing w:before="100" w:beforeAutospacing="1" w:after="100" w:afterAutospacing="1"/>
              <w:rPr>
                <w:strike/>
                <w:szCs w:val="24"/>
              </w:rPr>
            </w:pPr>
            <w:hyperlink r:id="rId40" w:history="1">
              <w:r w:rsidRPr="00A41D76">
                <w:rPr>
                  <w:strike/>
                  <w:color w:val="0000FF"/>
                  <w:szCs w:val="24"/>
                  <w:u w:val="single"/>
                </w:rPr>
                <w:t>PEP 4890 - Cooperative Work Experience</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(1-6)</w:t>
            </w:r>
            <w:r w:rsidRPr="00E2706B">
              <w:rPr>
                <w:strike/>
                <w:szCs w:val="24"/>
              </w:rPr>
              <w:t xml:space="preserve"> ***</w:t>
            </w:r>
          </w:p>
          <w:p w:rsidR="00E2706B" w:rsidRPr="00E2706B" w:rsidRDefault="00E2706B" w:rsidP="00A41D76">
            <w:pPr>
              <w:numPr>
                <w:ilvl w:val="0"/>
                <w:numId w:val="8"/>
              </w:numPr>
              <w:spacing w:before="100" w:beforeAutospacing="1" w:after="100" w:afterAutospacing="1"/>
              <w:rPr>
                <w:szCs w:val="24"/>
              </w:rPr>
            </w:pPr>
            <w:hyperlink r:id="rId41" w:history="1">
              <w:r w:rsidRPr="00E2706B">
                <w:rPr>
                  <w:color w:val="0000FF"/>
                  <w:szCs w:val="24"/>
                  <w:u w:val="single"/>
                </w:rPr>
                <w:t>PSY 1010 SS - Introductory Psychology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E2706B" w:rsidRPr="00E2706B" w:rsidRDefault="00E2706B" w:rsidP="00A41D76">
            <w:pPr>
              <w:numPr>
                <w:ilvl w:val="0"/>
                <w:numId w:val="8"/>
              </w:numPr>
              <w:spacing w:before="100" w:beforeAutospacing="1" w:after="100" w:afterAutospacing="1"/>
              <w:rPr>
                <w:szCs w:val="24"/>
              </w:rPr>
            </w:pPr>
            <w:hyperlink r:id="rId42" w:history="1">
              <w:r w:rsidRPr="00E2706B">
                <w:rPr>
                  <w:color w:val="0000FF"/>
                  <w:szCs w:val="24"/>
                  <w:u w:val="single"/>
                </w:rPr>
                <w:t>PSY 3010 - Abnormal Psychology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A41D76">
            <w:pPr>
              <w:numPr>
                <w:ilvl w:val="0"/>
                <w:numId w:val="8"/>
              </w:numPr>
              <w:spacing w:before="100" w:beforeAutospacing="1" w:after="100" w:afterAutospacing="1"/>
              <w:rPr>
                <w:szCs w:val="24"/>
              </w:rPr>
            </w:pPr>
            <w:hyperlink r:id="rId43" w:history="1">
              <w:r w:rsidRPr="00E2706B">
                <w:rPr>
                  <w:color w:val="0000FF"/>
                  <w:szCs w:val="24"/>
                  <w:u w:val="single"/>
                </w:rPr>
                <w:t>ZOOL 2100 - Human Anatomy</w:t>
              </w:r>
            </w:hyperlink>
            <w:r w:rsidRPr="00E2706B">
              <w:rPr>
                <w:szCs w:val="24"/>
              </w:rPr>
              <w:t xml:space="preserve"> </w:t>
            </w:r>
            <w:r w:rsidRPr="00E2706B">
              <w:rPr>
                <w:b/>
                <w:bCs/>
                <w:szCs w:val="24"/>
              </w:rPr>
              <w:t>Credits:</w:t>
            </w:r>
            <w:r w:rsidRPr="00E2706B">
              <w:rPr>
                <w:szCs w:val="24"/>
              </w:rPr>
              <w:t xml:space="preserve"> </w:t>
            </w:r>
            <w:r w:rsidRPr="00E2706B">
              <w:rPr>
                <w:b/>
                <w:bCs/>
                <w:szCs w:val="24"/>
              </w:rPr>
              <w:t>(4)</w:t>
            </w:r>
            <w:r w:rsidRPr="00E2706B">
              <w:rPr>
                <w:szCs w:val="24"/>
              </w:rPr>
              <w:t xml:space="preserve"> ****</w:t>
            </w:r>
          </w:p>
          <w:p w:rsidR="00E2706B" w:rsidRDefault="00E2706B" w:rsidP="00A41D76">
            <w:pPr>
              <w:numPr>
                <w:ilvl w:val="0"/>
                <w:numId w:val="8"/>
              </w:numPr>
              <w:spacing w:before="100" w:beforeAutospacing="1" w:after="100" w:afterAutospacing="1"/>
              <w:rPr>
                <w:szCs w:val="24"/>
              </w:rPr>
            </w:pPr>
            <w:hyperlink r:id="rId44" w:history="1">
              <w:r w:rsidRPr="00E2706B">
                <w:rPr>
                  <w:color w:val="0000FF"/>
                  <w:szCs w:val="24"/>
                  <w:u w:val="single"/>
                </w:rPr>
                <w:t>ZOOL 2200 - Human Physiology</w:t>
              </w:r>
            </w:hyperlink>
            <w:r w:rsidRPr="00E2706B">
              <w:rPr>
                <w:szCs w:val="24"/>
              </w:rPr>
              <w:t xml:space="preserve"> </w:t>
            </w:r>
            <w:r w:rsidRPr="00E2706B">
              <w:rPr>
                <w:b/>
                <w:bCs/>
                <w:szCs w:val="24"/>
              </w:rPr>
              <w:t>Credits:</w:t>
            </w:r>
            <w:r w:rsidRPr="00E2706B">
              <w:rPr>
                <w:szCs w:val="24"/>
              </w:rPr>
              <w:t xml:space="preserve"> </w:t>
            </w:r>
            <w:r w:rsidRPr="00E2706B">
              <w:rPr>
                <w:b/>
                <w:bCs/>
                <w:szCs w:val="24"/>
              </w:rPr>
              <w:t>(4)</w:t>
            </w:r>
            <w:r w:rsidRPr="00E2706B">
              <w:rPr>
                <w:szCs w:val="24"/>
              </w:rPr>
              <w:t xml:space="preserve"> ****</w:t>
            </w:r>
          </w:p>
          <w:p w:rsidR="00E2706B" w:rsidRPr="00D40C38" w:rsidRDefault="00E2706B" w:rsidP="00E2706B">
            <w:pPr>
              <w:spacing w:before="100" w:beforeAutospacing="1" w:after="100" w:afterAutospacing="1"/>
              <w:rPr>
                <w:b/>
                <w:bCs/>
                <w:sz w:val="27"/>
                <w:szCs w:val="27"/>
                <w:highlight w:val="lightGray"/>
              </w:rPr>
            </w:pPr>
            <w:r w:rsidRPr="00E2706B">
              <w:rPr>
                <w:b/>
                <w:bCs/>
                <w:sz w:val="27"/>
                <w:szCs w:val="27"/>
                <w:highlight w:val="lightGray"/>
              </w:rPr>
              <w:t>Program Electives</w:t>
            </w:r>
            <w:r w:rsidRPr="00D40C38">
              <w:rPr>
                <w:b/>
                <w:bCs/>
                <w:sz w:val="27"/>
                <w:szCs w:val="27"/>
                <w:highlight w:val="lightGray"/>
              </w:rPr>
              <w:t xml:space="preserve"> (must complete 10 credits of electives)</w:t>
            </w:r>
          </w:p>
          <w:p w:rsidR="00125A5B" w:rsidRPr="00E2706B" w:rsidRDefault="00125A5B" w:rsidP="00125A5B">
            <w:pPr>
              <w:numPr>
                <w:ilvl w:val="0"/>
                <w:numId w:val="8"/>
              </w:numPr>
              <w:spacing w:before="100" w:beforeAutospacing="1" w:after="100" w:afterAutospacing="1"/>
              <w:rPr>
                <w:szCs w:val="24"/>
                <w:highlight w:val="lightGray"/>
              </w:rPr>
            </w:pPr>
            <w:hyperlink r:id="rId45" w:history="1">
              <w:r w:rsidRPr="00D40C38">
                <w:rPr>
                  <w:color w:val="0000FF"/>
                  <w:szCs w:val="24"/>
                  <w:highlight w:val="lightGray"/>
                  <w:u w:val="single"/>
                </w:rPr>
                <w:t>AT 4101 - Advanced Therapeutic Modalities for Musculoskeletal Injuries</w:t>
              </w:r>
            </w:hyperlink>
            <w:r w:rsidRPr="00E2706B">
              <w:rPr>
                <w:szCs w:val="24"/>
                <w:highlight w:val="lightGray"/>
              </w:rPr>
              <w:t xml:space="preserve"> </w:t>
            </w:r>
            <w:r w:rsidRPr="00D40C38">
              <w:rPr>
                <w:b/>
                <w:bCs/>
                <w:szCs w:val="24"/>
                <w:highlight w:val="lightGray"/>
              </w:rPr>
              <w:t>Credits:</w:t>
            </w:r>
            <w:r w:rsidRPr="00E2706B">
              <w:rPr>
                <w:szCs w:val="24"/>
                <w:highlight w:val="lightGray"/>
              </w:rPr>
              <w:t xml:space="preserve"> </w:t>
            </w:r>
            <w:r w:rsidRPr="00D40C38">
              <w:rPr>
                <w:b/>
                <w:bCs/>
                <w:szCs w:val="24"/>
                <w:highlight w:val="lightGray"/>
              </w:rPr>
              <w:t>(3)</w:t>
            </w:r>
          </w:p>
          <w:p w:rsidR="00125A5B" w:rsidRPr="00E2706B" w:rsidRDefault="00125A5B" w:rsidP="00125A5B">
            <w:pPr>
              <w:numPr>
                <w:ilvl w:val="0"/>
                <w:numId w:val="8"/>
              </w:numPr>
              <w:spacing w:before="100" w:beforeAutospacing="1" w:after="100" w:afterAutospacing="1"/>
              <w:rPr>
                <w:szCs w:val="24"/>
                <w:highlight w:val="lightGray"/>
              </w:rPr>
            </w:pPr>
            <w:hyperlink r:id="rId46" w:history="1">
              <w:r w:rsidRPr="00D40C38">
                <w:rPr>
                  <w:color w:val="0000FF"/>
                  <w:szCs w:val="24"/>
                  <w:highlight w:val="lightGray"/>
                  <w:u w:val="single"/>
                </w:rPr>
                <w:t>AT 4201 - Advanced Rehabilitation of Musculoskeletal Injuries</w:t>
              </w:r>
            </w:hyperlink>
            <w:r w:rsidRPr="00E2706B">
              <w:rPr>
                <w:szCs w:val="24"/>
                <w:highlight w:val="lightGray"/>
              </w:rPr>
              <w:t xml:space="preserve"> </w:t>
            </w:r>
            <w:r w:rsidRPr="00D40C38">
              <w:rPr>
                <w:b/>
                <w:bCs/>
                <w:szCs w:val="24"/>
                <w:highlight w:val="lightGray"/>
              </w:rPr>
              <w:t>Credits:</w:t>
            </w:r>
            <w:r w:rsidRPr="00E2706B">
              <w:rPr>
                <w:szCs w:val="24"/>
                <w:highlight w:val="lightGray"/>
              </w:rPr>
              <w:t xml:space="preserve"> </w:t>
            </w:r>
            <w:r w:rsidRPr="00D40C38">
              <w:rPr>
                <w:b/>
                <w:bCs/>
                <w:szCs w:val="24"/>
                <w:highlight w:val="lightGray"/>
              </w:rPr>
              <w:t>(3)</w:t>
            </w:r>
          </w:p>
          <w:p w:rsidR="00125A5B" w:rsidRPr="00E2706B" w:rsidRDefault="00125A5B" w:rsidP="00125A5B">
            <w:pPr>
              <w:numPr>
                <w:ilvl w:val="0"/>
                <w:numId w:val="8"/>
              </w:numPr>
              <w:spacing w:before="100" w:beforeAutospacing="1" w:after="100" w:afterAutospacing="1"/>
              <w:rPr>
                <w:szCs w:val="24"/>
                <w:highlight w:val="lightGray"/>
              </w:rPr>
            </w:pPr>
            <w:hyperlink r:id="rId47" w:history="1">
              <w:r w:rsidRPr="00D40C38">
                <w:rPr>
                  <w:color w:val="0000FF"/>
                  <w:szCs w:val="24"/>
                  <w:highlight w:val="lightGray"/>
                  <w:u w:val="single"/>
                </w:rPr>
                <w:t>AT 4550 - General Medical Conditions and Advances in Athletic Training</w:t>
              </w:r>
            </w:hyperlink>
            <w:r w:rsidRPr="00E2706B">
              <w:rPr>
                <w:szCs w:val="24"/>
                <w:highlight w:val="lightGray"/>
              </w:rPr>
              <w:t xml:space="preserve"> </w:t>
            </w:r>
            <w:r w:rsidRPr="00D40C38">
              <w:rPr>
                <w:b/>
                <w:bCs/>
                <w:szCs w:val="24"/>
                <w:highlight w:val="lightGray"/>
              </w:rPr>
              <w:t>Credits:</w:t>
            </w:r>
            <w:r w:rsidRPr="00E2706B">
              <w:rPr>
                <w:szCs w:val="24"/>
                <w:highlight w:val="lightGray"/>
              </w:rPr>
              <w:t xml:space="preserve"> </w:t>
            </w:r>
            <w:r w:rsidRPr="00D40C38">
              <w:rPr>
                <w:b/>
                <w:bCs/>
                <w:szCs w:val="24"/>
                <w:highlight w:val="lightGray"/>
              </w:rPr>
              <w:t>(3)</w:t>
            </w:r>
          </w:p>
          <w:p w:rsidR="00125A5B" w:rsidRPr="00E2706B" w:rsidRDefault="00125A5B" w:rsidP="00125A5B">
            <w:pPr>
              <w:numPr>
                <w:ilvl w:val="0"/>
                <w:numId w:val="8"/>
              </w:numPr>
              <w:spacing w:before="100" w:beforeAutospacing="1" w:after="100" w:afterAutospacing="1"/>
              <w:rPr>
                <w:szCs w:val="24"/>
                <w:highlight w:val="lightGray"/>
              </w:rPr>
            </w:pPr>
            <w:hyperlink r:id="rId48" w:history="1">
              <w:r w:rsidRPr="00D40C38">
                <w:rPr>
                  <w:color w:val="0000FF"/>
                  <w:szCs w:val="24"/>
                  <w:highlight w:val="lightGray"/>
                  <w:u w:val="single"/>
                </w:rPr>
                <w:t>AT 4700 - Introduction to Radiology for the Athletic Training Profession</w:t>
              </w:r>
            </w:hyperlink>
            <w:r w:rsidRPr="00E2706B">
              <w:rPr>
                <w:szCs w:val="24"/>
                <w:highlight w:val="lightGray"/>
              </w:rPr>
              <w:t xml:space="preserve"> </w:t>
            </w:r>
            <w:r w:rsidRPr="00D40C38">
              <w:rPr>
                <w:b/>
                <w:bCs/>
                <w:szCs w:val="24"/>
                <w:highlight w:val="lightGray"/>
              </w:rPr>
              <w:t>Credits:</w:t>
            </w:r>
            <w:r w:rsidRPr="00E2706B">
              <w:rPr>
                <w:szCs w:val="24"/>
                <w:highlight w:val="lightGray"/>
              </w:rPr>
              <w:t xml:space="preserve"> </w:t>
            </w:r>
            <w:r w:rsidRPr="00D40C38">
              <w:rPr>
                <w:b/>
                <w:bCs/>
                <w:szCs w:val="24"/>
                <w:highlight w:val="lightGray"/>
              </w:rPr>
              <w:t>(1)</w:t>
            </w:r>
          </w:p>
          <w:p w:rsidR="004635A9" w:rsidRPr="00A501ED" w:rsidRDefault="004635A9" w:rsidP="004635A9">
            <w:pPr>
              <w:numPr>
                <w:ilvl w:val="0"/>
                <w:numId w:val="8"/>
              </w:numPr>
              <w:spacing w:before="100" w:beforeAutospacing="1" w:after="100" w:afterAutospacing="1"/>
              <w:rPr>
                <w:szCs w:val="24"/>
                <w:highlight w:val="lightGray"/>
              </w:rPr>
            </w:pPr>
            <w:hyperlink r:id="rId49" w:history="1">
              <w:r w:rsidRPr="00D40C38">
                <w:rPr>
                  <w:color w:val="0000FF"/>
                  <w:szCs w:val="24"/>
                  <w:highlight w:val="lightGray"/>
                  <w:u w:val="single"/>
                </w:rPr>
                <w:t>AT 4800 - Individual Projects</w:t>
              </w:r>
            </w:hyperlink>
            <w:r w:rsidRPr="00E2706B">
              <w:rPr>
                <w:szCs w:val="24"/>
                <w:highlight w:val="lightGray"/>
              </w:rPr>
              <w:t xml:space="preserve"> </w:t>
            </w:r>
            <w:r w:rsidRPr="00D40C38">
              <w:rPr>
                <w:b/>
                <w:bCs/>
                <w:szCs w:val="24"/>
                <w:highlight w:val="lightGray"/>
              </w:rPr>
              <w:t>Credits:</w:t>
            </w:r>
            <w:r w:rsidRPr="00E2706B">
              <w:rPr>
                <w:szCs w:val="24"/>
                <w:highlight w:val="lightGray"/>
              </w:rPr>
              <w:t xml:space="preserve"> </w:t>
            </w:r>
            <w:r w:rsidRPr="00D40C38">
              <w:rPr>
                <w:b/>
                <w:bCs/>
                <w:szCs w:val="24"/>
                <w:highlight w:val="lightGray"/>
              </w:rPr>
              <w:t>(1-4)</w:t>
            </w:r>
          </w:p>
          <w:p w:rsidR="004635A9" w:rsidRPr="00D40C38" w:rsidRDefault="004635A9" w:rsidP="004635A9">
            <w:pPr>
              <w:numPr>
                <w:ilvl w:val="0"/>
                <w:numId w:val="8"/>
              </w:numPr>
              <w:spacing w:before="100" w:beforeAutospacing="1" w:after="100" w:afterAutospacing="1"/>
              <w:rPr>
                <w:szCs w:val="24"/>
                <w:highlight w:val="lightGray"/>
              </w:rPr>
            </w:pPr>
            <w:hyperlink r:id="rId50" w:history="1">
              <w:r w:rsidRPr="00D40C38">
                <w:rPr>
                  <w:color w:val="0000FF"/>
                  <w:szCs w:val="24"/>
                  <w:highlight w:val="lightGray"/>
                  <w:u w:val="single"/>
                </w:rPr>
                <w:t>PEP 3500 - Biomechanics</w:t>
              </w:r>
            </w:hyperlink>
            <w:r w:rsidRPr="00E2706B">
              <w:rPr>
                <w:szCs w:val="24"/>
                <w:highlight w:val="lightGray"/>
              </w:rPr>
              <w:t xml:space="preserve"> </w:t>
            </w:r>
            <w:r w:rsidRPr="00D40C38">
              <w:rPr>
                <w:b/>
                <w:bCs/>
                <w:szCs w:val="24"/>
                <w:highlight w:val="lightGray"/>
              </w:rPr>
              <w:t>Credits:</w:t>
            </w:r>
            <w:r w:rsidRPr="00E2706B">
              <w:rPr>
                <w:szCs w:val="24"/>
                <w:highlight w:val="lightGray"/>
              </w:rPr>
              <w:t xml:space="preserve"> </w:t>
            </w:r>
            <w:r w:rsidRPr="00D40C38">
              <w:rPr>
                <w:b/>
                <w:bCs/>
                <w:szCs w:val="24"/>
                <w:highlight w:val="lightGray"/>
              </w:rPr>
              <w:t>(3)</w:t>
            </w:r>
            <w:r w:rsidRPr="00D40C38">
              <w:rPr>
                <w:szCs w:val="24"/>
                <w:highlight w:val="lightGray"/>
              </w:rPr>
              <w:t xml:space="preserve"> </w:t>
            </w:r>
          </w:p>
          <w:p w:rsidR="00E2706B" w:rsidRPr="00D40C38" w:rsidRDefault="00E2706B" w:rsidP="00A41D76">
            <w:pPr>
              <w:numPr>
                <w:ilvl w:val="0"/>
                <w:numId w:val="8"/>
              </w:numPr>
              <w:spacing w:before="100" w:beforeAutospacing="1" w:after="100" w:afterAutospacing="1"/>
              <w:rPr>
                <w:szCs w:val="24"/>
                <w:highlight w:val="lightGray"/>
              </w:rPr>
            </w:pPr>
            <w:hyperlink r:id="rId51" w:history="1">
              <w:r w:rsidRPr="00D40C38">
                <w:rPr>
                  <w:color w:val="0000FF"/>
                  <w:szCs w:val="24"/>
                  <w:highlight w:val="lightGray"/>
                  <w:u w:val="single"/>
                </w:rPr>
                <w:t>PEP 4890 - Cooperative Work Experience</w:t>
              </w:r>
            </w:hyperlink>
            <w:r w:rsidRPr="00E2706B">
              <w:rPr>
                <w:szCs w:val="24"/>
                <w:highlight w:val="lightGray"/>
              </w:rPr>
              <w:t xml:space="preserve"> </w:t>
            </w:r>
            <w:r w:rsidRPr="00D40C38">
              <w:rPr>
                <w:b/>
                <w:bCs/>
                <w:szCs w:val="24"/>
                <w:highlight w:val="lightGray"/>
              </w:rPr>
              <w:t>Credits:</w:t>
            </w:r>
            <w:r w:rsidRPr="00E2706B">
              <w:rPr>
                <w:szCs w:val="24"/>
                <w:highlight w:val="lightGray"/>
              </w:rPr>
              <w:t xml:space="preserve"> </w:t>
            </w:r>
            <w:r w:rsidRPr="00D40C38">
              <w:rPr>
                <w:b/>
                <w:bCs/>
                <w:szCs w:val="24"/>
                <w:highlight w:val="lightGray"/>
              </w:rPr>
              <w:t>(1-6)</w:t>
            </w:r>
            <w:r w:rsidRPr="00E2706B">
              <w:rPr>
                <w:szCs w:val="24"/>
                <w:highlight w:val="lightGray"/>
              </w:rPr>
              <w:t xml:space="preserve"> ***</w:t>
            </w:r>
            <w:r w:rsidR="00A41D76" w:rsidRPr="00D40C38">
              <w:rPr>
                <w:szCs w:val="24"/>
                <w:highlight w:val="lightGray"/>
              </w:rPr>
              <w:t xml:space="preserve"> (Minimum of 3 credits required)</w:t>
            </w:r>
          </w:p>
          <w:p w:rsidR="00A41D76" w:rsidRPr="00D40C38" w:rsidRDefault="00A41D76" w:rsidP="00A41D76">
            <w:pPr>
              <w:numPr>
                <w:ilvl w:val="0"/>
                <w:numId w:val="8"/>
              </w:numPr>
              <w:spacing w:before="100" w:beforeAutospacing="1" w:after="100" w:afterAutospacing="1"/>
              <w:rPr>
                <w:b/>
                <w:szCs w:val="24"/>
                <w:highlight w:val="lightGray"/>
              </w:rPr>
            </w:pPr>
            <w:r w:rsidRPr="00D40C38">
              <w:rPr>
                <w:szCs w:val="24"/>
                <w:highlight w:val="lightGray"/>
              </w:rPr>
              <w:t xml:space="preserve">PSY 3605 – Psychology Statistics Lab </w:t>
            </w:r>
            <w:r w:rsidRPr="00D40C38">
              <w:rPr>
                <w:b/>
                <w:szCs w:val="24"/>
                <w:highlight w:val="lightGray"/>
              </w:rPr>
              <w:t>Credits</w:t>
            </w:r>
            <w:r w:rsidR="00D40C38" w:rsidRPr="00D40C38">
              <w:rPr>
                <w:b/>
                <w:szCs w:val="24"/>
                <w:highlight w:val="lightGray"/>
              </w:rPr>
              <w:t>:</w:t>
            </w:r>
            <w:r w:rsidRPr="00D40C38">
              <w:rPr>
                <w:b/>
                <w:szCs w:val="24"/>
                <w:highlight w:val="lightGray"/>
              </w:rPr>
              <w:t xml:space="preserve"> (1)</w:t>
            </w:r>
          </w:p>
          <w:p w:rsidR="00A501ED" w:rsidRPr="00D40C38" w:rsidRDefault="00A501ED" w:rsidP="00A501ED">
            <w:pPr>
              <w:numPr>
                <w:ilvl w:val="0"/>
                <w:numId w:val="8"/>
              </w:numPr>
              <w:spacing w:before="100" w:beforeAutospacing="1" w:after="100" w:afterAutospacing="1"/>
              <w:rPr>
                <w:szCs w:val="24"/>
                <w:highlight w:val="lightGray"/>
              </w:rPr>
            </w:pPr>
            <w:r w:rsidRPr="00A501ED">
              <w:rPr>
                <w:highlight w:val="lightGray"/>
              </w:rPr>
              <w:t xml:space="preserve">ZOOL 4900 - Advanced Human Anatomy </w:t>
            </w:r>
            <w:r w:rsidRPr="00A501ED">
              <w:rPr>
                <w:b/>
                <w:bCs/>
                <w:szCs w:val="24"/>
                <w:highlight w:val="lightGray"/>
              </w:rPr>
              <w:t>Credits</w:t>
            </w:r>
            <w:r w:rsidRPr="00D40C38">
              <w:rPr>
                <w:b/>
                <w:bCs/>
                <w:szCs w:val="24"/>
                <w:highlight w:val="lightGray"/>
              </w:rPr>
              <w:t>:</w:t>
            </w:r>
            <w:r w:rsidRPr="00E2706B">
              <w:rPr>
                <w:szCs w:val="24"/>
                <w:highlight w:val="lightGray"/>
              </w:rPr>
              <w:t xml:space="preserve"> </w:t>
            </w:r>
            <w:r w:rsidRPr="00D40C38">
              <w:rPr>
                <w:b/>
                <w:bCs/>
                <w:szCs w:val="24"/>
                <w:highlight w:val="lightGray"/>
              </w:rPr>
              <w:t>(3)</w:t>
            </w:r>
            <w:r w:rsidRPr="00D40C38">
              <w:rPr>
                <w:szCs w:val="24"/>
                <w:highlight w:val="lightGray"/>
              </w:rPr>
              <w:t xml:space="preserve"> </w:t>
            </w:r>
          </w:p>
          <w:p w:rsidR="00A501ED" w:rsidRPr="00A501ED" w:rsidRDefault="00A501ED" w:rsidP="00A501ED">
            <w:pPr>
              <w:spacing w:before="100" w:beforeAutospacing="1" w:after="100" w:afterAutospacing="1"/>
              <w:ind w:left="720"/>
              <w:rPr>
                <w:szCs w:val="24"/>
                <w:highlight w:val="lightGray"/>
              </w:rPr>
            </w:pPr>
          </w:p>
          <w:p w:rsidR="00E2706B" w:rsidRPr="00E2706B" w:rsidRDefault="00E2706B" w:rsidP="00E2706B">
            <w:pPr>
              <w:spacing w:before="100" w:beforeAutospacing="1" w:after="100" w:afterAutospacing="1"/>
              <w:rPr>
                <w:szCs w:val="24"/>
              </w:rPr>
            </w:pPr>
          </w:p>
          <w:p w:rsidR="00E2706B" w:rsidRPr="00E2706B" w:rsidRDefault="00E2706B" w:rsidP="00E2706B">
            <w:pPr>
              <w:spacing w:before="100" w:beforeAutospacing="1" w:after="100" w:afterAutospacing="1"/>
              <w:outlineLvl w:val="3"/>
              <w:rPr>
                <w:b/>
                <w:bCs/>
                <w:szCs w:val="24"/>
              </w:rPr>
            </w:pPr>
            <w:bookmarkStart w:id="5" w:name="Note"/>
            <w:bookmarkEnd w:id="5"/>
            <w:r w:rsidRPr="00E2706B">
              <w:rPr>
                <w:b/>
                <w:bCs/>
                <w:szCs w:val="24"/>
              </w:rPr>
              <w:t>Note:</w:t>
            </w:r>
          </w:p>
          <w:p w:rsidR="00E2706B" w:rsidRPr="00E2706B" w:rsidRDefault="00E2706B" w:rsidP="00E2706B">
            <w:pPr>
              <w:rPr>
                <w:szCs w:val="24"/>
              </w:rPr>
            </w:pPr>
            <w:r w:rsidRPr="00E2706B">
              <w:rPr>
                <w:szCs w:val="24"/>
              </w:rPr>
              <w:pict>
                <v:rect id="_x0000_i1029" style="width:0;height:1.5pt" o:hralign="center" o:hrstd="t" o:hr="t" fillcolor="#a0a0a0" stroked="f"/>
              </w:pict>
            </w:r>
          </w:p>
          <w:p w:rsidR="00E2706B" w:rsidRPr="00E2706B" w:rsidRDefault="00E2706B" w:rsidP="00E2706B">
            <w:pPr>
              <w:spacing w:before="100" w:beforeAutospacing="1" w:after="100" w:afterAutospacing="1"/>
              <w:rPr>
                <w:szCs w:val="24"/>
              </w:rPr>
            </w:pPr>
            <w:r w:rsidRPr="00E2706B">
              <w:rPr>
                <w:i/>
                <w:iCs/>
                <w:szCs w:val="24"/>
              </w:rPr>
              <w:t>* These courses also fulfill General Education or degree requirements.</w:t>
            </w:r>
          </w:p>
          <w:p w:rsidR="00E2706B" w:rsidRPr="00E2706B" w:rsidRDefault="00E2706B" w:rsidP="00E2706B">
            <w:pPr>
              <w:spacing w:before="100" w:beforeAutospacing="1" w:after="100" w:afterAutospacing="1"/>
              <w:rPr>
                <w:szCs w:val="24"/>
              </w:rPr>
            </w:pPr>
            <w:r w:rsidRPr="00E2706B">
              <w:rPr>
                <w:i/>
                <w:iCs/>
                <w:szCs w:val="24"/>
              </w:rPr>
              <w:t>** These courses may be substituted on a case-by-case basis when students are required to fulfill science requirements for admittance to graduate school with permission from the Program Director.</w:t>
            </w:r>
          </w:p>
          <w:p w:rsidR="00E2706B" w:rsidRPr="00E2706B" w:rsidRDefault="00E2706B" w:rsidP="00E2706B">
            <w:pPr>
              <w:spacing w:before="100" w:beforeAutospacing="1" w:after="100" w:afterAutospacing="1"/>
              <w:rPr>
                <w:szCs w:val="24"/>
              </w:rPr>
            </w:pPr>
            <w:r w:rsidRPr="00E2706B">
              <w:rPr>
                <w:i/>
                <w:iCs/>
                <w:szCs w:val="24"/>
              </w:rPr>
              <w:t xml:space="preserve">*** Some students will be required to complete an FBI background check and drug test prior to completing the work experience. The expenses, approximately $75, will be paid for by the student. Some students may also be required to secure additional immunizations, including a hepatitis B vaccination, depending on the cooperative work experience site. The expenses, approximately $40-100, will be paid for by the students. </w:t>
            </w:r>
          </w:p>
          <w:p w:rsidR="00E2706B" w:rsidRPr="00E2706B" w:rsidRDefault="00E2706B" w:rsidP="00E2706B">
            <w:pPr>
              <w:spacing w:before="100" w:beforeAutospacing="1" w:after="100" w:afterAutospacing="1"/>
              <w:rPr>
                <w:szCs w:val="24"/>
              </w:rPr>
            </w:pPr>
            <w:r w:rsidRPr="00E2706B">
              <w:rPr>
                <w:i/>
                <w:iCs/>
                <w:szCs w:val="24"/>
              </w:rPr>
              <w:t xml:space="preserve">**** Students may also take </w:t>
            </w:r>
            <w:hyperlink r:id="rId52" w:anchor="tt2426" w:tgtFrame="_blank" w:history="1">
              <w:r w:rsidRPr="00E2706B">
                <w:rPr>
                  <w:i/>
                  <w:iCs/>
                  <w:color w:val="0000FF"/>
                  <w:szCs w:val="24"/>
                  <w:u w:val="single"/>
                </w:rPr>
                <w:t>HTHS 1110</w:t>
              </w:r>
            </w:hyperlink>
            <w:r w:rsidRPr="00E2706B">
              <w:rPr>
                <w:i/>
                <w:iCs/>
                <w:szCs w:val="24"/>
              </w:rPr>
              <w:t xml:space="preserve"> and </w:t>
            </w:r>
            <w:hyperlink r:id="rId53" w:anchor="tt4730" w:tgtFrame="_blank" w:history="1">
              <w:r w:rsidRPr="00E2706B">
                <w:rPr>
                  <w:i/>
                  <w:iCs/>
                  <w:color w:val="0000FF"/>
                  <w:szCs w:val="24"/>
                  <w:u w:val="single"/>
                </w:rPr>
                <w:t>HTHS 1111</w:t>
              </w:r>
            </w:hyperlink>
            <w:r w:rsidRPr="00E2706B">
              <w:rPr>
                <w:i/>
                <w:iCs/>
                <w:szCs w:val="24"/>
              </w:rPr>
              <w:t xml:space="preserve"> instead of </w:t>
            </w:r>
            <w:hyperlink r:id="rId54" w:anchor="tt8371" w:tgtFrame="_blank" w:history="1">
              <w:r w:rsidRPr="00E2706B">
                <w:rPr>
                  <w:i/>
                  <w:iCs/>
                  <w:color w:val="0000FF"/>
                  <w:szCs w:val="24"/>
                  <w:u w:val="single"/>
                </w:rPr>
                <w:t>ZOOL 2100</w:t>
              </w:r>
            </w:hyperlink>
            <w:r w:rsidRPr="00E2706B">
              <w:rPr>
                <w:i/>
                <w:iCs/>
                <w:szCs w:val="24"/>
              </w:rPr>
              <w:t xml:space="preserve"> and </w:t>
            </w:r>
            <w:hyperlink r:id="rId55" w:anchor="tt6422" w:tgtFrame="_blank" w:history="1">
              <w:r w:rsidRPr="00E2706B">
                <w:rPr>
                  <w:i/>
                  <w:iCs/>
                  <w:color w:val="0000FF"/>
                  <w:szCs w:val="24"/>
                  <w:u w:val="single"/>
                </w:rPr>
                <w:t>ZOOL 2200</w:t>
              </w:r>
            </w:hyperlink>
            <w:r w:rsidRPr="00E2706B">
              <w:rPr>
                <w:i/>
                <w:iCs/>
                <w:szCs w:val="24"/>
              </w:rPr>
              <w:t xml:space="preserve">. However, it is the student’s responsibility to ensure that </w:t>
            </w:r>
            <w:hyperlink r:id="rId56" w:anchor="tt7924" w:tgtFrame="_blank" w:history="1">
              <w:r w:rsidRPr="00E2706B">
                <w:rPr>
                  <w:i/>
                  <w:iCs/>
                  <w:color w:val="0000FF"/>
                  <w:szCs w:val="24"/>
                  <w:u w:val="single"/>
                </w:rPr>
                <w:t>HTHS 1110</w:t>
              </w:r>
            </w:hyperlink>
            <w:r w:rsidRPr="00E2706B">
              <w:rPr>
                <w:i/>
                <w:iCs/>
                <w:szCs w:val="24"/>
              </w:rPr>
              <w:t xml:space="preserve"> and </w:t>
            </w:r>
            <w:hyperlink r:id="rId57" w:anchor="tt8758" w:tgtFrame="_blank" w:history="1">
              <w:r w:rsidRPr="00E2706B">
                <w:rPr>
                  <w:i/>
                  <w:iCs/>
                  <w:color w:val="0000FF"/>
                  <w:szCs w:val="24"/>
                  <w:u w:val="single"/>
                </w:rPr>
                <w:t>HTHS 1111</w:t>
              </w:r>
            </w:hyperlink>
            <w:r w:rsidRPr="00E2706B">
              <w:rPr>
                <w:i/>
                <w:iCs/>
                <w:szCs w:val="24"/>
              </w:rPr>
              <w:t xml:space="preserve"> will be accepted as prerequisite courses for their graduate program of choice. </w:t>
            </w:r>
          </w:p>
          <w:p w:rsidR="00E2706B" w:rsidRPr="00E2706B" w:rsidRDefault="00E2706B" w:rsidP="00E2706B">
            <w:pPr>
              <w:spacing w:before="100" w:beforeAutospacing="1" w:after="100" w:afterAutospacing="1"/>
              <w:outlineLvl w:val="2"/>
              <w:rPr>
                <w:b/>
                <w:bCs/>
                <w:sz w:val="27"/>
                <w:szCs w:val="27"/>
              </w:rPr>
            </w:pPr>
            <w:bookmarkStart w:id="6" w:name="OtherPreProfessionalCourses"/>
            <w:bookmarkEnd w:id="6"/>
            <w:r w:rsidRPr="00E2706B">
              <w:rPr>
                <w:b/>
                <w:bCs/>
                <w:sz w:val="27"/>
                <w:szCs w:val="27"/>
              </w:rPr>
              <w:t>Other Pre-Professional Courses</w:t>
            </w:r>
          </w:p>
          <w:p w:rsidR="00E2706B" w:rsidRPr="00E2706B" w:rsidRDefault="00E2706B" w:rsidP="00E2706B">
            <w:pPr>
              <w:rPr>
                <w:szCs w:val="24"/>
              </w:rPr>
            </w:pPr>
            <w:r w:rsidRPr="00E2706B">
              <w:rPr>
                <w:szCs w:val="24"/>
              </w:rPr>
              <w:pict>
                <v:rect id="_x0000_i1030" style="width:0;height:1.5pt" o:hralign="center" o:hrstd="t" o:hr="t" fillcolor="#a0a0a0" stroked="f"/>
              </w:pict>
            </w:r>
          </w:p>
          <w:p w:rsidR="00E2706B" w:rsidRPr="00E2706B" w:rsidRDefault="00E2706B" w:rsidP="00E2706B">
            <w:pPr>
              <w:spacing w:before="100" w:beforeAutospacing="1" w:after="100" w:afterAutospacing="1"/>
              <w:rPr>
                <w:szCs w:val="24"/>
              </w:rPr>
            </w:pPr>
            <w:r w:rsidRPr="00E2706B">
              <w:rPr>
                <w:szCs w:val="24"/>
              </w:rPr>
              <w:t xml:space="preserve">Athletic Therapy Students also generally take the coursework needed for their professional graduate school (physical therapy, occupational therapy, physician’s assistant, or medicine). These courses typically include </w:t>
            </w:r>
            <w:hyperlink r:id="rId58" w:anchor="tt3449" w:tgtFrame="_blank" w:history="1">
              <w:r w:rsidRPr="00E2706B">
                <w:rPr>
                  <w:color w:val="0000FF"/>
                  <w:szCs w:val="24"/>
                  <w:u w:val="single"/>
                </w:rPr>
                <w:t>CHEM 1110</w:t>
              </w:r>
            </w:hyperlink>
            <w:r w:rsidRPr="00E2706B">
              <w:rPr>
                <w:szCs w:val="24"/>
              </w:rPr>
              <w:t xml:space="preserve"> and </w:t>
            </w:r>
            <w:hyperlink r:id="rId59" w:anchor="tt2938" w:tgtFrame="_blank" w:history="1">
              <w:r w:rsidRPr="00E2706B">
                <w:rPr>
                  <w:color w:val="0000FF"/>
                  <w:szCs w:val="24"/>
                  <w:u w:val="single"/>
                </w:rPr>
                <w:t>CHEM 1120</w:t>
              </w:r>
            </w:hyperlink>
            <w:r w:rsidRPr="00E2706B">
              <w:rPr>
                <w:szCs w:val="24"/>
              </w:rPr>
              <w:t xml:space="preserve">, </w:t>
            </w:r>
            <w:hyperlink r:id="rId60" w:anchor="tt3945" w:tgtFrame="_blank" w:history="1">
              <w:r w:rsidRPr="00E2706B">
                <w:rPr>
                  <w:color w:val="0000FF"/>
                  <w:szCs w:val="24"/>
                  <w:u w:val="single"/>
                </w:rPr>
                <w:t>PHYS 2010</w:t>
              </w:r>
            </w:hyperlink>
            <w:r w:rsidRPr="00E2706B">
              <w:rPr>
                <w:szCs w:val="24"/>
              </w:rPr>
              <w:t xml:space="preserve"> and </w:t>
            </w:r>
            <w:hyperlink r:id="rId61" w:anchor="tt4871" w:tgtFrame="_blank" w:history="1">
              <w:r w:rsidRPr="00E2706B">
                <w:rPr>
                  <w:color w:val="0000FF"/>
                  <w:szCs w:val="24"/>
                  <w:u w:val="single"/>
                </w:rPr>
                <w:t>PHYS 2020</w:t>
              </w:r>
            </w:hyperlink>
            <w:r w:rsidRPr="00E2706B">
              <w:rPr>
                <w:szCs w:val="24"/>
              </w:rPr>
              <w:t xml:space="preserve">, and </w:t>
            </w:r>
            <w:hyperlink r:id="rId62" w:anchor="tt3436" w:tgtFrame="_blank" w:history="1">
              <w:r w:rsidRPr="00E2706B">
                <w:rPr>
                  <w:color w:val="0000FF"/>
                  <w:szCs w:val="24"/>
                  <w:u w:val="single"/>
                </w:rPr>
                <w:t>MATH 1060</w:t>
              </w:r>
            </w:hyperlink>
            <w:r w:rsidRPr="00E2706B">
              <w:rPr>
                <w:szCs w:val="24"/>
              </w:rPr>
              <w:t xml:space="preserve"> (Trigonometry). The prerequisites vary somewhat from one graduate program to another and it is the student’s responsibility to ensure that all pre-professional courses fulfill entrance requirements.</w:t>
            </w:r>
          </w:p>
          <w:p w:rsidR="00E2706B" w:rsidRPr="00E2706B" w:rsidRDefault="00E2706B" w:rsidP="00E2706B">
            <w:pPr>
              <w:spacing w:before="100" w:beforeAutospacing="1" w:after="100" w:afterAutospacing="1"/>
              <w:outlineLvl w:val="2"/>
              <w:rPr>
                <w:b/>
                <w:bCs/>
                <w:strike/>
                <w:sz w:val="27"/>
                <w:szCs w:val="27"/>
              </w:rPr>
            </w:pPr>
            <w:bookmarkStart w:id="7" w:name="OptionalElective"/>
            <w:bookmarkEnd w:id="7"/>
            <w:r w:rsidRPr="00E2706B">
              <w:rPr>
                <w:b/>
                <w:bCs/>
                <w:strike/>
                <w:sz w:val="27"/>
                <w:szCs w:val="27"/>
              </w:rPr>
              <w:t>Optional Elective</w:t>
            </w:r>
          </w:p>
          <w:p w:rsidR="00E2706B" w:rsidRPr="00E2706B" w:rsidRDefault="00E2706B" w:rsidP="00E2706B">
            <w:pPr>
              <w:rPr>
                <w:strike/>
                <w:szCs w:val="24"/>
              </w:rPr>
            </w:pPr>
            <w:r w:rsidRPr="00E2706B">
              <w:rPr>
                <w:strike/>
                <w:szCs w:val="24"/>
              </w:rPr>
              <w:pict>
                <v:rect id="_x0000_i1031" style="width:0;height:1.5pt" o:hralign="center" o:hrstd="t" o:hr="t" fillcolor="#a0a0a0" stroked="f"/>
              </w:pict>
            </w:r>
          </w:p>
          <w:p w:rsidR="00E2706B" w:rsidRPr="00E2706B" w:rsidRDefault="00E2706B" w:rsidP="00A41D76">
            <w:pPr>
              <w:numPr>
                <w:ilvl w:val="0"/>
                <w:numId w:val="8"/>
              </w:numPr>
              <w:spacing w:before="100" w:beforeAutospacing="1" w:after="100" w:afterAutospacing="1"/>
              <w:rPr>
                <w:szCs w:val="24"/>
              </w:rPr>
            </w:pPr>
            <w:hyperlink r:id="rId63" w:history="1">
              <w:r w:rsidRPr="00A41D76">
                <w:rPr>
                  <w:strike/>
                  <w:color w:val="0000FF"/>
                  <w:szCs w:val="24"/>
                  <w:u w:val="single"/>
                </w:rPr>
                <w:t>AT 4800 - Individual Projects</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(1-4)</w:t>
            </w:r>
          </w:p>
        </w:tc>
      </w:tr>
    </w:tbl>
    <w:p w:rsidR="0024558D" w:rsidRDefault="0024558D">
      <w:pPr>
        <w:widowControl w:val="0"/>
        <w:spacing w:after="100"/>
        <w:rPr>
          <w:sz w:val="28"/>
        </w:rPr>
      </w:pPr>
    </w:p>
    <w:p w:rsidR="004635A9" w:rsidRDefault="004635A9">
      <w:pPr>
        <w:widowControl w:val="0"/>
        <w:spacing w:after="100"/>
        <w:rPr>
          <w:sz w:val="28"/>
        </w:rPr>
      </w:pPr>
    </w:p>
    <w:p w:rsidR="004635A9" w:rsidRPr="004635A9" w:rsidRDefault="004635A9">
      <w:pPr>
        <w:widowControl w:val="0"/>
        <w:spacing w:after="100"/>
        <w:rPr>
          <w:b/>
          <w:szCs w:val="24"/>
          <w:u w:val="single"/>
        </w:rPr>
      </w:pPr>
      <w:r>
        <w:rPr>
          <w:b/>
          <w:szCs w:val="24"/>
          <w:u w:val="single"/>
        </w:rPr>
        <w:br w:type="page"/>
      </w:r>
      <w:r w:rsidRPr="004635A9">
        <w:rPr>
          <w:b/>
          <w:szCs w:val="24"/>
          <w:u w:val="single"/>
        </w:rPr>
        <w:t>Proposed catalog with all changes included:</w:t>
      </w:r>
    </w:p>
    <w:p w:rsidR="004635A9" w:rsidRDefault="004635A9" w:rsidP="004635A9">
      <w:pPr>
        <w:pStyle w:val="Heading1"/>
        <w:rPr>
          <w:sz w:val="48"/>
        </w:rPr>
      </w:pPr>
      <w:r>
        <w:t>Athletic Therapy (BS)</w:t>
      </w:r>
    </w:p>
    <w:tbl>
      <w:tblPr>
        <w:tblW w:w="5000" w:type="pct"/>
        <w:tblCellSpacing w:w="0" w:type="dxa"/>
        <w:tblCellMar>
          <w:left w:w="0" w:type="dxa"/>
          <w:right w:w="0" w:type="dxa"/>
        </w:tblCellMar>
        <w:tblLook w:val="04A0" w:firstRow="1" w:lastRow="0" w:firstColumn="1" w:lastColumn="0" w:noHBand="0" w:noVBand="1"/>
      </w:tblPr>
      <w:tblGrid>
        <w:gridCol w:w="10080"/>
      </w:tblGrid>
      <w:tr w:rsidR="004635A9" w:rsidRPr="00E2706B" w:rsidTr="000068F4">
        <w:trPr>
          <w:tblCellSpacing w:w="0" w:type="dxa"/>
        </w:trPr>
        <w:tc>
          <w:tcPr>
            <w:tcW w:w="0" w:type="auto"/>
            <w:vAlign w:val="center"/>
            <w:hideMark/>
          </w:tcPr>
          <w:p w:rsidR="004635A9" w:rsidRPr="00E2706B" w:rsidRDefault="004635A9" w:rsidP="000068F4">
            <w:pPr>
              <w:spacing w:before="100" w:beforeAutospacing="1" w:after="100" w:afterAutospacing="1"/>
              <w:rPr>
                <w:szCs w:val="24"/>
              </w:rPr>
            </w:pPr>
            <w:r w:rsidRPr="00E2706B">
              <w:rPr>
                <w:szCs w:val="24"/>
              </w:rPr>
              <w:t>The Department of Health Promotion and Human Performance (HPHP) offers an undergraduate program in Athletic Therapy. This program is designed for students preparing to enter graduate school for physical therapy, occupational therapy, physician’s assistant programs, and/or medicine. Students who graduate from this major only will NOT BE ELIGIBLE TO SIT FOR THE BOARD OF CERTIFICATION (BOC) EXAM TO BECOME A CERTIFIED ATHLETIC TRAINER. These students take many of the support courses, professional knowledge courses, and many of the AT major courses (see Course Requirements). However, Athletic Therapy students DO NOT take the Clinical Application courses. Instead, these students complete the prerequisites required to enter their chosen graduate program.</w:t>
            </w:r>
          </w:p>
          <w:p w:rsidR="004635A9" w:rsidRPr="00E2706B" w:rsidRDefault="004635A9" w:rsidP="000068F4">
            <w:pPr>
              <w:numPr>
                <w:ilvl w:val="0"/>
                <w:numId w:val="3"/>
              </w:numPr>
              <w:spacing w:before="100" w:beforeAutospacing="1" w:after="100" w:afterAutospacing="1"/>
              <w:rPr>
                <w:szCs w:val="24"/>
              </w:rPr>
            </w:pPr>
            <w:r w:rsidRPr="00E2706B">
              <w:rPr>
                <w:b/>
                <w:bCs/>
                <w:szCs w:val="24"/>
              </w:rPr>
              <w:t>Program Prerequisites:</w:t>
            </w:r>
            <w:r w:rsidRPr="00E2706B">
              <w:rPr>
                <w:szCs w:val="24"/>
              </w:rPr>
              <w:t xml:space="preserve"> Make application and be accepted to Weber State University. Formally declare Athletic Therapy as an intended major with the HPHP advisement coordinator. (See Admission Requirements below.)</w:t>
            </w:r>
          </w:p>
          <w:p w:rsidR="004635A9" w:rsidRPr="00E2706B" w:rsidRDefault="004635A9" w:rsidP="000068F4">
            <w:pPr>
              <w:numPr>
                <w:ilvl w:val="0"/>
                <w:numId w:val="3"/>
              </w:numPr>
              <w:spacing w:before="100" w:beforeAutospacing="1" w:after="100" w:afterAutospacing="1"/>
              <w:rPr>
                <w:szCs w:val="24"/>
              </w:rPr>
            </w:pPr>
            <w:r w:rsidRPr="00E2706B">
              <w:rPr>
                <w:b/>
                <w:bCs/>
                <w:szCs w:val="24"/>
              </w:rPr>
              <w:t>Minor:</w:t>
            </w:r>
            <w:r w:rsidRPr="00E2706B">
              <w:rPr>
                <w:szCs w:val="24"/>
              </w:rPr>
              <w:t xml:space="preserve"> Not required.</w:t>
            </w:r>
          </w:p>
          <w:p w:rsidR="004635A9" w:rsidRPr="00E2706B" w:rsidRDefault="004635A9" w:rsidP="000068F4">
            <w:pPr>
              <w:numPr>
                <w:ilvl w:val="0"/>
                <w:numId w:val="3"/>
              </w:numPr>
              <w:spacing w:before="100" w:beforeAutospacing="1" w:after="100" w:afterAutospacing="1"/>
              <w:rPr>
                <w:szCs w:val="24"/>
              </w:rPr>
            </w:pPr>
            <w:r w:rsidRPr="00E2706B">
              <w:rPr>
                <w:b/>
                <w:bCs/>
                <w:szCs w:val="24"/>
              </w:rPr>
              <w:t>Grade Requirements:</w:t>
            </w:r>
            <w:r w:rsidRPr="00E2706B">
              <w:rPr>
                <w:szCs w:val="24"/>
              </w:rPr>
              <w:t xml:space="preserve"> Grade of “B-” or better in all Athletic Therapy major courses and grade of “C” or better in all support courses in addition to a cumulative GPA of 3.00 or higher in all courses required for this major.</w:t>
            </w:r>
          </w:p>
          <w:p w:rsidR="004635A9" w:rsidRPr="00E2706B" w:rsidRDefault="004635A9" w:rsidP="000068F4">
            <w:pPr>
              <w:numPr>
                <w:ilvl w:val="0"/>
                <w:numId w:val="3"/>
              </w:numPr>
              <w:spacing w:before="100" w:beforeAutospacing="1" w:after="100" w:afterAutospacing="1"/>
              <w:rPr>
                <w:szCs w:val="24"/>
              </w:rPr>
            </w:pPr>
            <w:r w:rsidRPr="00E2706B">
              <w:rPr>
                <w:b/>
                <w:bCs/>
                <w:szCs w:val="24"/>
              </w:rPr>
              <w:t>Credit Hour Requirements:</w:t>
            </w:r>
            <w:r w:rsidRPr="00E2706B">
              <w:rPr>
                <w:szCs w:val="24"/>
              </w:rPr>
              <w:t xml:space="preserve"> A total of 120 credit hours is required for graduation - 40 of which must be upper division (courses numbered 3000 and above).</w:t>
            </w:r>
          </w:p>
          <w:p w:rsidR="004635A9" w:rsidRPr="00E2706B" w:rsidRDefault="004635A9" w:rsidP="000068F4">
            <w:pPr>
              <w:spacing w:before="100" w:beforeAutospacing="1" w:after="100" w:afterAutospacing="1"/>
              <w:outlineLvl w:val="1"/>
              <w:rPr>
                <w:b/>
                <w:bCs/>
                <w:sz w:val="36"/>
                <w:szCs w:val="36"/>
              </w:rPr>
            </w:pPr>
            <w:r w:rsidRPr="00E2706B">
              <w:rPr>
                <w:b/>
                <w:bCs/>
                <w:sz w:val="36"/>
                <w:szCs w:val="36"/>
              </w:rPr>
              <w:t>Advisement</w:t>
            </w:r>
          </w:p>
          <w:p w:rsidR="004635A9" w:rsidRPr="00E2706B" w:rsidRDefault="004635A9" w:rsidP="000068F4">
            <w:pPr>
              <w:spacing w:before="100" w:beforeAutospacing="1" w:after="100" w:afterAutospacing="1"/>
              <w:rPr>
                <w:szCs w:val="24"/>
              </w:rPr>
            </w:pPr>
            <w:r w:rsidRPr="00E2706B">
              <w:rPr>
                <w:szCs w:val="24"/>
              </w:rPr>
              <w:t xml:space="preserve">The Athletic Therapy Program Director serves as the faculty advisor to Athletic Therapy majors. The advisor is available to the student for counseling on grades and progress toward graduation. Athletic Therapy majors must meet with a faculty advisor at least once within the first two weeks of each semester. It is the responsibility of the student to schedule the required meetings with the advisor. The HPHP department advisement coordinator will serve as the academic advisor prior to admission to the program, and will assist with advisement through completion of the program of study. Call 801-626-7425 for more information or to schedule an appointment. (Also refer to the </w:t>
            </w:r>
            <w:hyperlink r:id="rId64" w:tgtFrame="_top" w:history="1">
              <w:r w:rsidRPr="00E2706B">
                <w:rPr>
                  <w:color w:val="400040"/>
                  <w:szCs w:val="24"/>
                  <w:u w:val="single"/>
                </w:rPr>
                <w:t>Department Advisor Referral List</w:t>
              </w:r>
            </w:hyperlink>
            <w:r w:rsidRPr="00E2706B">
              <w:rPr>
                <w:szCs w:val="24"/>
              </w:rPr>
              <w:t>.)</w:t>
            </w:r>
          </w:p>
          <w:p w:rsidR="004635A9" w:rsidRPr="00E2706B" w:rsidRDefault="004635A9" w:rsidP="000068F4">
            <w:pPr>
              <w:spacing w:before="100" w:beforeAutospacing="1" w:after="100" w:afterAutospacing="1"/>
              <w:outlineLvl w:val="1"/>
              <w:rPr>
                <w:b/>
                <w:bCs/>
                <w:sz w:val="36"/>
                <w:szCs w:val="36"/>
              </w:rPr>
            </w:pPr>
            <w:r w:rsidRPr="00E2706B">
              <w:rPr>
                <w:b/>
                <w:bCs/>
                <w:sz w:val="36"/>
                <w:szCs w:val="36"/>
              </w:rPr>
              <w:t>Admission Requirements</w:t>
            </w:r>
          </w:p>
          <w:p w:rsidR="004635A9" w:rsidRPr="00E2706B" w:rsidRDefault="004635A9" w:rsidP="000068F4">
            <w:pPr>
              <w:numPr>
                <w:ilvl w:val="0"/>
                <w:numId w:val="4"/>
              </w:numPr>
              <w:spacing w:before="100" w:beforeAutospacing="1" w:after="100" w:afterAutospacing="1"/>
              <w:rPr>
                <w:szCs w:val="24"/>
              </w:rPr>
            </w:pPr>
            <w:r w:rsidRPr="00E2706B">
              <w:rPr>
                <w:szCs w:val="24"/>
              </w:rPr>
              <w:t>Before a student can be considered for the Athletic Therapy program, the following application requirements must be met:</w:t>
            </w:r>
          </w:p>
          <w:p w:rsidR="004635A9" w:rsidRPr="00E2706B" w:rsidRDefault="004635A9" w:rsidP="000068F4">
            <w:pPr>
              <w:numPr>
                <w:ilvl w:val="1"/>
                <w:numId w:val="4"/>
              </w:numPr>
              <w:spacing w:before="100" w:beforeAutospacing="1" w:after="100" w:afterAutospacing="1"/>
              <w:rPr>
                <w:szCs w:val="24"/>
              </w:rPr>
            </w:pPr>
            <w:r w:rsidRPr="00E2706B">
              <w:rPr>
                <w:szCs w:val="24"/>
              </w:rPr>
              <w:t>Admission to Weber State University.</w:t>
            </w:r>
          </w:p>
          <w:p w:rsidR="004635A9" w:rsidRPr="00E2706B" w:rsidRDefault="004635A9" w:rsidP="000068F4">
            <w:pPr>
              <w:numPr>
                <w:ilvl w:val="1"/>
                <w:numId w:val="4"/>
              </w:numPr>
              <w:spacing w:before="100" w:beforeAutospacing="1" w:after="100" w:afterAutospacing="1"/>
              <w:rPr>
                <w:szCs w:val="24"/>
              </w:rPr>
            </w:pPr>
            <w:r w:rsidRPr="00E2706B">
              <w:rPr>
                <w:szCs w:val="24"/>
              </w:rPr>
              <w:t>Submit an Athletic Therapy Student Application and student transcript which demonstrates the following:</w:t>
            </w:r>
          </w:p>
          <w:p w:rsidR="004635A9" w:rsidRPr="00E2706B" w:rsidRDefault="004635A9" w:rsidP="000068F4">
            <w:pPr>
              <w:numPr>
                <w:ilvl w:val="2"/>
                <w:numId w:val="4"/>
              </w:numPr>
              <w:spacing w:before="100" w:beforeAutospacing="1" w:after="100" w:afterAutospacing="1"/>
              <w:rPr>
                <w:szCs w:val="24"/>
              </w:rPr>
            </w:pPr>
            <w:r w:rsidRPr="00E2706B">
              <w:rPr>
                <w:szCs w:val="24"/>
              </w:rPr>
              <w:t>Completion of 25 credit hours with a minimum 3.00 Weber State University GPA. Of these 25 credits, the students must demonstrate completion of</w:t>
            </w:r>
          </w:p>
          <w:p w:rsidR="004635A9" w:rsidRPr="00E2706B" w:rsidRDefault="004635A9" w:rsidP="000068F4">
            <w:pPr>
              <w:numPr>
                <w:ilvl w:val="3"/>
                <w:numId w:val="4"/>
              </w:numPr>
              <w:spacing w:before="100" w:beforeAutospacing="1" w:after="100" w:afterAutospacing="1"/>
              <w:rPr>
                <w:szCs w:val="24"/>
              </w:rPr>
            </w:pPr>
            <w:hyperlink r:id="rId65" w:anchor="tt3382" w:tgtFrame="_blank" w:history="1">
              <w:r w:rsidRPr="00E2706B">
                <w:rPr>
                  <w:color w:val="0000FF"/>
                  <w:szCs w:val="24"/>
                  <w:u w:val="single"/>
                </w:rPr>
                <w:t>HTHS 1110</w:t>
              </w:r>
            </w:hyperlink>
            <w:r w:rsidRPr="00E2706B">
              <w:rPr>
                <w:szCs w:val="24"/>
              </w:rPr>
              <w:t xml:space="preserve"> and </w:t>
            </w:r>
            <w:hyperlink r:id="rId66" w:anchor="tt3380" w:tgtFrame="_blank" w:history="1">
              <w:r w:rsidRPr="00E2706B">
                <w:rPr>
                  <w:color w:val="0000FF"/>
                  <w:szCs w:val="24"/>
                  <w:u w:val="single"/>
                </w:rPr>
                <w:t>HTHS 1111</w:t>
              </w:r>
            </w:hyperlink>
            <w:r w:rsidRPr="00E2706B">
              <w:rPr>
                <w:szCs w:val="24"/>
              </w:rPr>
              <w:t xml:space="preserve"> or </w:t>
            </w:r>
            <w:hyperlink r:id="rId67" w:anchor="tt1752" w:tgtFrame="_blank" w:history="1">
              <w:r w:rsidRPr="00E2706B">
                <w:rPr>
                  <w:color w:val="0000FF"/>
                  <w:szCs w:val="24"/>
                  <w:u w:val="single"/>
                </w:rPr>
                <w:t>ZOOL 2100</w:t>
              </w:r>
            </w:hyperlink>
            <w:r w:rsidRPr="00E2706B">
              <w:rPr>
                <w:szCs w:val="24"/>
              </w:rPr>
              <w:t xml:space="preserve"> and </w:t>
            </w:r>
            <w:hyperlink r:id="rId68" w:anchor="tt434" w:tgtFrame="_blank" w:history="1">
              <w:r w:rsidRPr="00E2706B">
                <w:rPr>
                  <w:color w:val="0000FF"/>
                  <w:szCs w:val="24"/>
                  <w:u w:val="single"/>
                </w:rPr>
                <w:t>ZOOL 2200</w:t>
              </w:r>
            </w:hyperlink>
          </w:p>
          <w:p w:rsidR="004635A9" w:rsidRPr="00E2706B" w:rsidRDefault="004635A9" w:rsidP="000068F4">
            <w:pPr>
              <w:numPr>
                <w:ilvl w:val="3"/>
                <w:numId w:val="4"/>
              </w:numPr>
              <w:spacing w:before="100" w:beforeAutospacing="1" w:after="100" w:afterAutospacing="1"/>
              <w:rPr>
                <w:szCs w:val="24"/>
              </w:rPr>
            </w:pPr>
            <w:hyperlink r:id="rId69" w:anchor="tt1687" w:tgtFrame="_blank" w:history="1">
              <w:r w:rsidRPr="00E2706B">
                <w:rPr>
                  <w:color w:val="0000FF"/>
                  <w:szCs w:val="24"/>
                  <w:u w:val="single"/>
                </w:rPr>
                <w:t>NUTR 1020 LS</w:t>
              </w:r>
            </w:hyperlink>
          </w:p>
          <w:p w:rsidR="004635A9" w:rsidRPr="00E2706B" w:rsidRDefault="004635A9" w:rsidP="000068F4">
            <w:pPr>
              <w:numPr>
                <w:ilvl w:val="3"/>
                <w:numId w:val="4"/>
              </w:numPr>
              <w:spacing w:before="100" w:beforeAutospacing="1" w:after="100" w:afterAutospacing="1"/>
              <w:rPr>
                <w:szCs w:val="24"/>
              </w:rPr>
            </w:pPr>
            <w:hyperlink r:id="rId70" w:anchor="tt1268" w:tgtFrame="_blank" w:history="1">
              <w:r w:rsidRPr="00E2706B">
                <w:rPr>
                  <w:color w:val="0000FF"/>
                  <w:szCs w:val="24"/>
                  <w:u w:val="single"/>
                </w:rPr>
                <w:t>PSY 1010 SS</w:t>
              </w:r>
            </w:hyperlink>
          </w:p>
          <w:p w:rsidR="004635A9" w:rsidRPr="00E2706B" w:rsidRDefault="004635A9" w:rsidP="000068F4">
            <w:pPr>
              <w:numPr>
                <w:ilvl w:val="2"/>
                <w:numId w:val="4"/>
              </w:numPr>
              <w:spacing w:before="100" w:beforeAutospacing="1" w:after="100" w:afterAutospacing="1"/>
              <w:rPr>
                <w:szCs w:val="24"/>
              </w:rPr>
            </w:pPr>
            <w:r w:rsidRPr="00E2706B">
              <w:rPr>
                <w:szCs w:val="24"/>
              </w:rPr>
              <w:t>Grade “B-” or better in all Athletic Therapy major courses and “C” or better in support courses.</w:t>
            </w:r>
          </w:p>
          <w:p w:rsidR="004635A9" w:rsidRPr="00E2706B" w:rsidRDefault="004635A9" w:rsidP="000068F4">
            <w:pPr>
              <w:numPr>
                <w:ilvl w:val="0"/>
                <w:numId w:val="4"/>
              </w:numPr>
              <w:spacing w:before="100" w:beforeAutospacing="1" w:after="100" w:afterAutospacing="1"/>
              <w:rPr>
                <w:szCs w:val="24"/>
              </w:rPr>
            </w:pPr>
            <w:r w:rsidRPr="00E2706B">
              <w:rPr>
                <w:szCs w:val="24"/>
              </w:rPr>
              <w:t xml:space="preserve">Applications may be obtained from the Athletic Therapy Program website at </w:t>
            </w:r>
            <w:hyperlink r:id="rId71" w:history="1">
              <w:r w:rsidRPr="00E2706B">
                <w:rPr>
                  <w:color w:val="0000FF"/>
                  <w:szCs w:val="24"/>
                  <w:u w:val="single"/>
                </w:rPr>
                <w:t>http://www.weber.edu/athletictherapy/Admissions.html</w:t>
              </w:r>
            </w:hyperlink>
            <w:r w:rsidRPr="00E2706B">
              <w:rPr>
                <w:szCs w:val="24"/>
              </w:rPr>
              <w:t>.</w:t>
            </w:r>
          </w:p>
          <w:p w:rsidR="004635A9" w:rsidRPr="00E2706B" w:rsidRDefault="004635A9" w:rsidP="000068F4">
            <w:pPr>
              <w:numPr>
                <w:ilvl w:val="0"/>
                <w:numId w:val="4"/>
              </w:numPr>
              <w:spacing w:before="100" w:beforeAutospacing="1" w:after="100" w:afterAutospacing="1"/>
              <w:rPr>
                <w:szCs w:val="24"/>
              </w:rPr>
            </w:pPr>
            <w:r w:rsidRPr="00E2706B">
              <w:rPr>
                <w:szCs w:val="24"/>
              </w:rPr>
              <w:t xml:space="preserve">Applications will be accepted on a rolling admissions. Students who fail to meet admission requirements will not be allowed to enroll in </w:t>
            </w:r>
            <w:hyperlink r:id="rId72" w:anchor="tt574" w:tgtFrame="_blank" w:history="1">
              <w:r w:rsidRPr="00E2706B">
                <w:rPr>
                  <w:color w:val="0000FF"/>
                  <w:szCs w:val="24"/>
                  <w:u w:val="single"/>
                </w:rPr>
                <w:t>AT 4100</w:t>
              </w:r>
            </w:hyperlink>
            <w:r w:rsidRPr="00E2706B">
              <w:rPr>
                <w:szCs w:val="24"/>
              </w:rPr>
              <w:t xml:space="preserve">, </w:t>
            </w:r>
            <w:hyperlink r:id="rId73" w:anchor="tt7418" w:tgtFrame="_blank" w:history="1">
              <w:r w:rsidRPr="00E2706B">
                <w:rPr>
                  <w:color w:val="0000FF"/>
                  <w:szCs w:val="24"/>
                  <w:u w:val="single"/>
                </w:rPr>
                <w:t>AT 4200</w:t>
              </w:r>
            </w:hyperlink>
            <w:r w:rsidRPr="00E2706B">
              <w:rPr>
                <w:szCs w:val="24"/>
              </w:rPr>
              <w:t xml:space="preserve">, </w:t>
            </w:r>
            <w:hyperlink r:id="rId74" w:anchor="tt9436" w:tgtFrame="_blank" w:history="1">
              <w:r w:rsidRPr="00E2706B">
                <w:rPr>
                  <w:color w:val="0000FF"/>
                  <w:szCs w:val="24"/>
                  <w:u w:val="single"/>
                </w:rPr>
                <w:t>AT 4550</w:t>
              </w:r>
            </w:hyperlink>
            <w:r w:rsidRPr="00E2706B">
              <w:rPr>
                <w:szCs w:val="24"/>
              </w:rPr>
              <w:t xml:space="preserve">, or </w:t>
            </w:r>
            <w:hyperlink r:id="rId75" w:anchor="tt5509" w:tgtFrame="_blank" w:history="1">
              <w:r w:rsidRPr="00E2706B">
                <w:rPr>
                  <w:color w:val="0000FF"/>
                  <w:szCs w:val="24"/>
                  <w:u w:val="single"/>
                </w:rPr>
                <w:t>AT 4600</w:t>
              </w:r>
            </w:hyperlink>
            <w:r w:rsidRPr="00E2706B">
              <w:rPr>
                <w:szCs w:val="24"/>
              </w:rPr>
              <w:t>.</w:t>
            </w:r>
          </w:p>
          <w:p w:rsidR="004635A9" w:rsidRPr="00E2706B" w:rsidRDefault="004635A9" w:rsidP="000068F4">
            <w:pPr>
              <w:spacing w:before="100" w:beforeAutospacing="1" w:after="100" w:afterAutospacing="1"/>
              <w:outlineLvl w:val="1"/>
              <w:rPr>
                <w:b/>
                <w:bCs/>
                <w:sz w:val="36"/>
                <w:szCs w:val="36"/>
              </w:rPr>
            </w:pPr>
            <w:r w:rsidRPr="00E2706B">
              <w:rPr>
                <w:b/>
                <w:bCs/>
                <w:sz w:val="36"/>
                <w:szCs w:val="36"/>
              </w:rPr>
              <w:t>Retention Requirements</w:t>
            </w:r>
          </w:p>
          <w:p w:rsidR="004635A9" w:rsidRPr="00E2706B" w:rsidRDefault="004635A9" w:rsidP="000068F4">
            <w:pPr>
              <w:numPr>
                <w:ilvl w:val="0"/>
                <w:numId w:val="5"/>
              </w:numPr>
              <w:spacing w:before="100" w:beforeAutospacing="1" w:after="100" w:afterAutospacing="1"/>
              <w:rPr>
                <w:szCs w:val="24"/>
              </w:rPr>
            </w:pPr>
            <w:r w:rsidRPr="00E2706B">
              <w:rPr>
                <w:szCs w:val="24"/>
              </w:rPr>
              <w:t>After students are selected into the Athletic Therapy Major, retention in the program will be based on the following criteria:</w:t>
            </w:r>
          </w:p>
          <w:p w:rsidR="004635A9" w:rsidRPr="00E2706B" w:rsidRDefault="004635A9" w:rsidP="000068F4">
            <w:pPr>
              <w:numPr>
                <w:ilvl w:val="1"/>
                <w:numId w:val="5"/>
              </w:numPr>
              <w:spacing w:before="100" w:beforeAutospacing="1" w:after="100" w:afterAutospacing="1"/>
              <w:rPr>
                <w:szCs w:val="24"/>
              </w:rPr>
            </w:pPr>
            <w:r w:rsidRPr="00E2706B">
              <w:rPr>
                <w:szCs w:val="24"/>
              </w:rPr>
              <w:t>Grade “B-” or better in all athletic therapy major courses.</w:t>
            </w:r>
          </w:p>
          <w:p w:rsidR="004635A9" w:rsidRPr="00E2706B" w:rsidRDefault="004635A9" w:rsidP="000068F4">
            <w:pPr>
              <w:numPr>
                <w:ilvl w:val="1"/>
                <w:numId w:val="5"/>
              </w:numPr>
              <w:spacing w:before="100" w:beforeAutospacing="1" w:after="100" w:afterAutospacing="1"/>
              <w:rPr>
                <w:szCs w:val="24"/>
              </w:rPr>
            </w:pPr>
            <w:r w:rsidRPr="00E2706B">
              <w:rPr>
                <w:szCs w:val="24"/>
              </w:rPr>
              <w:t>Grade “C” or better in all the support courses.</w:t>
            </w:r>
          </w:p>
          <w:p w:rsidR="004635A9" w:rsidRPr="00E2706B" w:rsidRDefault="004635A9" w:rsidP="000068F4">
            <w:pPr>
              <w:numPr>
                <w:ilvl w:val="1"/>
                <w:numId w:val="5"/>
              </w:numPr>
              <w:spacing w:before="100" w:beforeAutospacing="1" w:after="100" w:afterAutospacing="1"/>
              <w:rPr>
                <w:szCs w:val="24"/>
              </w:rPr>
            </w:pPr>
            <w:r w:rsidRPr="00E2706B">
              <w:rPr>
                <w:szCs w:val="24"/>
              </w:rPr>
              <w:t>Students must maintain an overall Weber State University GPA of 3.0 or higher in all courses required for this major.</w:t>
            </w:r>
          </w:p>
          <w:p w:rsidR="004635A9" w:rsidRPr="00E2706B" w:rsidRDefault="004635A9" w:rsidP="000068F4">
            <w:pPr>
              <w:numPr>
                <w:ilvl w:val="0"/>
                <w:numId w:val="5"/>
              </w:numPr>
              <w:spacing w:before="100" w:beforeAutospacing="1" w:after="100" w:afterAutospacing="1"/>
              <w:rPr>
                <w:szCs w:val="24"/>
              </w:rPr>
            </w:pPr>
            <w:r w:rsidRPr="00E2706B">
              <w:rPr>
                <w:szCs w:val="24"/>
              </w:rPr>
              <w:t>Students who fail to meet the retention criteria will be placed on probation in the Athletic Therapy major for one semester. If standards are not met by the end of the probationary period, the student may be dismissed from the major at the discretion of the program director.</w:t>
            </w:r>
          </w:p>
          <w:p w:rsidR="004635A9" w:rsidRPr="00E2706B" w:rsidRDefault="004635A9" w:rsidP="000068F4">
            <w:pPr>
              <w:numPr>
                <w:ilvl w:val="1"/>
                <w:numId w:val="5"/>
              </w:numPr>
              <w:spacing w:before="100" w:beforeAutospacing="1" w:after="100" w:afterAutospacing="1"/>
              <w:rPr>
                <w:szCs w:val="24"/>
              </w:rPr>
            </w:pPr>
            <w:r w:rsidRPr="00E2706B">
              <w:rPr>
                <w:szCs w:val="24"/>
              </w:rPr>
              <w:t>Students who receive any grade below a “B-” in an athletic therapy major course must repeat that course and receive a grade of “B-” or higher to remain in the major.</w:t>
            </w:r>
          </w:p>
          <w:p w:rsidR="004635A9" w:rsidRPr="00E2706B" w:rsidRDefault="004635A9" w:rsidP="000068F4">
            <w:pPr>
              <w:numPr>
                <w:ilvl w:val="1"/>
                <w:numId w:val="5"/>
              </w:numPr>
              <w:spacing w:before="100" w:beforeAutospacing="1" w:after="100" w:afterAutospacing="1"/>
              <w:rPr>
                <w:szCs w:val="24"/>
              </w:rPr>
            </w:pPr>
            <w:r w:rsidRPr="00E2706B">
              <w:rPr>
                <w:szCs w:val="24"/>
              </w:rPr>
              <w:t>Students who receive any grade below a “C” in an athletic therapy support course must repeat that course and receive a grade of “C” or higher to remain in the major.</w:t>
            </w:r>
          </w:p>
          <w:p w:rsidR="004635A9" w:rsidRPr="00E2706B" w:rsidRDefault="004635A9" w:rsidP="000068F4">
            <w:pPr>
              <w:numPr>
                <w:ilvl w:val="1"/>
                <w:numId w:val="5"/>
              </w:numPr>
              <w:spacing w:before="100" w:beforeAutospacing="1" w:after="100" w:afterAutospacing="1"/>
              <w:rPr>
                <w:szCs w:val="24"/>
              </w:rPr>
            </w:pPr>
            <w:r w:rsidRPr="00E2706B">
              <w:rPr>
                <w:szCs w:val="24"/>
              </w:rPr>
              <w:t>Failure to repeat the course (when offered) will result in dismissal from the program at the discretion of the program director.</w:t>
            </w:r>
          </w:p>
          <w:p w:rsidR="004635A9" w:rsidRPr="00E2706B" w:rsidRDefault="004635A9" w:rsidP="000068F4">
            <w:pPr>
              <w:spacing w:before="100" w:beforeAutospacing="1" w:after="100" w:afterAutospacing="1"/>
              <w:outlineLvl w:val="1"/>
              <w:rPr>
                <w:b/>
                <w:bCs/>
                <w:sz w:val="36"/>
                <w:szCs w:val="36"/>
              </w:rPr>
            </w:pPr>
            <w:r w:rsidRPr="00E2706B">
              <w:rPr>
                <w:b/>
                <w:bCs/>
                <w:sz w:val="36"/>
                <w:szCs w:val="36"/>
              </w:rPr>
              <w:t>General Education</w:t>
            </w:r>
          </w:p>
          <w:p w:rsidR="004635A9" w:rsidRPr="00E2706B" w:rsidRDefault="004635A9" w:rsidP="000068F4">
            <w:pPr>
              <w:spacing w:before="100" w:beforeAutospacing="1" w:after="100" w:afterAutospacing="1"/>
              <w:rPr>
                <w:szCs w:val="24"/>
              </w:rPr>
            </w:pPr>
            <w:r w:rsidRPr="00E2706B">
              <w:rPr>
                <w:szCs w:val="24"/>
              </w:rPr>
              <w:t xml:space="preserve">Refer to </w:t>
            </w:r>
            <w:hyperlink r:id="rId76" w:anchor="Requirements_for_Bachelor_s_Degrees" w:history="1">
              <w:r w:rsidRPr="00E2706B">
                <w:rPr>
                  <w:color w:val="0000FF"/>
                  <w:szCs w:val="24"/>
                  <w:u w:val="single"/>
                </w:rPr>
                <w:t>Degree and General Education Requirements</w:t>
              </w:r>
            </w:hyperlink>
            <w:r w:rsidRPr="00E2706B">
              <w:rPr>
                <w:szCs w:val="24"/>
              </w:rPr>
              <w:t xml:space="preserve"> for Bachelor of Science requirements.</w:t>
            </w:r>
          </w:p>
          <w:p w:rsidR="004635A9" w:rsidRPr="00E2706B" w:rsidRDefault="004635A9" w:rsidP="000068F4">
            <w:pPr>
              <w:spacing w:before="100" w:beforeAutospacing="1" w:after="100" w:afterAutospacing="1"/>
              <w:rPr>
                <w:szCs w:val="24"/>
              </w:rPr>
            </w:pPr>
          </w:p>
        </w:tc>
      </w:tr>
    </w:tbl>
    <w:p w:rsidR="004115A2" w:rsidRDefault="004115A2">
      <w:r>
        <w:br w:type="page"/>
      </w:r>
    </w:p>
    <w:tbl>
      <w:tblPr>
        <w:tblW w:w="5000" w:type="pct"/>
        <w:tblCellSpacing w:w="0" w:type="dxa"/>
        <w:tblCellMar>
          <w:left w:w="0" w:type="dxa"/>
          <w:right w:w="0" w:type="dxa"/>
        </w:tblCellMar>
        <w:tblLook w:val="04A0" w:firstRow="1" w:lastRow="0" w:firstColumn="1" w:lastColumn="0" w:noHBand="0" w:noVBand="1"/>
      </w:tblPr>
      <w:tblGrid>
        <w:gridCol w:w="10080"/>
      </w:tblGrid>
      <w:tr w:rsidR="004635A9" w:rsidRPr="00E2706B" w:rsidTr="000068F4">
        <w:trPr>
          <w:tblCellSpacing w:w="0" w:type="dxa"/>
        </w:trPr>
        <w:tc>
          <w:tcPr>
            <w:tcW w:w="5000" w:type="pct"/>
            <w:vAlign w:val="center"/>
            <w:hideMark/>
          </w:tcPr>
          <w:p w:rsidR="004635A9" w:rsidRPr="00E2706B" w:rsidRDefault="004635A9" w:rsidP="000068F4">
            <w:pPr>
              <w:spacing w:before="100" w:beforeAutospacing="1" w:after="100" w:afterAutospacing="1"/>
              <w:outlineLvl w:val="1"/>
              <w:rPr>
                <w:b/>
                <w:bCs/>
                <w:sz w:val="36"/>
                <w:szCs w:val="36"/>
              </w:rPr>
            </w:pPr>
            <w:r w:rsidRPr="00E2706B">
              <w:rPr>
                <w:b/>
                <w:bCs/>
                <w:sz w:val="36"/>
                <w:szCs w:val="36"/>
              </w:rPr>
              <w:t>Major Course Requirements for BS Degree (63 credit hours)</w:t>
            </w:r>
          </w:p>
          <w:p w:rsidR="004635A9" w:rsidRPr="00E2706B" w:rsidRDefault="004635A9" w:rsidP="000068F4">
            <w:pPr>
              <w:rPr>
                <w:szCs w:val="24"/>
              </w:rPr>
            </w:pPr>
            <w:r w:rsidRPr="00E2706B">
              <w:rPr>
                <w:szCs w:val="24"/>
              </w:rPr>
              <w:pict>
                <v:rect id="_x0000_i1032" style="width:0;height:1.5pt" o:hralign="center" o:hrstd="t" o:hr="t" fillcolor="#a0a0a0" stroked="f"/>
              </w:pict>
            </w:r>
          </w:p>
          <w:p w:rsidR="004635A9" w:rsidRPr="00E2706B" w:rsidRDefault="004635A9" w:rsidP="000068F4">
            <w:pPr>
              <w:spacing w:before="100" w:beforeAutospacing="1" w:after="100" w:afterAutospacing="1"/>
              <w:outlineLvl w:val="2"/>
              <w:rPr>
                <w:b/>
                <w:bCs/>
                <w:sz w:val="27"/>
                <w:szCs w:val="27"/>
              </w:rPr>
            </w:pPr>
            <w:r w:rsidRPr="00E2706B">
              <w:rPr>
                <w:b/>
                <w:bCs/>
                <w:sz w:val="27"/>
                <w:szCs w:val="27"/>
              </w:rPr>
              <w:t xml:space="preserve">Athletic Therapy Courses </w:t>
            </w:r>
            <w:r w:rsidRPr="004635A9">
              <w:rPr>
                <w:b/>
                <w:bCs/>
                <w:sz w:val="27"/>
                <w:szCs w:val="27"/>
              </w:rPr>
              <w:t>(21</w:t>
            </w:r>
            <w:r>
              <w:rPr>
                <w:b/>
                <w:bCs/>
                <w:sz w:val="27"/>
                <w:szCs w:val="27"/>
              </w:rPr>
              <w:t xml:space="preserve"> </w:t>
            </w:r>
            <w:r w:rsidRPr="00E2706B">
              <w:rPr>
                <w:b/>
                <w:bCs/>
                <w:sz w:val="27"/>
                <w:szCs w:val="27"/>
              </w:rPr>
              <w:t>credit hours)</w:t>
            </w:r>
          </w:p>
          <w:p w:rsidR="004635A9" w:rsidRPr="00E2706B" w:rsidRDefault="004635A9" w:rsidP="000068F4">
            <w:pPr>
              <w:rPr>
                <w:szCs w:val="24"/>
              </w:rPr>
            </w:pPr>
            <w:r w:rsidRPr="00E2706B">
              <w:rPr>
                <w:szCs w:val="24"/>
              </w:rPr>
              <w:pict>
                <v:rect id="_x0000_i1033" style="width:0;height:1.5pt" o:hralign="center" o:hrstd="t" o:hr="t" fillcolor="#a0a0a0" stroked="f"/>
              </w:pict>
            </w:r>
          </w:p>
          <w:p w:rsidR="004635A9" w:rsidRPr="00E2706B" w:rsidRDefault="004635A9" w:rsidP="000068F4">
            <w:pPr>
              <w:numPr>
                <w:ilvl w:val="0"/>
                <w:numId w:val="8"/>
              </w:numPr>
              <w:spacing w:before="100" w:beforeAutospacing="1" w:after="100" w:afterAutospacing="1"/>
              <w:rPr>
                <w:szCs w:val="24"/>
              </w:rPr>
            </w:pPr>
            <w:hyperlink r:id="rId77" w:history="1">
              <w:r w:rsidRPr="00E2706B">
                <w:rPr>
                  <w:color w:val="0000FF"/>
                  <w:szCs w:val="24"/>
                  <w:u w:val="single"/>
                </w:rPr>
                <w:t>AT 2300 - Emergency Response</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spacing w:before="100" w:beforeAutospacing="1" w:after="100" w:afterAutospacing="1"/>
              <w:ind w:left="720"/>
              <w:rPr>
                <w:szCs w:val="24"/>
              </w:rPr>
            </w:pPr>
          </w:p>
          <w:p w:rsidR="004635A9" w:rsidRPr="00E2706B" w:rsidRDefault="004635A9" w:rsidP="000068F4">
            <w:pPr>
              <w:numPr>
                <w:ilvl w:val="0"/>
                <w:numId w:val="8"/>
              </w:numPr>
              <w:spacing w:before="100" w:beforeAutospacing="1" w:after="100" w:afterAutospacing="1"/>
              <w:rPr>
                <w:szCs w:val="24"/>
              </w:rPr>
            </w:pPr>
            <w:hyperlink r:id="rId78" w:history="1">
              <w:r w:rsidRPr="00E2706B">
                <w:rPr>
                  <w:color w:val="0000FF"/>
                  <w:szCs w:val="24"/>
                  <w:u w:val="single"/>
                </w:rPr>
                <w:t>AT 3200 - Psychology of Sport, Injury &amp; Rehabilitation</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or</w:t>
            </w:r>
          </w:p>
          <w:p w:rsidR="004635A9" w:rsidRPr="00E2706B" w:rsidRDefault="004635A9" w:rsidP="000068F4">
            <w:pPr>
              <w:numPr>
                <w:ilvl w:val="0"/>
                <w:numId w:val="8"/>
              </w:numPr>
              <w:spacing w:before="100" w:beforeAutospacing="1" w:after="100" w:afterAutospacing="1"/>
              <w:rPr>
                <w:szCs w:val="24"/>
              </w:rPr>
            </w:pPr>
            <w:hyperlink r:id="rId79" w:history="1">
              <w:r w:rsidRPr="00E2706B">
                <w:rPr>
                  <w:color w:val="0000FF"/>
                  <w:szCs w:val="24"/>
                  <w:u w:val="single"/>
                </w:rPr>
                <w:t>PSY 3200 - Psychology of Sport, Injury &amp; Rehabilitation</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spacing w:before="100" w:beforeAutospacing="1" w:after="100" w:afterAutospacing="1"/>
              <w:ind w:left="720"/>
              <w:rPr>
                <w:szCs w:val="24"/>
              </w:rPr>
            </w:pPr>
          </w:p>
          <w:p w:rsidR="004635A9" w:rsidRPr="00E2706B" w:rsidRDefault="004635A9" w:rsidP="000068F4">
            <w:pPr>
              <w:numPr>
                <w:ilvl w:val="0"/>
                <w:numId w:val="8"/>
              </w:numPr>
              <w:spacing w:before="100" w:beforeAutospacing="1" w:after="100" w:afterAutospacing="1"/>
              <w:rPr>
                <w:szCs w:val="24"/>
              </w:rPr>
            </w:pPr>
            <w:hyperlink r:id="rId80" w:history="1">
              <w:r w:rsidRPr="00E2706B">
                <w:rPr>
                  <w:color w:val="0000FF"/>
                  <w:szCs w:val="24"/>
                  <w:u w:val="single"/>
                </w:rPr>
                <w:t>AT 3300 - Evaluation and Care of Musculoskeletal Injuries: Lower Extremities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numPr>
                <w:ilvl w:val="0"/>
                <w:numId w:val="8"/>
              </w:numPr>
              <w:spacing w:before="100" w:beforeAutospacing="1" w:after="100" w:afterAutospacing="1"/>
              <w:rPr>
                <w:szCs w:val="24"/>
              </w:rPr>
            </w:pPr>
            <w:hyperlink r:id="rId81" w:history="1">
              <w:r w:rsidRPr="00E2706B">
                <w:rPr>
                  <w:color w:val="0000FF"/>
                  <w:szCs w:val="24"/>
                  <w:u w:val="single"/>
                </w:rPr>
                <w:t>AT 3301 - Evaluation and Care of Musculoskeletal Injuries: Upper Extremities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numPr>
                <w:ilvl w:val="0"/>
                <w:numId w:val="8"/>
              </w:numPr>
              <w:spacing w:before="100" w:beforeAutospacing="1" w:after="100" w:afterAutospacing="1"/>
              <w:rPr>
                <w:szCs w:val="24"/>
              </w:rPr>
            </w:pPr>
            <w:hyperlink r:id="rId82" w:history="1">
              <w:r w:rsidRPr="00E2706B">
                <w:rPr>
                  <w:color w:val="0000FF"/>
                  <w:szCs w:val="24"/>
                  <w:u w:val="single"/>
                </w:rPr>
                <w:t>AT 4100 - Basic Therapeutic Modalities for Musculoskeletal Injuries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numPr>
                <w:ilvl w:val="0"/>
                <w:numId w:val="8"/>
              </w:numPr>
              <w:spacing w:before="100" w:beforeAutospacing="1" w:after="100" w:afterAutospacing="1"/>
              <w:rPr>
                <w:szCs w:val="24"/>
              </w:rPr>
            </w:pPr>
            <w:hyperlink r:id="rId83" w:history="1">
              <w:r w:rsidRPr="00E2706B">
                <w:rPr>
                  <w:color w:val="0000FF"/>
                  <w:szCs w:val="24"/>
                  <w:u w:val="single"/>
                </w:rPr>
                <w:t>AT 4200 - Basic Rehabilitation of Musculoskeletal Injuries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numPr>
                <w:ilvl w:val="0"/>
                <w:numId w:val="8"/>
              </w:numPr>
              <w:spacing w:before="100" w:beforeAutospacing="1" w:after="100" w:afterAutospacing="1"/>
              <w:rPr>
                <w:szCs w:val="24"/>
              </w:rPr>
            </w:pPr>
            <w:hyperlink r:id="rId84" w:history="1">
              <w:r w:rsidRPr="00E2706B">
                <w:rPr>
                  <w:color w:val="0000FF"/>
                  <w:szCs w:val="24"/>
                  <w:u w:val="single"/>
                </w:rPr>
                <w:t>AT 4600 - Administration &amp; Management in Athletic Training</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spacing w:before="100" w:beforeAutospacing="1" w:after="100" w:afterAutospacing="1"/>
              <w:outlineLvl w:val="2"/>
              <w:rPr>
                <w:b/>
                <w:bCs/>
                <w:sz w:val="27"/>
                <w:szCs w:val="27"/>
              </w:rPr>
            </w:pPr>
            <w:r w:rsidRPr="00E2706B">
              <w:rPr>
                <w:b/>
                <w:bCs/>
                <w:sz w:val="27"/>
                <w:szCs w:val="27"/>
              </w:rPr>
              <w:t>Support Courses (</w:t>
            </w:r>
            <w:r w:rsidRPr="004635A9">
              <w:rPr>
                <w:b/>
                <w:bCs/>
                <w:sz w:val="27"/>
                <w:szCs w:val="27"/>
              </w:rPr>
              <w:t>32</w:t>
            </w:r>
            <w:r>
              <w:rPr>
                <w:b/>
                <w:bCs/>
                <w:sz w:val="27"/>
                <w:szCs w:val="27"/>
              </w:rPr>
              <w:t xml:space="preserve"> </w:t>
            </w:r>
            <w:r w:rsidRPr="00E2706B">
              <w:rPr>
                <w:b/>
                <w:bCs/>
                <w:sz w:val="27"/>
                <w:szCs w:val="27"/>
              </w:rPr>
              <w:t>credit hours)</w:t>
            </w:r>
          </w:p>
          <w:p w:rsidR="004635A9" w:rsidRPr="00E2706B" w:rsidRDefault="004635A9" w:rsidP="000068F4">
            <w:pPr>
              <w:rPr>
                <w:szCs w:val="24"/>
              </w:rPr>
            </w:pPr>
            <w:r w:rsidRPr="00E2706B">
              <w:rPr>
                <w:szCs w:val="24"/>
              </w:rPr>
              <w:pict>
                <v:rect id="_x0000_i1034" style="width:0;height:1.5pt" o:hralign="center" o:hrstd="t" o:hr="t" fillcolor="#a0a0a0" stroked="f"/>
              </w:pict>
            </w:r>
          </w:p>
          <w:p w:rsidR="004635A9" w:rsidRPr="00E2706B" w:rsidRDefault="004635A9" w:rsidP="000068F4">
            <w:pPr>
              <w:numPr>
                <w:ilvl w:val="0"/>
                <w:numId w:val="8"/>
              </w:numPr>
              <w:spacing w:before="100" w:beforeAutospacing="1" w:after="100" w:afterAutospacing="1"/>
              <w:rPr>
                <w:szCs w:val="24"/>
              </w:rPr>
            </w:pPr>
            <w:hyperlink r:id="rId85" w:history="1">
              <w:r w:rsidRPr="00E2706B">
                <w:rPr>
                  <w:color w:val="0000FF"/>
                  <w:szCs w:val="24"/>
                  <w:u w:val="single"/>
                </w:rPr>
                <w:t>HLTH 1030 SS - Healthy Lifestyles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4635A9" w:rsidRPr="00E2706B" w:rsidRDefault="004635A9" w:rsidP="000068F4">
            <w:pPr>
              <w:numPr>
                <w:ilvl w:val="0"/>
                <w:numId w:val="8"/>
              </w:numPr>
              <w:spacing w:before="100" w:beforeAutospacing="1" w:after="100" w:afterAutospacing="1"/>
              <w:rPr>
                <w:szCs w:val="24"/>
              </w:rPr>
            </w:pPr>
            <w:hyperlink r:id="rId86" w:history="1">
              <w:r w:rsidRPr="00E2706B">
                <w:rPr>
                  <w:color w:val="0000FF"/>
                  <w:szCs w:val="24"/>
                  <w:u w:val="single"/>
                </w:rPr>
                <w:t>HTHS 2240 - Introduction to Pharmacology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4635A9" w:rsidRDefault="004635A9" w:rsidP="000068F4">
            <w:pPr>
              <w:numPr>
                <w:ilvl w:val="0"/>
                <w:numId w:val="8"/>
              </w:numPr>
              <w:spacing w:before="100" w:beforeAutospacing="1" w:after="100" w:afterAutospacing="1"/>
              <w:rPr>
                <w:szCs w:val="24"/>
              </w:rPr>
            </w:pPr>
            <w:hyperlink r:id="rId87" w:history="1">
              <w:r w:rsidRPr="00E2706B">
                <w:rPr>
                  <w:color w:val="0000FF"/>
                  <w:szCs w:val="24"/>
                  <w:u w:val="single"/>
                </w:rPr>
                <w:t>NUTR 1020 LS - Science and Application of Human Nutrition</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4635A9" w:rsidRPr="004635A9" w:rsidRDefault="004635A9" w:rsidP="000068F4">
            <w:pPr>
              <w:numPr>
                <w:ilvl w:val="0"/>
                <w:numId w:val="8"/>
              </w:numPr>
              <w:spacing w:before="100" w:beforeAutospacing="1" w:after="100" w:afterAutospacing="1"/>
              <w:rPr>
                <w:szCs w:val="24"/>
              </w:rPr>
            </w:pPr>
            <w:r w:rsidRPr="004635A9">
              <w:rPr>
                <w:szCs w:val="24"/>
              </w:rPr>
              <w:t>PEP 3450 – Structural Kinesiology Credits: (3)</w:t>
            </w:r>
          </w:p>
          <w:p w:rsidR="004635A9" w:rsidRPr="00BB1040" w:rsidRDefault="004635A9" w:rsidP="000068F4">
            <w:pPr>
              <w:numPr>
                <w:ilvl w:val="0"/>
                <w:numId w:val="8"/>
              </w:numPr>
              <w:spacing w:before="100" w:beforeAutospacing="1" w:after="100" w:afterAutospacing="1"/>
              <w:rPr>
                <w:szCs w:val="24"/>
              </w:rPr>
            </w:pPr>
            <w:hyperlink r:id="rId88" w:history="1">
              <w:r w:rsidRPr="00E2706B">
                <w:rPr>
                  <w:color w:val="0000FF"/>
                  <w:szCs w:val="24"/>
                  <w:u w:val="single"/>
                </w:rPr>
                <w:t>PEP 3510 - Exercise Physiology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4635A9">
            <w:pPr>
              <w:spacing w:before="100" w:beforeAutospacing="1" w:after="100" w:afterAutospacing="1"/>
              <w:ind w:left="720"/>
              <w:rPr>
                <w:szCs w:val="24"/>
              </w:rPr>
            </w:pPr>
          </w:p>
          <w:p w:rsidR="004635A9" w:rsidRPr="004635A9" w:rsidRDefault="004635A9" w:rsidP="000068F4">
            <w:pPr>
              <w:numPr>
                <w:ilvl w:val="0"/>
                <w:numId w:val="8"/>
              </w:numPr>
              <w:spacing w:before="100" w:beforeAutospacing="1" w:after="100" w:afterAutospacing="1"/>
              <w:rPr>
                <w:szCs w:val="24"/>
              </w:rPr>
            </w:pPr>
            <w:r w:rsidRPr="004635A9">
              <w:rPr>
                <w:szCs w:val="24"/>
              </w:rPr>
              <w:t>AT 3080 - Statistics and Evidence-Based Practice Credits: (3) or</w:t>
            </w:r>
          </w:p>
          <w:p w:rsidR="004635A9" w:rsidRDefault="004635A9" w:rsidP="004635A9">
            <w:pPr>
              <w:numPr>
                <w:ilvl w:val="0"/>
                <w:numId w:val="8"/>
              </w:numPr>
              <w:spacing w:before="100" w:beforeAutospacing="1" w:after="100" w:afterAutospacing="1"/>
              <w:rPr>
                <w:szCs w:val="24"/>
              </w:rPr>
            </w:pPr>
            <w:hyperlink r:id="rId89" w:history="1">
              <w:r w:rsidRPr="004635A9">
                <w:rPr>
                  <w:color w:val="0000FF"/>
                  <w:szCs w:val="24"/>
                  <w:u w:val="single"/>
                </w:rPr>
                <w:t>GERT 3600 - Social Statistics</w:t>
              </w:r>
            </w:hyperlink>
            <w:r w:rsidRPr="004635A9">
              <w:rPr>
                <w:szCs w:val="24"/>
              </w:rPr>
              <w:t xml:space="preserve"> </w:t>
            </w:r>
            <w:r w:rsidRPr="004635A9">
              <w:rPr>
                <w:b/>
                <w:bCs/>
                <w:szCs w:val="24"/>
              </w:rPr>
              <w:t>Credits:</w:t>
            </w:r>
            <w:r w:rsidRPr="004635A9">
              <w:rPr>
                <w:szCs w:val="24"/>
              </w:rPr>
              <w:t xml:space="preserve"> </w:t>
            </w:r>
            <w:r w:rsidRPr="004635A9">
              <w:rPr>
                <w:b/>
                <w:bCs/>
                <w:szCs w:val="24"/>
              </w:rPr>
              <w:t>(3)</w:t>
            </w:r>
            <w:r w:rsidRPr="004635A9">
              <w:rPr>
                <w:szCs w:val="24"/>
              </w:rPr>
              <w:t xml:space="preserve">  or</w:t>
            </w:r>
          </w:p>
          <w:p w:rsidR="004635A9" w:rsidRPr="004635A9" w:rsidRDefault="004635A9" w:rsidP="004635A9">
            <w:pPr>
              <w:numPr>
                <w:ilvl w:val="0"/>
                <w:numId w:val="8"/>
              </w:numPr>
              <w:spacing w:before="100" w:beforeAutospacing="1" w:after="100" w:afterAutospacing="1"/>
              <w:rPr>
                <w:szCs w:val="24"/>
              </w:rPr>
            </w:pPr>
            <w:hyperlink r:id="rId90" w:history="1">
              <w:r w:rsidRPr="004635A9">
                <w:rPr>
                  <w:color w:val="0000FF"/>
                  <w:szCs w:val="24"/>
                  <w:u w:val="single"/>
                </w:rPr>
                <w:t>PSY 3600 - Statistics in Psychology</w:t>
              </w:r>
            </w:hyperlink>
            <w:r w:rsidRPr="004635A9">
              <w:rPr>
                <w:szCs w:val="24"/>
              </w:rPr>
              <w:t xml:space="preserve"> </w:t>
            </w:r>
            <w:r w:rsidRPr="004635A9">
              <w:rPr>
                <w:b/>
                <w:bCs/>
                <w:szCs w:val="24"/>
              </w:rPr>
              <w:t>Credits:</w:t>
            </w:r>
            <w:r w:rsidRPr="004635A9">
              <w:rPr>
                <w:szCs w:val="24"/>
              </w:rPr>
              <w:t xml:space="preserve"> </w:t>
            </w:r>
            <w:r w:rsidRPr="004635A9">
              <w:rPr>
                <w:b/>
                <w:bCs/>
                <w:szCs w:val="24"/>
              </w:rPr>
              <w:t>(3)</w:t>
            </w:r>
            <w:r w:rsidRPr="004635A9">
              <w:rPr>
                <w:szCs w:val="24"/>
              </w:rPr>
              <w:t xml:space="preserve">  </w:t>
            </w:r>
          </w:p>
          <w:p w:rsidR="004635A9" w:rsidRPr="00E2706B" w:rsidRDefault="004635A9" w:rsidP="000068F4">
            <w:pPr>
              <w:spacing w:before="100" w:beforeAutospacing="1" w:after="100" w:afterAutospacing="1"/>
              <w:ind w:left="720"/>
              <w:rPr>
                <w:szCs w:val="24"/>
              </w:rPr>
            </w:pPr>
          </w:p>
          <w:p w:rsidR="004635A9" w:rsidRPr="00E2706B" w:rsidRDefault="004635A9" w:rsidP="000068F4">
            <w:pPr>
              <w:numPr>
                <w:ilvl w:val="0"/>
                <w:numId w:val="8"/>
              </w:numPr>
              <w:spacing w:before="100" w:beforeAutospacing="1" w:after="100" w:afterAutospacing="1"/>
              <w:rPr>
                <w:szCs w:val="24"/>
              </w:rPr>
            </w:pPr>
            <w:hyperlink r:id="rId91" w:history="1">
              <w:r w:rsidRPr="00E2706B">
                <w:rPr>
                  <w:color w:val="0000FF"/>
                  <w:szCs w:val="24"/>
                  <w:u w:val="single"/>
                </w:rPr>
                <w:t>PSY 1010 SS - Introductory Psychology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4635A9" w:rsidRPr="00E2706B" w:rsidRDefault="004635A9" w:rsidP="000068F4">
            <w:pPr>
              <w:numPr>
                <w:ilvl w:val="0"/>
                <w:numId w:val="8"/>
              </w:numPr>
              <w:spacing w:before="100" w:beforeAutospacing="1" w:after="100" w:afterAutospacing="1"/>
              <w:rPr>
                <w:szCs w:val="24"/>
              </w:rPr>
            </w:pPr>
            <w:hyperlink r:id="rId92" w:history="1">
              <w:r w:rsidRPr="00E2706B">
                <w:rPr>
                  <w:color w:val="0000FF"/>
                  <w:szCs w:val="24"/>
                  <w:u w:val="single"/>
                </w:rPr>
                <w:t>PSY 3010 - Abnormal Psychology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4635A9" w:rsidRPr="00E2706B" w:rsidRDefault="004635A9" w:rsidP="000068F4">
            <w:pPr>
              <w:numPr>
                <w:ilvl w:val="0"/>
                <w:numId w:val="8"/>
              </w:numPr>
              <w:spacing w:before="100" w:beforeAutospacing="1" w:after="100" w:afterAutospacing="1"/>
              <w:rPr>
                <w:szCs w:val="24"/>
              </w:rPr>
            </w:pPr>
            <w:hyperlink r:id="rId93" w:history="1">
              <w:r w:rsidRPr="00E2706B">
                <w:rPr>
                  <w:color w:val="0000FF"/>
                  <w:szCs w:val="24"/>
                  <w:u w:val="single"/>
                </w:rPr>
                <w:t>ZOOL 2100 - Human Anatomy</w:t>
              </w:r>
            </w:hyperlink>
            <w:r w:rsidRPr="00E2706B">
              <w:rPr>
                <w:szCs w:val="24"/>
              </w:rPr>
              <w:t xml:space="preserve"> </w:t>
            </w:r>
            <w:r w:rsidRPr="00E2706B">
              <w:rPr>
                <w:b/>
                <w:bCs/>
                <w:szCs w:val="24"/>
              </w:rPr>
              <w:t>Credits:</w:t>
            </w:r>
            <w:r w:rsidRPr="00E2706B">
              <w:rPr>
                <w:szCs w:val="24"/>
              </w:rPr>
              <w:t xml:space="preserve"> </w:t>
            </w:r>
            <w:r w:rsidRPr="00E2706B">
              <w:rPr>
                <w:b/>
                <w:bCs/>
                <w:szCs w:val="24"/>
              </w:rPr>
              <w:t>(4)</w:t>
            </w:r>
            <w:r w:rsidRPr="00E2706B">
              <w:rPr>
                <w:szCs w:val="24"/>
              </w:rPr>
              <w:t xml:space="preserve"> ****</w:t>
            </w:r>
          </w:p>
          <w:p w:rsidR="004635A9" w:rsidRDefault="004635A9" w:rsidP="000068F4">
            <w:pPr>
              <w:numPr>
                <w:ilvl w:val="0"/>
                <w:numId w:val="8"/>
              </w:numPr>
              <w:spacing w:before="100" w:beforeAutospacing="1" w:after="100" w:afterAutospacing="1"/>
              <w:rPr>
                <w:szCs w:val="24"/>
              </w:rPr>
            </w:pPr>
            <w:hyperlink r:id="rId94" w:history="1">
              <w:r w:rsidRPr="00E2706B">
                <w:rPr>
                  <w:color w:val="0000FF"/>
                  <w:szCs w:val="24"/>
                  <w:u w:val="single"/>
                </w:rPr>
                <w:t>ZOOL 2200 - Human Physiology</w:t>
              </w:r>
            </w:hyperlink>
            <w:r w:rsidRPr="00E2706B">
              <w:rPr>
                <w:szCs w:val="24"/>
              </w:rPr>
              <w:t xml:space="preserve"> </w:t>
            </w:r>
            <w:r w:rsidRPr="00E2706B">
              <w:rPr>
                <w:b/>
                <w:bCs/>
                <w:szCs w:val="24"/>
              </w:rPr>
              <w:t>Credits:</w:t>
            </w:r>
            <w:r w:rsidRPr="00E2706B">
              <w:rPr>
                <w:szCs w:val="24"/>
              </w:rPr>
              <w:t xml:space="preserve"> </w:t>
            </w:r>
            <w:r w:rsidRPr="00E2706B">
              <w:rPr>
                <w:b/>
                <w:bCs/>
                <w:szCs w:val="24"/>
              </w:rPr>
              <w:t>(4)</w:t>
            </w:r>
            <w:r w:rsidRPr="00E2706B">
              <w:rPr>
                <w:szCs w:val="24"/>
              </w:rPr>
              <w:t xml:space="preserve"> ****</w:t>
            </w:r>
          </w:p>
          <w:p w:rsidR="004635A9" w:rsidRPr="004635A9" w:rsidRDefault="004635A9" w:rsidP="000068F4">
            <w:pPr>
              <w:spacing w:before="100" w:beforeAutospacing="1" w:after="100" w:afterAutospacing="1"/>
              <w:rPr>
                <w:b/>
                <w:bCs/>
                <w:sz w:val="27"/>
                <w:szCs w:val="27"/>
              </w:rPr>
            </w:pPr>
            <w:r w:rsidRPr="004635A9">
              <w:rPr>
                <w:b/>
                <w:bCs/>
                <w:sz w:val="27"/>
                <w:szCs w:val="27"/>
              </w:rPr>
              <w:t>Program Electives (must complete 10 credits of electives)</w:t>
            </w:r>
          </w:p>
          <w:p w:rsidR="004635A9" w:rsidRPr="004635A9" w:rsidRDefault="004635A9" w:rsidP="000068F4">
            <w:pPr>
              <w:numPr>
                <w:ilvl w:val="0"/>
                <w:numId w:val="8"/>
              </w:numPr>
              <w:spacing w:before="100" w:beforeAutospacing="1" w:after="100" w:afterAutospacing="1"/>
              <w:rPr>
                <w:szCs w:val="24"/>
              </w:rPr>
            </w:pPr>
            <w:hyperlink r:id="rId95" w:history="1">
              <w:r w:rsidRPr="004635A9">
                <w:rPr>
                  <w:color w:val="0000FF"/>
                  <w:szCs w:val="24"/>
                  <w:u w:val="single"/>
                </w:rPr>
                <w:t>AT 4101 - Advanced Therapeutic Modalities for Musculoskeletal Injuries</w:t>
              </w:r>
            </w:hyperlink>
            <w:r w:rsidRPr="004635A9">
              <w:rPr>
                <w:szCs w:val="24"/>
              </w:rPr>
              <w:t xml:space="preserve"> </w:t>
            </w:r>
            <w:r w:rsidRPr="004635A9">
              <w:rPr>
                <w:b/>
                <w:bCs/>
                <w:szCs w:val="24"/>
              </w:rPr>
              <w:t>Credits:</w:t>
            </w:r>
            <w:r w:rsidRPr="004635A9">
              <w:rPr>
                <w:szCs w:val="24"/>
              </w:rPr>
              <w:t xml:space="preserve"> </w:t>
            </w:r>
            <w:r w:rsidRPr="004635A9">
              <w:rPr>
                <w:b/>
                <w:bCs/>
                <w:szCs w:val="24"/>
              </w:rPr>
              <w:t>(3)</w:t>
            </w:r>
          </w:p>
          <w:p w:rsidR="004635A9" w:rsidRPr="004635A9" w:rsidRDefault="004635A9" w:rsidP="000068F4">
            <w:pPr>
              <w:numPr>
                <w:ilvl w:val="0"/>
                <w:numId w:val="8"/>
              </w:numPr>
              <w:spacing w:before="100" w:beforeAutospacing="1" w:after="100" w:afterAutospacing="1"/>
              <w:rPr>
                <w:szCs w:val="24"/>
              </w:rPr>
            </w:pPr>
            <w:hyperlink r:id="rId96" w:history="1">
              <w:r w:rsidRPr="004635A9">
                <w:rPr>
                  <w:color w:val="0000FF"/>
                  <w:szCs w:val="24"/>
                  <w:u w:val="single"/>
                </w:rPr>
                <w:t>AT 4201 - Advanced Rehabilitation of Musculoskeletal Injuries</w:t>
              </w:r>
            </w:hyperlink>
            <w:r w:rsidRPr="004635A9">
              <w:rPr>
                <w:szCs w:val="24"/>
              </w:rPr>
              <w:t xml:space="preserve"> </w:t>
            </w:r>
            <w:r w:rsidRPr="004635A9">
              <w:rPr>
                <w:b/>
                <w:bCs/>
                <w:szCs w:val="24"/>
              </w:rPr>
              <w:t>Credits:</w:t>
            </w:r>
            <w:r w:rsidRPr="004635A9">
              <w:rPr>
                <w:szCs w:val="24"/>
              </w:rPr>
              <w:t xml:space="preserve"> </w:t>
            </w:r>
            <w:r w:rsidRPr="004635A9">
              <w:rPr>
                <w:b/>
                <w:bCs/>
                <w:szCs w:val="24"/>
              </w:rPr>
              <w:t>(3)</w:t>
            </w:r>
          </w:p>
          <w:p w:rsidR="004635A9" w:rsidRPr="004635A9" w:rsidRDefault="004635A9" w:rsidP="000068F4">
            <w:pPr>
              <w:numPr>
                <w:ilvl w:val="0"/>
                <w:numId w:val="8"/>
              </w:numPr>
              <w:spacing w:before="100" w:beforeAutospacing="1" w:after="100" w:afterAutospacing="1"/>
              <w:rPr>
                <w:szCs w:val="24"/>
              </w:rPr>
            </w:pPr>
            <w:hyperlink r:id="rId97" w:history="1">
              <w:r w:rsidRPr="004635A9">
                <w:rPr>
                  <w:color w:val="0000FF"/>
                  <w:szCs w:val="24"/>
                  <w:u w:val="single"/>
                </w:rPr>
                <w:t>AT 4550 - General Medical Conditions and Advances in Athletic Training</w:t>
              </w:r>
            </w:hyperlink>
            <w:r w:rsidRPr="004635A9">
              <w:rPr>
                <w:szCs w:val="24"/>
              </w:rPr>
              <w:t xml:space="preserve"> </w:t>
            </w:r>
            <w:r w:rsidRPr="004635A9">
              <w:rPr>
                <w:b/>
                <w:bCs/>
                <w:szCs w:val="24"/>
              </w:rPr>
              <w:t>Credits:</w:t>
            </w:r>
            <w:r w:rsidRPr="004635A9">
              <w:rPr>
                <w:szCs w:val="24"/>
              </w:rPr>
              <w:t xml:space="preserve"> </w:t>
            </w:r>
            <w:r w:rsidRPr="004635A9">
              <w:rPr>
                <w:b/>
                <w:bCs/>
                <w:szCs w:val="24"/>
              </w:rPr>
              <w:t>(3)</w:t>
            </w:r>
          </w:p>
          <w:p w:rsidR="004635A9" w:rsidRPr="004635A9" w:rsidRDefault="004635A9" w:rsidP="000068F4">
            <w:pPr>
              <w:numPr>
                <w:ilvl w:val="0"/>
                <w:numId w:val="8"/>
              </w:numPr>
              <w:spacing w:before="100" w:beforeAutospacing="1" w:after="100" w:afterAutospacing="1"/>
              <w:rPr>
                <w:szCs w:val="24"/>
              </w:rPr>
            </w:pPr>
            <w:hyperlink r:id="rId98" w:history="1">
              <w:r w:rsidRPr="004635A9">
                <w:rPr>
                  <w:color w:val="0000FF"/>
                  <w:szCs w:val="24"/>
                  <w:u w:val="single"/>
                </w:rPr>
                <w:t>AT 4700 - Introduction to Radiology for the Athletic Training Profession</w:t>
              </w:r>
            </w:hyperlink>
            <w:r w:rsidRPr="004635A9">
              <w:rPr>
                <w:szCs w:val="24"/>
              </w:rPr>
              <w:t xml:space="preserve"> </w:t>
            </w:r>
            <w:r w:rsidRPr="004635A9">
              <w:rPr>
                <w:b/>
                <w:bCs/>
                <w:szCs w:val="24"/>
              </w:rPr>
              <w:t>Credits:</w:t>
            </w:r>
            <w:r w:rsidRPr="004635A9">
              <w:rPr>
                <w:szCs w:val="24"/>
              </w:rPr>
              <w:t xml:space="preserve"> </w:t>
            </w:r>
            <w:r w:rsidRPr="004635A9">
              <w:rPr>
                <w:b/>
                <w:bCs/>
                <w:szCs w:val="24"/>
              </w:rPr>
              <w:t>(1)</w:t>
            </w:r>
          </w:p>
          <w:p w:rsidR="004635A9" w:rsidRPr="004635A9" w:rsidRDefault="004635A9" w:rsidP="000068F4">
            <w:pPr>
              <w:numPr>
                <w:ilvl w:val="0"/>
                <w:numId w:val="8"/>
              </w:numPr>
              <w:spacing w:before="100" w:beforeAutospacing="1" w:after="100" w:afterAutospacing="1"/>
              <w:rPr>
                <w:szCs w:val="24"/>
              </w:rPr>
            </w:pPr>
            <w:hyperlink r:id="rId99" w:history="1">
              <w:r w:rsidRPr="004635A9">
                <w:rPr>
                  <w:color w:val="0000FF"/>
                  <w:szCs w:val="24"/>
                  <w:u w:val="single"/>
                </w:rPr>
                <w:t>AT 4800 - Individual Projects</w:t>
              </w:r>
            </w:hyperlink>
            <w:r w:rsidRPr="004635A9">
              <w:rPr>
                <w:szCs w:val="24"/>
              </w:rPr>
              <w:t xml:space="preserve"> </w:t>
            </w:r>
            <w:r w:rsidRPr="004635A9">
              <w:rPr>
                <w:b/>
                <w:bCs/>
                <w:szCs w:val="24"/>
              </w:rPr>
              <w:t>Credits:</w:t>
            </w:r>
            <w:r w:rsidRPr="004635A9">
              <w:rPr>
                <w:szCs w:val="24"/>
              </w:rPr>
              <w:t xml:space="preserve"> </w:t>
            </w:r>
            <w:r w:rsidRPr="004635A9">
              <w:rPr>
                <w:b/>
                <w:bCs/>
                <w:szCs w:val="24"/>
              </w:rPr>
              <w:t>(1-4)</w:t>
            </w:r>
          </w:p>
          <w:p w:rsidR="004635A9" w:rsidRPr="004635A9" w:rsidRDefault="004635A9" w:rsidP="000068F4">
            <w:pPr>
              <w:numPr>
                <w:ilvl w:val="0"/>
                <w:numId w:val="8"/>
              </w:numPr>
              <w:spacing w:before="100" w:beforeAutospacing="1" w:after="100" w:afterAutospacing="1"/>
              <w:rPr>
                <w:szCs w:val="24"/>
              </w:rPr>
            </w:pPr>
            <w:hyperlink r:id="rId100" w:history="1">
              <w:r w:rsidRPr="004635A9">
                <w:rPr>
                  <w:color w:val="0000FF"/>
                  <w:szCs w:val="24"/>
                  <w:u w:val="single"/>
                </w:rPr>
                <w:t>PEP 3500 - Biomechanics</w:t>
              </w:r>
            </w:hyperlink>
            <w:r w:rsidRPr="004635A9">
              <w:rPr>
                <w:szCs w:val="24"/>
              </w:rPr>
              <w:t xml:space="preserve"> </w:t>
            </w:r>
            <w:r w:rsidRPr="004635A9">
              <w:rPr>
                <w:b/>
                <w:bCs/>
                <w:szCs w:val="24"/>
              </w:rPr>
              <w:t>Credits:</w:t>
            </w:r>
            <w:r w:rsidRPr="004635A9">
              <w:rPr>
                <w:szCs w:val="24"/>
              </w:rPr>
              <w:t xml:space="preserve"> </w:t>
            </w:r>
            <w:r w:rsidRPr="004635A9">
              <w:rPr>
                <w:b/>
                <w:bCs/>
                <w:szCs w:val="24"/>
              </w:rPr>
              <w:t>(3)</w:t>
            </w:r>
            <w:r w:rsidRPr="004635A9">
              <w:rPr>
                <w:szCs w:val="24"/>
              </w:rPr>
              <w:t xml:space="preserve"> </w:t>
            </w:r>
          </w:p>
          <w:p w:rsidR="004635A9" w:rsidRPr="004635A9" w:rsidRDefault="004635A9" w:rsidP="000068F4">
            <w:pPr>
              <w:numPr>
                <w:ilvl w:val="0"/>
                <w:numId w:val="8"/>
              </w:numPr>
              <w:spacing w:before="100" w:beforeAutospacing="1" w:after="100" w:afterAutospacing="1"/>
              <w:rPr>
                <w:szCs w:val="24"/>
              </w:rPr>
            </w:pPr>
            <w:hyperlink r:id="rId101" w:history="1">
              <w:r w:rsidRPr="004635A9">
                <w:rPr>
                  <w:color w:val="0000FF"/>
                  <w:szCs w:val="24"/>
                  <w:u w:val="single"/>
                </w:rPr>
                <w:t>PEP 4890 - Cooperative Work Experience</w:t>
              </w:r>
            </w:hyperlink>
            <w:r w:rsidRPr="004635A9">
              <w:rPr>
                <w:szCs w:val="24"/>
              </w:rPr>
              <w:t xml:space="preserve"> </w:t>
            </w:r>
            <w:r w:rsidRPr="004635A9">
              <w:rPr>
                <w:b/>
                <w:bCs/>
                <w:szCs w:val="24"/>
              </w:rPr>
              <w:t>Credits:</w:t>
            </w:r>
            <w:r w:rsidRPr="004635A9">
              <w:rPr>
                <w:szCs w:val="24"/>
              </w:rPr>
              <w:t xml:space="preserve"> </w:t>
            </w:r>
            <w:r w:rsidRPr="004635A9">
              <w:rPr>
                <w:b/>
                <w:bCs/>
                <w:szCs w:val="24"/>
              </w:rPr>
              <w:t>(1-6)</w:t>
            </w:r>
            <w:r w:rsidRPr="004635A9">
              <w:rPr>
                <w:szCs w:val="24"/>
              </w:rPr>
              <w:t xml:space="preserve"> *** (Minimum of 3 credits required)</w:t>
            </w:r>
          </w:p>
          <w:p w:rsidR="004635A9" w:rsidRPr="004635A9" w:rsidRDefault="004635A9" w:rsidP="000068F4">
            <w:pPr>
              <w:numPr>
                <w:ilvl w:val="0"/>
                <w:numId w:val="8"/>
              </w:numPr>
              <w:spacing w:before="100" w:beforeAutospacing="1" w:after="100" w:afterAutospacing="1"/>
              <w:rPr>
                <w:b/>
                <w:szCs w:val="24"/>
              </w:rPr>
            </w:pPr>
            <w:r w:rsidRPr="004635A9">
              <w:rPr>
                <w:szCs w:val="24"/>
              </w:rPr>
              <w:t xml:space="preserve">PSY 3605 – Psychology Statistics Lab </w:t>
            </w:r>
            <w:r w:rsidRPr="004635A9">
              <w:rPr>
                <w:b/>
                <w:szCs w:val="24"/>
              </w:rPr>
              <w:t>Credits: (1)</w:t>
            </w:r>
          </w:p>
          <w:p w:rsidR="004635A9" w:rsidRPr="004635A9" w:rsidRDefault="004635A9" w:rsidP="000068F4">
            <w:pPr>
              <w:numPr>
                <w:ilvl w:val="0"/>
                <w:numId w:val="8"/>
              </w:numPr>
              <w:spacing w:before="100" w:beforeAutospacing="1" w:after="100" w:afterAutospacing="1"/>
              <w:rPr>
                <w:szCs w:val="24"/>
              </w:rPr>
            </w:pPr>
            <w:r w:rsidRPr="004635A9">
              <w:t xml:space="preserve">ZOOL 4900 - Advanced Human Anatomy </w:t>
            </w:r>
            <w:r w:rsidRPr="004635A9">
              <w:rPr>
                <w:b/>
                <w:bCs/>
                <w:szCs w:val="24"/>
              </w:rPr>
              <w:t>Credits:</w:t>
            </w:r>
            <w:r w:rsidRPr="004635A9">
              <w:rPr>
                <w:szCs w:val="24"/>
              </w:rPr>
              <w:t xml:space="preserve"> </w:t>
            </w:r>
            <w:r w:rsidRPr="004635A9">
              <w:rPr>
                <w:b/>
                <w:bCs/>
                <w:szCs w:val="24"/>
              </w:rPr>
              <w:t>(3)</w:t>
            </w:r>
            <w:r w:rsidRPr="004635A9">
              <w:rPr>
                <w:szCs w:val="24"/>
              </w:rPr>
              <w:t xml:space="preserve"> </w:t>
            </w:r>
          </w:p>
          <w:p w:rsidR="004635A9" w:rsidRPr="004635A9" w:rsidRDefault="004635A9" w:rsidP="000068F4">
            <w:pPr>
              <w:spacing w:before="100" w:beforeAutospacing="1" w:after="100" w:afterAutospacing="1"/>
              <w:ind w:left="720"/>
              <w:rPr>
                <w:szCs w:val="24"/>
              </w:rPr>
            </w:pPr>
          </w:p>
          <w:p w:rsidR="004635A9" w:rsidRPr="00E2706B" w:rsidRDefault="004635A9" w:rsidP="000068F4">
            <w:pPr>
              <w:spacing w:before="100" w:beforeAutospacing="1" w:after="100" w:afterAutospacing="1"/>
              <w:rPr>
                <w:szCs w:val="24"/>
              </w:rPr>
            </w:pPr>
          </w:p>
          <w:p w:rsidR="004635A9" w:rsidRPr="00E2706B" w:rsidRDefault="004635A9" w:rsidP="000068F4">
            <w:pPr>
              <w:spacing w:before="100" w:beforeAutospacing="1" w:after="100" w:afterAutospacing="1"/>
              <w:outlineLvl w:val="3"/>
              <w:rPr>
                <w:b/>
                <w:bCs/>
                <w:szCs w:val="24"/>
              </w:rPr>
            </w:pPr>
            <w:r w:rsidRPr="00E2706B">
              <w:rPr>
                <w:b/>
                <w:bCs/>
                <w:szCs w:val="24"/>
              </w:rPr>
              <w:t>Note:</w:t>
            </w:r>
          </w:p>
          <w:p w:rsidR="004635A9" w:rsidRPr="00E2706B" w:rsidRDefault="004635A9" w:rsidP="000068F4">
            <w:pPr>
              <w:rPr>
                <w:szCs w:val="24"/>
              </w:rPr>
            </w:pPr>
            <w:r w:rsidRPr="00E2706B">
              <w:rPr>
                <w:szCs w:val="24"/>
              </w:rPr>
              <w:pict>
                <v:rect id="_x0000_i1035" style="width:0;height:1.5pt" o:hralign="center" o:hrstd="t" o:hr="t" fillcolor="#a0a0a0" stroked="f"/>
              </w:pict>
            </w:r>
          </w:p>
          <w:p w:rsidR="004635A9" w:rsidRPr="00E2706B" w:rsidRDefault="004635A9" w:rsidP="000068F4">
            <w:pPr>
              <w:spacing w:before="100" w:beforeAutospacing="1" w:after="100" w:afterAutospacing="1"/>
              <w:rPr>
                <w:szCs w:val="24"/>
              </w:rPr>
            </w:pPr>
            <w:r w:rsidRPr="00E2706B">
              <w:rPr>
                <w:i/>
                <w:iCs/>
                <w:szCs w:val="24"/>
              </w:rPr>
              <w:t>* These courses also fulfill General Education or degree requirements.</w:t>
            </w:r>
          </w:p>
          <w:p w:rsidR="004635A9" w:rsidRPr="00E2706B" w:rsidRDefault="004635A9" w:rsidP="000068F4">
            <w:pPr>
              <w:spacing w:before="100" w:beforeAutospacing="1" w:after="100" w:afterAutospacing="1"/>
              <w:rPr>
                <w:szCs w:val="24"/>
              </w:rPr>
            </w:pPr>
            <w:r w:rsidRPr="00E2706B">
              <w:rPr>
                <w:i/>
                <w:iCs/>
                <w:szCs w:val="24"/>
              </w:rPr>
              <w:t>** These courses may be substituted on a case-by-case basis when students are required to fulfill science requirements for admittance to graduate school with permission from the Program Director.</w:t>
            </w:r>
          </w:p>
          <w:p w:rsidR="004635A9" w:rsidRPr="00E2706B" w:rsidRDefault="004635A9" w:rsidP="000068F4">
            <w:pPr>
              <w:spacing w:before="100" w:beforeAutospacing="1" w:after="100" w:afterAutospacing="1"/>
              <w:rPr>
                <w:szCs w:val="24"/>
              </w:rPr>
            </w:pPr>
            <w:r w:rsidRPr="00E2706B">
              <w:rPr>
                <w:i/>
                <w:iCs/>
                <w:szCs w:val="24"/>
              </w:rPr>
              <w:t xml:space="preserve">*** Some students will be required to complete an FBI background check and drug test prior to completing the work experience. The expenses, approximately $75, will be paid for by the student. Some students may also be required to secure additional immunizations, including a hepatitis B vaccination, depending on the cooperative work experience site. The expenses, approximately $40-100, will be paid for by the students. </w:t>
            </w:r>
          </w:p>
          <w:p w:rsidR="004635A9" w:rsidRPr="00E2706B" w:rsidRDefault="004635A9" w:rsidP="000068F4">
            <w:pPr>
              <w:spacing w:before="100" w:beforeAutospacing="1" w:after="100" w:afterAutospacing="1"/>
              <w:rPr>
                <w:szCs w:val="24"/>
              </w:rPr>
            </w:pPr>
            <w:r w:rsidRPr="00E2706B">
              <w:rPr>
                <w:i/>
                <w:iCs/>
                <w:szCs w:val="24"/>
              </w:rPr>
              <w:t xml:space="preserve">**** Students may also take </w:t>
            </w:r>
            <w:hyperlink r:id="rId102" w:anchor="tt2426" w:tgtFrame="_blank" w:history="1">
              <w:r w:rsidRPr="00E2706B">
                <w:rPr>
                  <w:i/>
                  <w:iCs/>
                  <w:color w:val="0000FF"/>
                  <w:szCs w:val="24"/>
                  <w:u w:val="single"/>
                </w:rPr>
                <w:t>HTHS 1110</w:t>
              </w:r>
            </w:hyperlink>
            <w:r w:rsidRPr="00E2706B">
              <w:rPr>
                <w:i/>
                <w:iCs/>
                <w:szCs w:val="24"/>
              </w:rPr>
              <w:t xml:space="preserve"> and </w:t>
            </w:r>
            <w:hyperlink r:id="rId103" w:anchor="tt4730" w:tgtFrame="_blank" w:history="1">
              <w:r w:rsidRPr="00E2706B">
                <w:rPr>
                  <w:i/>
                  <w:iCs/>
                  <w:color w:val="0000FF"/>
                  <w:szCs w:val="24"/>
                  <w:u w:val="single"/>
                </w:rPr>
                <w:t>HTHS 1111</w:t>
              </w:r>
            </w:hyperlink>
            <w:r w:rsidRPr="00E2706B">
              <w:rPr>
                <w:i/>
                <w:iCs/>
                <w:szCs w:val="24"/>
              </w:rPr>
              <w:t xml:space="preserve"> instead of </w:t>
            </w:r>
            <w:hyperlink r:id="rId104" w:anchor="tt8371" w:tgtFrame="_blank" w:history="1">
              <w:r w:rsidRPr="00E2706B">
                <w:rPr>
                  <w:i/>
                  <w:iCs/>
                  <w:color w:val="0000FF"/>
                  <w:szCs w:val="24"/>
                  <w:u w:val="single"/>
                </w:rPr>
                <w:t>ZOOL 2100</w:t>
              </w:r>
            </w:hyperlink>
            <w:r w:rsidRPr="00E2706B">
              <w:rPr>
                <w:i/>
                <w:iCs/>
                <w:szCs w:val="24"/>
              </w:rPr>
              <w:t xml:space="preserve"> and </w:t>
            </w:r>
            <w:hyperlink r:id="rId105" w:anchor="tt6422" w:tgtFrame="_blank" w:history="1">
              <w:r w:rsidRPr="00E2706B">
                <w:rPr>
                  <w:i/>
                  <w:iCs/>
                  <w:color w:val="0000FF"/>
                  <w:szCs w:val="24"/>
                  <w:u w:val="single"/>
                </w:rPr>
                <w:t>ZOOL 2200</w:t>
              </w:r>
            </w:hyperlink>
            <w:r w:rsidRPr="00E2706B">
              <w:rPr>
                <w:i/>
                <w:iCs/>
                <w:szCs w:val="24"/>
              </w:rPr>
              <w:t xml:space="preserve">. However, it is the student’s responsibility to ensure that </w:t>
            </w:r>
            <w:hyperlink r:id="rId106" w:anchor="tt7924" w:tgtFrame="_blank" w:history="1">
              <w:r w:rsidRPr="00E2706B">
                <w:rPr>
                  <w:i/>
                  <w:iCs/>
                  <w:color w:val="0000FF"/>
                  <w:szCs w:val="24"/>
                  <w:u w:val="single"/>
                </w:rPr>
                <w:t>HTHS 1110</w:t>
              </w:r>
            </w:hyperlink>
            <w:r w:rsidRPr="00E2706B">
              <w:rPr>
                <w:i/>
                <w:iCs/>
                <w:szCs w:val="24"/>
              </w:rPr>
              <w:t xml:space="preserve"> and </w:t>
            </w:r>
            <w:hyperlink r:id="rId107" w:anchor="tt8758" w:tgtFrame="_blank" w:history="1">
              <w:r w:rsidRPr="00E2706B">
                <w:rPr>
                  <w:i/>
                  <w:iCs/>
                  <w:color w:val="0000FF"/>
                  <w:szCs w:val="24"/>
                  <w:u w:val="single"/>
                </w:rPr>
                <w:t>HTHS 1111</w:t>
              </w:r>
            </w:hyperlink>
            <w:r w:rsidRPr="00E2706B">
              <w:rPr>
                <w:i/>
                <w:iCs/>
                <w:szCs w:val="24"/>
              </w:rPr>
              <w:t xml:space="preserve"> will be accepted as prerequisite courses for their graduate program of choice. </w:t>
            </w:r>
          </w:p>
          <w:p w:rsidR="004635A9" w:rsidRPr="00E2706B" w:rsidRDefault="004635A9" w:rsidP="000068F4">
            <w:pPr>
              <w:spacing w:before="100" w:beforeAutospacing="1" w:after="100" w:afterAutospacing="1"/>
              <w:outlineLvl w:val="2"/>
              <w:rPr>
                <w:b/>
                <w:bCs/>
                <w:sz w:val="27"/>
                <w:szCs w:val="27"/>
              </w:rPr>
            </w:pPr>
            <w:r w:rsidRPr="00E2706B">
              <w:rPr>
                <w:b/>
                <w:bCs/>
                <w:sz w:val="27"/>
                <w:szCs w:val="27"/>
              </w:rPr>
              <w:t>Other Pre-Professional Courses</w:t>
            </w:r>
          </w:p>
          <w:p w:rsidR="004635A9" w:rsidRPr="00E2706B" w:rsidRDefault="004635A9" w:rsidP="000068F4">
            <w:pPr>
              <w:rPr>
                <w:szCs w:val="24"/>
              </w:rPr>
            </w:pPr>
            <w:r w:rsidRPr="00E2706B">
              <w:rPr>
                <w:szCs w:val="24"/>
              </w:rPr>
              <w:pict>
                <v:rect id="_x0000_i1036" style="width:0;height:1.5pt" o:hralign="center" o:hrstd="t" o:hr="t" fillcolor="#a0a0a0" stroked="f"/>
              </w:pict>
            </w:r>
          </w:p>
          <w:p w:rsidR="004635A9" w:rsidRPr="00E2706B" w:rsidRDefault="004635A9" w:rsidP="000068F4">
            <w:pPr>
              <w:spacing w:before="100" w:beforeAutospacing="1" w:after="100" w:afterAutospacing="1"/>
              <w:rPr>
                <w:szCs w:val="24"/>
              </w:rPr>
            </w:pPr>
            <w:r w:rsidRPr="00E2706B">
              <w:rPr>
                <w:szCs w:val="24"/>
              </w:rPr>
              <w:t xml:space="preserve">Athletic Therapy Students also generally take the coursework needed for their professional graduate school (physical therapy, occupational therapy, physician’s assistant, or medicine). These courses typically include </w:t>
            </w:r>
            <w:hyperlink r:id="rId108" w:anchor="tt3449" w:tgtFrame="_blank" w:history="1">
              <w:r w:rsidRPr="00E2706B">
                <w:rPr>
                  <w:color w:val="0000FF"/>
                  <w:szCs w:val="24"/>
                  <w:u w:val="single"/>
                </w:rPr>
                <w:t>CHEM 1110</w:t>
              </w:r>
            </w:hyperlink>
            <w:r w:rsidRPr="00E2706B">
              <w:rPr>
                <w:szCs w:val="24"/>
              </w:rPr>
              <w:t xml:space="preserve"> and </w:t>
            </w:r>
            <w:hyperlink r:id="rId109" w:anchor="tt2938" w:tgtFrame="_blank" w:history="1">
              <w:r w:rsidRPr="00E2706B">
                <w:rPr>
                  <w:color w:val="0000FF"/>
                  <w:szCs w:val="24"/>
                  <w:u w:val="single"/>
                </w:rPr>
                <w:t>CHEM 1120</w:t>
              </w:r>
            </w:hyperlink>
            <w:r w:rsidRPr="00E2706B">
              <w:rPr>
                <w:szCs w:val="24"/>
              </w:rPr>
              <w:t xml:space="preserve">, </w:t>
            </w:r>
            <w:hyperlink r:id="rId110" w:anchor="tt3945" w:tgtFrame="_blank" w:history="1">
              <w:r w:rsidRPr="00E2706B">
                <w:rPr>
                  <w:color w:val="0000FF"/>
                  <w:szCs w:val="24"/>
                  <w:u w:val="single"/>
                </w:rPr>
                <w:t>PHYS 2010</w:t>
              </w:r>
            </w:hyperlink>
            <w:r w:rsidRPr="00E2706B">
              <w:rPr>
                <w:szCs w:val="24"/>
              </w:rPr>
              <w:t xml:space="preserve"> and </w:t>
            </w:r>
            <w:hyperlink r:id="rId111" w:anchor="tt4871" w:tgtFrame="_blank" w:history="1">
              <w:r w:rsidRPr="00E2706B">
                <w:rPr>
                  <w:color w:val="0000FF"/>
                  <w:szCs w:val="24"/>
                  <w:u w:val="single"/>
                </w:rPr>
                <w:t>PHYS 2020</w:t>
              </w:r>
            </w:hyperlink>
            <w:r w:rsidRPr="00E2706B">
              <w:rPr>
                <w:szCs w:val="24"/>
              </w:rPr>
              <w:t xml:space="preserve">, and </w:t>
            </w:r>
            <w:hyperlink r:id="rId112" w:anchor="tt3436" w:tgtFrame="_blank" w:history="1">
              <w:r w:rsidRPr="00E2706B">
                <w:rPr>
                  <w:color w:val="0000FF"/>
                  <w:szCs w:val="24"/>
                  <w:u w:val="single"/>
                </w:rPr>
                <w:t>MATH 1060</w:t>
              </w:r>
            </w:hyperlink>
            <w:r w:rsidRPr="00E2706B">
              <w:rPr>
                <w:szCs w:val="24"/>
              </w:rPr>
              <w:t xml:space="preserve"> (Trigonometry). The prerequisites vary somewhat from one graduate program to another and it is the student’s responsibility to ensure that all pre-professional courses fulfill entrance requirements.</w:t>
            </w:r>
          </w:p>
          <w:p w:rsidR="004635A9" w:rsidRPr="00E2706B" w:rsidRDefault="004635A9" w:rsidP="004943AC">
            <w:pPr>
              <w:spacing w:before="100" w:beforeAutospacing="1" w:after="100" w:afterAutospacing="1"/>
              <w:rPr>
                <w:szCs w:val="24"/>
              </w:rPr>
            </w:pPr>
          </w:p>
        </w:tc>
      </w:tr>
    </w:tbl>
    <w:p w:rsidR="004635A9" w:rsidRDefault="004635A9">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w:t>
      </w:r>
      <w:r w:rsidR="00BB1040" w:rsidRPr="00BB1040">
        <w:rPr>
          <w:sz w:val="22"/>
          <w:u w:val="single"/>
        </w:rPr>
        <w:t>yes</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7327CC" w:rsidP="00D50175">
      <w:pPr>
        <w:widowControl w:val="0"/>
        <w:spacing w:after="100"/>
        <w:rPr>
          <w:sz w:val="22"/>
        </w:rPr>
      </w:pPr>
      <w:r>
        <w:rPr>
          <w:sz w:val="22"/>
        </w:rPr>
        <w:t>All of these courses were typically being accepted as substitutions already on a case-by-case basis.  We do not expect to see significant changes in enrollments in any courses based on these changes, as they simply formalize what we have already been doing.</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Pr="007327CC" w:rsidRDefault="007327CC" w:rsidP="00D50175">
      <w:pPr>
        <w:widowControl w:val="0"/>
        <w:spacing w:after="100"/>
        <w:rPr>
          <w:sz w:val="22"/>
          <w:u w:val="single"/>
        </w:rPr>
      </w:pPr>
      <w:r w:rsidRPr="007327CC">
        <w:rPr>
          <w:sz w:val="22"/>
          <w:u w:val="single"/>
        </w:rPr>
        <w:t xml:space="preserve">The proposed </w:t>
      </w:r>
      <w:r>
        <w:rPr>
          <w:sz w:val="22"/>
          <w:u w:val="single"/>
        </w:rPr>
        <w:t>revised</w:t>
      </w:r>
      <w:r w:rsidRPr="007327CC">
        <w:rPr>
          <w:sz w:val="22"/>
          <w:u w:val="single"/>
        </w:rPr>
        <w:t xml:space="preserve"> program curriculum includes 6</w:t>
      </w:r>
      <w:r w:rsidR="00BB1040">
        <w:rPr>
          <w:sz w:val="22"/>
          <w:u w:val="single"/>
        </w:rPr>
        <w:t>3</w:t>
      </w:r>
      <w:r w:rsidRPr="007327CC">
        <w:rPr>
          <w:sz w:val="22"/>
          <w:u w:val="single"/>
        </w:rPr>
        <w:t xml:space="preserve"> credits.</w:t>
      </w:r>
    </w:p>
    <w:p w:rsidR="00D50175" w:rsidRDefault="00D50175"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w:t>
      </w:r>
      <w:r w:rsidR="007327CC" w:rsidRPr="007327CC">
        <w:rPr>
          <w:u w:val="single"/>
        </w:rPr>
        <w:t>63-68</w:t>
      </w:r>
      <w:r w:rsidR="007327CC">
        <w:rPr>
          <w:u w:val="single"/>
        </w:rPr>
        <w:t xml:space="preserve"> credits in the current program.</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7327CC">
        <w:rPr>
          <w:sz w:val="22"/>
          <w:u w:val="single"/>
        </w:rPr>
        <w:t>Bachelor of Science in</w:t>
      </w:r>
      <w:r>
        <w:rPr>
          <w:sz w:val="22"/>
          <w:u w:val="single"/>
        </w:rPr>
        <w:t xml:space="preserve"> </w:t>
      </w:r>
      <w:r w:rsidR="007327CC">
        <w:rPr>
          <w:sz w:val="22"/>
          <w:u w:val="single"/>
        </w:rPr>
        <w:t>Athletic Therapy</w:t>
      </w:r>
      <w:r>
        <w:rPr>
          <w:sz w:val="22"/>
          <w:u w:val="single"/>
        </w:rPr>
        <w:t xml:space="preserve">       </w:t>
      </w:r>
      <w:r>
        <w:rPr>
          <w:sz w:val="22"/>
        </w:rPr>
        <w:t xml:space="preserve"> </w:t>
      </w:r>
      <w:r>
        <w:rPr>
          <w:sz w:val="18"/>
        </w:rPr>
        <w:t>(Program Title)</w:t>
      </w:r>
      <w:r>
        <w:rPr>
          <w:sz w:val="22"/>
        </w:rPr>
        <w:tab/>
        <w:t>Date submitted online __</w:t>
      </w:r>
      <w:r w:rsidR="007327CC">
        <w:rPr>
          <w:sz w:val="22"/>
          <w:u w:val="single"/>
        </w:rPr>
        <w:t>August 14, 2014</w:t>
      </w:r>
      <w:r>
        <w:rPr>
          <w:sz w:val="22"/>
        </w:rPr>
        <w:t>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w:t>
      </w:r>
      <w:r w:rsidR="007327CC" w:rsidRPr="007327CC">
        <w:rPr>
          <w:sz w:val="22"/>
          <w:u w:val="single"/>
        </w:rPr>
        <w:t>X</w:t>
      </w:r>
      <w:r>
        <w:rPr>
          <w:sz w:val="22"/>
        </w:rPr>
        <w:t>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w:t>
      </w:r>
      <w:r w:rsidR="00BB1040" w:rsidRPr="00BB1040">
        <w:rPr>
          <w:sz w:val="22"/>
          <w:u w:val="single"/>
        </w:rPr>
        <w:t>N/A – No new courses are being proposed</w:t>
      </w:r>
      <w:r>
        <w:rPr>
          <w:sz w:val="22"/>
        </w:rPr>
        <w:t>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Courses required in programs leading to secondary undergraduate teacher certification must be approved by the Universit</w:t>
            </w:r>
            <w:r w:rsidR="00D40C38">
              <w:rPr>
                <w:sz w:val="22"/>
              </w:rPr>
              <w:t xml:space="preserve">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113"/>
      <w:headerReference w:type="default" r:id="rId114"/>
      <w:footerReference w:type="even" r:id="rId115"/>
      <w:footerReference w:type="default" r:id="rId116"/>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53" w:rsidRDefault="00771253">
      <w:r>
        <w:separator/>
      </w:r>
    </w:p>
  </w:endnote>
  <w:endnote w:type="continuationSeparator" w:id="0">
    <w:p w:rsidR="00771253" w:rsidRDefault="0077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53" w:rsidRDefault="00771253">
      <w:r>
        <w:separator/>
      </w:r>
    </w:p>
  </w:footnote>
  <w:footnote w:type="continuationSeparator" w:id="0">
    <w:p w:rsidR="00771253" w:rsidRDefault="0077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159E135B"/>
    <w:multiLevelType w:val="multilevel"/>
    <w:tmpl w:val="564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5353B"/>
    <w:multiLevelType w:val="multilevel"/>
    <w:tmpl w:val="BCBC014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23421E5"/>
    <w:multiLevelType w:val="multilevel"/>
    <w:tmpl w:val="F67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D20C0"/>
    <w:multiLevelType w:val="multilevel"/>
    <w:tmpl w:val="17AEEFE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F7102F5"/>
    <w:multiLevelType w:val="multilevel"/>
    <w:tmpl w:val="20DC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6501E"/>
    <w:multiLevelType w:val="hybridMultilevel"/>
    <w:tmpl w:val="96B0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D1DDF"/>
    <w:multiLevelType w:val="multilevel"/>
    <w:tmpl w:val="3638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957C7D"/>
    <w:multiLevelType w:val="multilevel"/>
    <w:tmpl w:val="552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068F4"/>
    <w:rsid w:val="0004271B"/>
    <w:rsid w:val="00125A5B"/>
    <w:rsid w:val="001837E9"/>
    <w:rsid w:val="0024558D"/>
    <w:rsid w:val="00280D21"/>
    <w:rsid w:val="00292445"/>
    <w:rsid w:val="003B5385"/>
    <w:rsid w:val="004115A2"/>
    <w:rsid w:val="00447FCD"/>
    <w:rsid w:val="004635A9"/>
    <w:rsid w:val="004943AC"/>
    <w:rsid w:val="005936F8"/>
    <w:rsid w:val="00623BE9"/>
    <w:rsid w:val="00634779"/>
    <w:rsid w:val="00653774"/>
    <w:rsid w:val="0065538D"/>
    <w:rsid w:val="00685229"/>
    <w:rsid w:val="006D52BE"/>
    <w:rsid w:val="0070052F"/>
    <w:rsid w:val="007327CC"/>
    <w:rsid w:val="00733A2B"/>
    <w:rsid w:val="00771253"/>
    <w:rsid w:val="007A2DAD"/>
    <w:rsid w:val="00831449"/>
    <w:rsid w:val="00845EC9"/>
    <w:rsid w:val="00897625"/>
    <w:rsid w:val="008B7861"/>
    <w:rsid w:val="00904957"/>
    <w:rsid w:val="00946C44"/>
    <w:rsid w:val="00A41D76"/>
    <w:rsid w:val="00A501ED"/>
    <w:rsid w:val="00A85A01"/>
    <w:rsid w:val="00AB1535"/>
    <w:rsid w:val="00B31EFB"/>
    <w:rsid w:val="00B52B83"/>
    <w:rsid w:val="00B76C88"/>
    <w:rsid w:val="00BB1040"/>
    <w:rsid w:val="00D40C38"/>
    <w:rsid w:val="00D50175"/>
    <w:rsid w:val="00E24459"/>
    <w:rsid w:val="00E2706B"/>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E2706B"/>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E2706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706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2706B"/>
    <w:pPr>
      <w:spacing w:before="100" w:beforeAutospacing="1" w:after="100" w:afterAutospacing="1"/>
      <w:outlineLvl w:val="3"/>
    </w:pPr>
    <w:rPr>
      <w:b/>
      <w:bCs/>
      <w:szCs w:val="24"/>
    </w:rPr>
  </w:style>
  <w:style w:type="paragraph" w:styleId="Heading5">
    <w:name w:val="heading 5"/>
    <w:basedOn w:val="Normal"/>
    <w:link w:val="Heading5Char"/>
    <w:uiPriority w:val="9"/>
    <w:qFormat/>
    <w:rsid w:val="00E2706B"/>
    <w:pPr>
      <w:spacing w:before="100" w:beforeAutospacing="1" w:after="100" w:afterAutospacing="1"/>
      <w:outlineLvl w:val="4"/>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link w:val="Heading2"/>
    <w:uiPriority w:val="9"/>
    <w:rsid w:val="00E2706B"/>
    <w:rPr>
      <w:b/>
      <w:bCs/>
      <w:sz w:val="36"/>
      <w:szCs w:val="36"/>
    </w:rPr>
  </w:style>
  <w:style w:type="character" w:customStyle="1" w:styleId="Heading3Char">
    <w:name w:val="Heading 3 Char"/>
    <w:link w:val="Heading3"/>
    <w:uiPriority w:val="9"/>
    <w:rsid w:val="00E2706B"/>
    <w:rPr>
      <w:b/>
      <w:bCs/>
      <w:sz w:val="27"/>
      <w:szCs w:val="27"/>
    </w:rPr>
  </w:style>
  <w:style w:type="character" w:customStyle="1" w:styleId="Heading4Char">
    <w:name w:val="Heading 4 Char"/>
    <w:link w:val="Heading4"/>
    <w:uiPriority w:val="9"/>
    <w:rsid w:val="00E2706B"/>
    <w:rPr>
      <w:b/>
      <w:bCs/>
      <w:sz w:val="24"/>
      <w:szCs w:val="24"/>
    </w:rPr>
  </w:style>
  <w:style w:type="character" w:customStyle="1" w:styleId="Heading5Char">
    <w:name w:val="Heading 5 Char"/>
    <w:link w:val="Heading5"/>
    <w:uiPriority w:val="9"/>
    <w:rsid w:val="00E2706B"/>
    <w:rPr>
      <w:b/>
      <w:bCs/>
    </w:rPr>
  </w:style>
  <w:style w:type="paragraph" w:styleId="NormalWeb">
    <w:name w:val="Normal (Web)"/>
    <w:basedOn w:val="Normal"/>
    <w:uiPriority w:val="99"/>
    <w:semiHidden/>
    <w:unhideWhenUsed/>
    <w:rsid w:val="00E2706B"/>
    <w:pPr>
      <w:spacing w:before="100" w:beforeAutospacing="1" w:after="100" w:afterAutospacing="1"/>
    </w:pPr>
    <w:rPr>
      <w:szCs w:val="24"/>
    </w:rPr>
  </w:style>
  <w:style w:type="character" w:styleId="Strong">
    <w:name w:val="Strong"/>
    <w:uiPriority w:val="22"/>
    <w:qFormat/>
    <w:rsid w:val="00E2706B"/>
    <w:rPr>
      <w:b/>
      <w:bCs/>
    </w:rPr>
  </w:style>
  <w:style w:type="character" w:customStyle="1" w:styleId="acalog-export-remove">
    <w:name w:val="acalog-export-remove"/>
    <w:rsid w:val="00E2706B"/>
  </w:style>
  <w:style w:type="character" w:customStyle="1" w:styleId="apple-converted-space">
    <w:name w:val="apple-converted-space"/>
    <w:rsid w:val="00E2706B"/>
  </w:style>
  <w:style w:type="character" w:styleId="Hyperlink">
    <w:name w:val="Hyperlink"/>
    <w:uiPriority w:val="99"/>
    <w:semiHidden/>
    <w:unhideWhenUsed/>
    <w:rsid w:val="00E2706B"/>
    <w:rPr>
      <w:color w:val="0000FF"/>
      <w:u w:val="single"/>
    </w:rPr>
  </w:style>
  <w:style w:type="character" w:styleId="Emphasis">
    <w:name w:val="Emphasis"/>
    <w:uiPriority w:val="20"/>
    <w:qFormat/>
    <w:rsid w:val="00E2706B"/>
    <w:rPr>
      <w:i/>
      <w:iCs/>
    </w:rPr>
  </w:style>
  <w:style w:type="character" w:customStyle="1" w:styleId="Heading1Char">
    <w:name w:val="Heading 1 Char"/>
    <w:link w:val="Heading1"/>
    <w:uiPriority w:val="9"/>
    <w:rsid w:val="00E2706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249">
      <w:bodyDiv w:val="1"/>
      <w:marLeft w:val="0"/>
      <w:marRight w:val="0"/>
      <w:marTop w:val="0"/>
      <w:marBottom w:val="0"/>
      <w:divBdr>
        <w:top w:val="none" w:sz="0" w:space="0" w:color="auto"/>
        <w:left w:val="none" w:sz="0" w:space="0" w:color="auto"/>
        <w:bottom w:val="none" w:sz="0" w:space="0" w:color="auto"/>
        <w:right w:val="none" w:sz="0" w:space="0" w:color="auto"/>
      </w:divBdr>
    </w:div>
    <w:div w:id="1529759883">
      <w:bodyDiv w:val="1"/>
      <w:marLeft w:val="0"/>
      <w:marRight w:val="0"/>
      <w:marTop w:val="0"/>
      <w:marBottom w:val="0"/>
      <w:divBdr>
        <w:top w:val="none" w:sz="0" w:space="0" w:color="auto"/>
        <w:left w:val="none" w:sz="0" w:space="0" w:color="auto"/>
        <w:bottom w:val="none" w:sz="0" w:space="0" w:color="auto"/>
        <w:right w:val="none" w:sz="0" w:space="0" w:color="auto"/>
      </w:divBdr>
      <w:divsChild>
        <w:div w:id="1598975943">
          <w:marLeft w:val="0"/>
          <w:marRight w:val="0"/>
          <w:marTop w:val="0"/>
          <w:marBottom w:val="0"/>
          <w:divBdr>
            <w:top w:val="none" w:sz="0" w:space="0" w:color="auto"/>
            <w:left w:val="none" w:sz="0" w:space="0" w:color="auto"/>
            <w:bottom w:val="none" w:sz="0" w:space="0" w:color="auto"/>
            <w:right w:val="none" w:sz="0" w:space="0" w:color="auto"/>
          </w:divBdr>
          <w:divsChild>
            <w:div w:id="1264337970">
              <w:marLeft w:val="0"/>
              <w:marRight w:val="0"/>
              <w:marTop w:val="0"/>
              <w:marBottom w:val="0"/>
              <w:divBdr>
                <w:top w:val="none" w:sz="0" w:space="0" w:color="auto"/>
                <w:left w:val="none" w:sz="0" w:space="0" w:color="auto"/>
                <w:bottom w:val="none" w:sz="0" w:space="0" w:color="auto"/>
                <w:right w:val="none" w:sz="0" w:space="0" w:color="auto"/>
              </w:divBdr>
            </w:div>
            <w:div w:id="1677266691">
              <w:marLeft w:val="0"/>
              <w:marRight w:val="0"/>
              <w:marTop w:val="0"/>
              <w:marBottom w:val="0"/>
              <w:divBdr>
                <w:top w:val="none" w:sz="0" w:space="0" w:color="auto"/>
                <w:left w:val="none" w:sz="0" w:space="0" w:color="auto"/>
                <w:bottom w:val="none" w:sz="0" w:space="0" w:color="auto"/>
                <w:right w:val="none" w:sz="0" w:space="0" w:color="auto"/>
              </w:divBdr>
              <w:divsChild>
                <w:div w:id="144318477">
                  <w:marLeft w:val="0"/>
                  <w:marRight w:val="0"/>
                  <w:marTop w:val="0"/>
                  <w:marBottom w:val="0"/>
                  <w:divBdr>
                    <w:top w:val="none" w:sz="0" w:space="0" w:color="auto"/>
                    <w:left w:val="none" w:sz="0" w:space="0" w:color="auto"/>
                    <w:bottom w:val="none" w:sz="0" w:space="0" w:color="auto"/>
                    <w:right w:val="none" w:sz="0" w:space="0" w:color="auto"/>
                  </w:divBdr>
                </w:div>
                <w:div w:id="323516002">
                  <w:marLeft w:val="0"/>
                  <w:marRight w:val="0"/>
                  <w:marTop w:val="0"/>
                  <w:marBottom w:val="0"/>
                  <w:divBdr>
                    <w:top w:val="none" w:sz="0" w:space="0" w:color="auto"/>
                    <w:left w:val="none" w:sz="0" w:space="0" w:color="auto"/>
                    <w:bottom w:val="none" w:sz="0" w:space="0" w:color="auto"/>
                    <w:right w:val="none" w:sz="0" w:space="0" w:color="auto"/>
                  </w:divBdr>
                </w:div>
                <w:div w:id="434447561">
                  <w:marLeft w:val="0"/>
                  <w:marRight w:val="0"/>
                  <w:marTop w:val="0"/>
                  <w:marBottom w:val="0"/>
                  <w:divBdr>
                    <w:top w:val="none" w:sz="0" w:space="0" w:color="auto"/>
                    <w:left w:val="none" w:sz="0" w:space="0" w:color="auto"/>
                    <w:bottom w:val="none" w:sz="0" w:space="0" w:color="auto"/>
                    <w:right w:val="none" w:sz="0" w:space="0" w:color="auto"/>
                  </w:divBdr>
                  <w:divsChild>
                    <w:div w:id="741292644">
                      <w:marLeft w:val="0"/>
                      <w:marRight w:val="0"/>
                      <w:marTop w:val="0"/>
                      <w:marBottom w:val="0"/>
                      <w:divBdr>
                        <w:top w:val="none" w:sz="0" w:space="0" w:color="auto"/>
                        <w:left w:val="none" w:sz="0" w:space="0" w:color="auto"/>
                        <w:bottom w:val="none" w:sz="0" w:space="0" w:color="auto"/>
                        <w:right w:val="none" w:sz="0" w:space="0" w:color="auto"/>
                      </w:divBdr>
                    </w:div>
                  </w:divsChild>
                </w:div>
                <w:div w:id="689064047">
                  <w:marLeft w:val="0"/>
                  <w:marRight w:val="0"/>
                  <w:marTop w:val="0"/>
                  <w:marBottom w:val="0"/>
                  <w:divBdr>
                    <w:top w:val="none" w:sz="0" w:space="0" w:color="auto"/>
                    <w:left w:val="none" w:sz="0" w:space="0" w:color="auto"/>
                    <w:bottom w:val="none" w:sz="0" w:space="0" w:color="auto"/>
                    <w:right w:val="none" w:sz="0" w:space="0" w:color="auto"/>
                  </w:divBdr>
                </w:div>
                <w:div w:id="1299606409">
                  <w:marLeft w:val="0"/>
                  <w:marRight w:val="0"/>
                  <w:marTop w:val="0"/>
                  <w:marBottom w:val="0"/>
                  <w:divBdr>
                    <w:top w:val="none" w:sz="0" w:space="0" w:color="auto"/>
                    <w:left w:val="none" w:sz="0" w:space="0" w:color="auto"/>
                    <w:bottom w:val="none" w:sz="0" w:space="0" w:color="auto"/>
                    <w:right w:val="none" w:sz="0" w:space="0" w:color="auto"/>
                  </w:divBdr>
                </w:div>
                <w:div w:id="14308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7&amp;poid=2695&amp;returnto=1229" TargetMode="External"/><Relationship Id="rId117" Type="http://schemas.openxmlformats.org/officeDocument/2006/relationships/fontTable" Target="fontTable.xml"/><Relationship Id="rId21" Type="http://schemas.openxmlformats.org/officeDocument/2006/relationships/hyperlink" Target="http://catalog.weber.edu/preview_program.php?catoid=7&amp;poid=2695&amp;returnto=1229" TargetMode="External"/><Relationship Id="rId42" Type="http://schemas.openxmlformats.org/officeDocument/2006/relationships/hyperlink" Target="http://catalog.weber.edu/preview_program.php?catoid=7&amp;poid=2695&amp;returnto=1229" TargetMode="External"/><Relationship Id="rId47" Type="http://schemas.openxmlformats.org/officeDocument/2006/relationships/hyperlink" Target="http://catalog.weber.edu/preview_program.php?catoid=7&amp;poid=2695&amp;returnto=1229" TargetMode="External"/><Relationship Id="rId63" Type="http://schemas.openxmlformats.org/officeDocument/2006/relationships/hyperlink" Target="http://catalog.weber.edu/preview_program.php?catoid=7&amp;poid=2695&amp;returnto=1229" TargetMode="External"/><Relationship Id="rId68" Type="http://schemas.openxmlformats.org/officeDocument/2006/relationships/hyperlink" Target="http://catalog.weber.edu/preview_program.php?catoid=7&amp;poid=2695&amp;returnto=1229" TargetMode="External"/><Relationship Id="rId84" Type="http://schemas.openxmlformats.org/officeDocument/2006/relationships/hyperlink" Target="http://catalog.weber.edu/preview_program.php?catoid=7&amp;poid=2695&amp;returnto=1229" TargetMode="External"/><Relationship Id="rId89" Type="http://schemas.openxmlformats.org/officeDocument/2006/relationships/hyperlink" Target="http://catalog.weber.edu/preview_program.php?catoid=7&amp;poid=2695&amp;returnto=1229" TargetMode="External"/><Relationship Id="rId112" Type="http://schemas.openxmlformats.org/officeDocument/2006/relationships/hyperlink" Target="http://catalog.weber.edu/preview_program.php?catoid=7&amp;poid=2695&amp;returnto=1229" TargetMode="External"/><Relationship Id="rId16" Type="http://schemas.openxmlformats.org/officeDocument/2006/relationships/hyperlink" Target="http://catalog.weber.edu/preview_program.php?catoid=7&amp;poid=2695&amp;returnto=1229" TargetMode="External"/><Relationship Id="rId107" Type="http://schemas.openxmlformats.org/officeDocument/2006/relationships/hyperlink" Target="http://catalog.weber.edu/preview_program.php?catoid=7&amp;poid=2695&amp;returnto=1229" TargetMode="External"/><Relationship Id="rId11" Type="http://schemas.openxmlformats.org/officeDocument/2006/relationships/hyperlink" Target="http://catalog.weber.edu/preview_program.php?catoid=7&amp;poid=2695&amp;returnto=1229" TargetMode="External"/><Relationship Id="rId24" Type="http://schemas.openxmlformats.org/officeDocument/2006/relationships/hyperlink" Target="http://catalog.weber.edu/preview_program.php?catoid=7&amp;poid=2695&amp;returnto=1229" TargetMode="External"/><Relationship Id="rId32" Type="http://schemas.openxmlformats.org/officeDocument/2006/relationships/hyperlink" Target="http://catalog.weber.edu/preview_program.php?catoid=7&amp;poid=2695&amp;returnto=1229" TargetMode="External"/><Relationship Id="rId37" Type="http://schemas.openxmlformats.org/officeDocument/2006/relationships/hyperlink" Target="http://catalog.weber.edu/preview_program.php?catoid=7&amp;poid=2695&amp;returnto=1229" TargetMode="External"/><Relationship Id="rId40" Type="http://schemas.openxmlformats.org/officeDocument/2006/relationships/hyperlink" Target="http://catalog.weber.edu/preview_program.php?catoid=7&amp;poid=2695&amp;returnto=1229" TargetMode="External"/><Relationship Id="rId45" Type="http://schemas.openxmlformats.org/officeDocument/2006/relationships/hyperlink" Target="http://catalog.weber.edu/preview_program.php?catoid=7&amp;poid=2695&amp;returnto=1229" TargetMode="External"/><Relationship Id="rId53" Type="http://schemas.openxmlformats.org/officeDocument/2006/relationships/hyperlink" Target="http://catalog.weber.edu/preview_program.php?catoid=7&amp;poid=2695&amp;returnto=1229" TargetMode="External"/><Relationship Id="rId58" Type="http://schemas.openxmlformats.org/officeDocument/2006/relationships/hyperlink" Target="http://catalog.weber.edu/preview_program.php?catoid=7&amp;poid=2695&amp;returnto=1229" TargetMode="External"/><Relationship Id="rId66" Type="http://schemas.openxmlformats.org/officeDocument/2006/relationships/hyperlink" Target="http://catalog.weber.edu/preview_program.php?catoid=7&amp;poid=2695&amp;returnto=1229" TargetMode="External"/><Relationship Id="rId74" Type="http://schemas.openxmlformats.org/officeDocument/2006/relationships/hyperlink" Target="http://catalog.weber.edu/preview_program.php?catoid=7&amp;poid=2695&amp;returnto=1229" TargetMode="External"/><Relationship Id="rId79" Type="http://schemas.openxmlformats.org/officeDocument/2006/relationships/hyperlink" Target="http://catalog.weber.edu/preview_program.php?catoid=7&amp;poid=2695&amp;returnto=1229" TargetMode="External"/><Relationship Id="rId87" Type="http://schemas.openxmlformats.org/officeDocument/2006/relationships/hyperlink" Target="http://catalog.weber.edu/preview_program.php?catoid=7&amp;poid=2695&amp;returnto=1229" TargetMode="External"/><Relationship Id="rId102" Type="http://schemas.openxmlformats.org/officeDocument/2006/relationships/hyperlink" Target="http://catalog.weber.edu/preview_program.php?catoid=7&amp;poid=2695&amp;returnto=1229" TargetMode="External"/><Relationship Id="rId110" Type="http://schemas.openxmlformats.org/officeDocument/2006/relationships/hyperlink" Target="http://catalog.weber.edu/preview_program.php?catoid=7&amp;poid=2695&amp;returnto=1229"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atalog.weber.edu/preview_program.php?catoid=7&amp;poid=2695&amp;returnto=1229" TargetMode="External"/><Relationship Id="rId82" Type="http://schemas.openxmlformats.org/officeDocument/2006/relationships/hyperlink" Target="http://catalog.weber.edu/preview_program.php?catoid=7&amp;poid=2695&amp;returnto=1229" TargetMode="External"/><Relationship Id="rId90" Type="http://schemas.openxmlformats.org/officeDocument/2006/relationships/hyperlink" Target="http://catalog.weber.edu/preview_program.php?catoid=7&amp;poid=2695&amp;returnto=1229" TargetMode="External"/><Relationship Id="rId95" Type="http://schemas.openxmlformats.org/officeDocument/2006/relationships/hyperlink" Target="http://catalog.weber.edu/preview_program.php?catoid=7&amp;poid=2695&amp;returnto=1229" TargetMode="External"/><Relationship Id="rId19" Type="http://schemas.openxmlformats.org/officeDocument/2006/relationships/hyperlink" Target="http://catalog.weber.edu/content.php?catoid=7&amp;navoid=1244" TargetMode="External"/><Relationship Id="rId14" Type="http://schemas.openxmlformats.org/officeDocument/2006/relationships/hyperlink" Target="http://www.weber.edu/athletictherapy/Admissions.html" TargetMode="External"/><Relationship Id="rId22" Type="http://schemas.openxmlformats.org/officeDocument/2006/relationships/hyperlink" Target="http://catalog.weber.edu/preview_program.php?catoid=7&amp;poid=2695&amp;returnto=1229" TargetMode="External"/><Relationship Id="rId27" Type="http://schemas.openxmlformats.org/officeDocument/2006/relationships/hyperlink" Target="http://catalog.weber.edu/preview_program.php?catoid=7&amp;poid=2695&amp;returnto=1229" TargetMode="External"/><Relationship Id="rId30" Type="http://schemas.openxmlformats.org/officeDocument/2006/relationships/hyperlink" Target="http://catalog.weber.edu/preview_program.php?catoid=7&amp;poid=2695&amp;returnto=1229" TargetMode="External"/><Relationship Id="rId35" Type="http://schemas.openxmlformats.org/officeDocument/2006/relationships/hyperlink" Target="http://catalog.weber.edu/preview_program.php?catoid=7&amp;poid=2695&amp;returnto=1229" TargetMode="External"/><Relationship Id="rId43" Type="http://schemas.openxmlformats.org/officeDocument/2006/relationships/hyperlink" Target="http://catalog.weber.edu/preview_program.php?catoid=7&amp;poid=2695&amp;returnto=1229" TargetMode="External"/><Relationship Id="rId48" Type="http://schemas.openxmlformats.org/officeDocument/2006/relationships/hyperlink" Target="http://catalog.weber.edu/preview_program.php?catoid=7&amp;poid=2695&amp;returnto=1229" TargetMode="External"/><Relationship Id="rId56" Type="http://schemas.openxmlformats.org/officeDocument/2006/relationships/hyperlink" Target="http://catalog.weber.edu/preview_program.php?catoid=7&amp;poid=2695&amp;returnto=1229" TargetMode="External"/><Relationship Id="rId64" Type="http://schemas.openxmlformats.org/officeDocument/2006/relationships/hyperlink" Target="http://weber.edu/ssc/academicadvisors.html" TargetMode="External"/><Relationship Id="rId69" Type="http://schemas.openxmlformats.org/officeDocument/2006/relationships/hyperlink" Target="http://catalog.weber.edu/preview_program.php?catoid=7&amp;poid=2695&amp;returnto=1229" TargetMode="External"/><Relationship Id="rId77" Type="http://schemas.openxmlformats.org/officeDocument/2006/relationships/hyperlink" Target="http://catalog.weber.edu/preview_program.php?catoid=7&amp;poid=2695&amp;returnto=1229" TargetMode="External"/><Relationship Id="rId100" Type="http://schemas.openxmlformats.org/officeDocument/2006/relationships/hyperlink" Target="http://catalog.weber.edu/preview_program.php?catoid=7&amp;poid=2695&amp;returnto=1229" TargetMode="External"/><Relationship Id="rId105" Type="http://schemas.openxmlformats.org/officeDocument/2006/relationships/hyperlink" Target="http://catalog.weber.edu/preview_program.php?catoid=7&amp;poid=2695&amp;returnto=1229" TargetMode="External"/><Relationship Id="rId113" Type="http://schemas.openxmlformats.org/officeDocument/2006/relationships/header" Target="header1.xml"/><Relationship Id="rId118" Type="http://schemas.openxmlformats.org/officeDocument/2006/relationships/theme" Target="theme/theme1.xml"/><Relationship Id="rId8" Type="http://schemas.openxmlformats.org/officeDocument/2006/relationships/hyperlink" Target="http://catalog.weber.edu/preview_program.php?catoid=7&amp;poid=2695&amp;returnto=1229" TargetMode="External"/><Relationship Id="rId51" Type="http://schemas.openxmlformats.org/officeDocument/2006/relationships/hyperlink" Target="http://catalog.weber.edu/preview_program.php?catoid=7&amp;poid=2695&amp;returnto=1229" TargetMode="External"/><Relationship Id="rId72" Type="http://schemas.openxmlformats.org/officeDocument/2006/relationships/hyperlink" Target="http://catalog.weber.edu/preview_program.php?catoid=7&amp;poid=2695&amp;returnto=1229" TargetMode="External"/><Relationship Id="rId80" Type="http://schemas.openxmlformats.org/officeDocument/2006/relationships/hyperlink" Target="http://catalog.weber.edu/preview_program.php?catoid=7&amp;poid=2695&amp;returnto=1229" TargetMode="External"/><Relationship Id="rId85" Type="http://schemas.openxmlformats.org/officeDocument/2006/relationships/hyperlink" Target="http://catalog.weber.edu/preview_program.php?catoid=7&amp;poid=2695&amp;returnto=1229" TargetMode="External"/><Relationship Id="rId93" Type="http://schemas.openxmlformats.org/officeDocument/2006/relationships/hyperlink" Target="http://catalog.weber.edu/preview_program.php?catoid=7&amp;poid=2695&amp;returnto=1229" TargetMode="External"/><Relationship Id="rId98" Type="http://schemas.openxmlformats.org/officeDocument/2006/relationships/hyperlink" Target="http://catalog.weber.edu/preview_program.php?catoid=7&amp;poid=2695&amp;returnto=1229" TargetMode="External"/><Relationship Id="rId3" Type="http://schemas.openxmlformats.org/officeDocument/2006/relationships/settings" Target="settings.xml"/><Relationship Id="rId12" Type="http://schemas.openxmlformats.org/officeDocument/2006/relationships/hyperlink" Target="http://catalog.weber.edu/preview_program.php?catoid=7&amp;poid=2695&amp;returnto=1229" TargetMode="External"/><Relationship Id="rId17" Type="http://schemas.openxmlformats.org/officeDocument/2006/relationships/hyperlink" Target="http://catalog.weber.edu/preview_program.php?catoid=7&amp;poid=2695&amp;returnto=1229" TargetMode="External"/><Relationship Id="rId25" Type="http://schemas.openxmlformats.org/officeDocument/2006/relationships/hyperlink" Target="http://catalog.weber.edu/preview_program.php?catoid=7&amp;poid=2695&amp;returnto=1229" TargetMode="External"/><Relationship Id="rId33" Type="http://schemas.openxmlformats.org/officeDocument/2006/relationships/hyperlink" Target="http://catalog.weber.edu/preview_program.php?catoid=7&amp;poid=2695&amp;returnto=1229" TargetMode="External"/><Relationship Id="rId38" Type="http://schemas.openxmlformats.org/officeDocument/2006/relationships/hyperlink" Target="http://catalog.weber.edu/preview_program.php?catoid=7&amp;poid=2695&amp;returnto=1229" TargetMode="External"/><Relationship Id="rId46" Type="http://schemas.openxmlformats.org/officeDocument/2006/relationships/hyperlink" Target="http://catalog.weber.edu/preview_program.php?catoid=7&amp;poid=2695&amp;returnto=1229" TargetMode="External"/><Relationship Id="rId59" Type="http://schemas.openxmlformats.org/officeDocument/2006/relationships/hyperlink" Target="http://catalog.weber.edu/preview_program.php?catoid=7&amp;poid=2695&amp;returnto=1229" TargetMode="External"/><Relationship Id="rId67" Type="http://schemas.openxmlformats.org/officeDocument/2006/relationships/hyperlink" Target="http://catalog.weber.edu/preview_program.php?catoid=7&amp;poid=2695&amp;returnto=1229" TargetMode="External"/><Relationship Id="rId103" Type="http://schemas.openxmlformats.org/officeDocument/2006/relationships/hyperlink" Target="http://catalog.weber.edu/preview_program.php?catoid=7&amp;poid=2695&amp;returnto=1229" TargetMode="External"/><Relationship Id="rId108" Type="http://schemas.openxmlformats.org/officeDocument/2006/relationships/hyperlink" Target="http://catalog.weber.edu/preview_program.php?catoid=7&amp;poid=2695&amp;returnto=1229" TargetMode="External"/><Relationship Id="rId116" Type="http://schemas.openxmlformats.org/officeDocument/2006/relationships/footer" Target="footer2.xml"/><Relationship Id="rId20" Type="http://schemas.openxmlformats.org/officeDocument/2006/relationships/hyperlink" Target="http://catalog.weber.edu/preview_program.php?catoid=7&amp;poid=2695&amp;returnto=1229" TargetMode="External"/><Relationship Id="rId41" Type="http://schemas.openxmlformats.org/officeDocument/2006/relationships/hyperlink" Target="http://catalog.weber.edu/preview_program.php?catoid=7&amp;poid=2695&amp;returnto=1229" TargetMode="External"/><Relationship Id="rId54" Type="http://schemas.openxmlformats.org/officeDocument/2006/relationships/hyperlink" Target="http://catalog.weber.edu/preview_program.php?catoid=7&amp;poid=2695&amp;returnto=1229" TargetMode="External"/><Relationship Id="rId62" Type="http://schemas.openxmlformats.org/officeDocument/2006/relationships/hyperlink" Target="http://catalog.weber.edu/preview_program.php?catoid=7&amp;poid=2695&amp;returnto=1229" TargetMode="External"/><Relationship Id="rId70" Type="http://schemas.openxmlformats.org/officeDocument/2006/relationships/hyperlink" Target="http://catalog.weber.edu/preview_program.php?catoid=7&amp;poid=2695&amp;returnto=1229" TargetMode="External"/><Relationship Id="rId75" Type="http://schemas.openxmlformats.org/officeDocument/2006/relationships/hyperlink" Target="http://catalog.weber.edu/preview_program.php?catoid=7&amp;poid=2695&amp;returnto=1229" TargetMode="External"/><Relationship Id="rId83" Type="http://schemas.openxmlformats.org/officeDocument/2006/relationships/hyperlink" Target="http://catalog.weber.edu/preview_program.php?catoid=7&amp;poid=2695&amp;returnto=1229" TargetMode="External"/><Relationship Id="rId88" Type="http://schemas.openxmlformats.org/officeDocument/2006/relationships/hyperlink" Target="http://catalog.weber.edu/preview_program.php?catoid=7&amp;poid=2695&amp;returnto=1229" TargetMode="External"/><Relationship Id="rId91" Type="http://schemas.openxmlformats.org/officeDocument/2006/relationships/hyperlink" Target="http://catalog.weber.edu/preview_program.php?catoid=7&amp;poid=2695&amp;returnto=1229" TargetMode="External"/><Relationship Id="rId96" Type="http://schemas.openxmlformats.org/officeDocument/2006/relationships/hyperlink" Target="http://catalog.weber.edu/preview_program.php?catoid=7&amp;poid=2695&amp;returnto=1229" TargetMode="External"/><Relationship Id="rId111" Type="http://schemas.openxmlformats.org/officeDocument/2006/relationships/hyperlink" Target="http://catalog.weber.edu/preview_program.php?catoid=7&amp;poid=2695&amp;returnto=12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weber.edu/preview_program.php?catoid=7&amp;poid=2695&amp;returnto=1229" TargetMode="External"/><Relationship Id="rId23" Type="http://schemas.openxmlformats.org/officeDocument/2006/relationships/hyperlink" Target="http://catalog.weber.edu/preview_program.php?catoid=7&amp;poid=2695&amp;returnto=1229" TargetMode="External"/><Relationship Id="rId28" Type="http://schemas.openxmlformats.org/officeDocument/2006/relationships/hyperlink" Target="http://catalog.weber.edu/preview_program.php?catoid=7&amp;poid=2695&amp;returnto=1229" TargetMode="External"/><Relationship Id="rId36" Type="http://schemas.openxmlformats.org/officeDocument/2006/relationships/hyperlink" Target="http://catalog.weber.edu/preview_program.php?catoid=7&amp;poid=2695&amp;returnto=1229" TargetMode="External"/><Relationship Id="rId49" Type="http://schemas.openxmlformats.org/officeDocument/2006/relationships/hyperlink" Target="http://catalog.weber.edu/preview_program.php?catoid=7&amp;poid=2695&amp;returnto=1229" TargetMode="External"/><Relationship Id="rId57" Type="http://schemas.openxmlformats.org/officeDocument/2006/relationships/hyperlink" Target="http://catalog.weber.edu/preview_program.php?catoid=7&amp;poid=2695&amp;returnto=1229" TargetMode="External"/><Relationship Id="rId106" Type="http://schemas.openxmlformats.org/officeDocument/2006/relationships/hyperlink" Target="http://catalog.weber.edu/preview_program.php?catoid=7&amp;poid=2695&amp;returnto=1229" TargetMode="External"/><Relationship Id="rId114" Type="http://schemas.openxmlformats.org/officeDocument/2006/relationships/header" Target="header2.xml"/><Relationship Id="rId10" Type="http://schemas.openxmlformats.org/officeDocument/2006/relationships/hyperlink" Target="http://catalog.weber.edu/preview_program.php?catoid=7&amp;poid=2695&amp;returnto=1229" TargetMode="External"/><Relationship Id="rId31" Type="http://schemas.openxmlformats.org/officeDocument/2006/relationships/hyperlink" Target="http://catalog.weber.edu/preview_program.php?catoid=7&amp;poid=2695&amp;returnto=1229" TargetMode="External"/><Relationship Id="rId44" Type="http://schemas.openxmlformats.org/officeDocument/2006/relationships/hyperlink" Target="http://catalog.weber.edu/preview_program.php?catoid=7&amp;poid=2695&amp;returnto=1229" TargetMode="External"/><Relationship Id="rId52" Type="http://schemas.openxmlformats.org/officeDocument/2006/relationships/hyperlink" Target="http://catalog.weber.edu/preview_program.php?catoid=7&amp;poid=2695&amp;returnto=1229" TargetMode="External"/><Relationship Id="rId60" Type="http://schemas.openxmlformats.org/officeDocument/2006/relationships/hyperlink" Target="http://catalog.weber.edu/preview_program.php?catoid=7&amp;poid=2695&amp;returnto=1229" TargetMode="External"/><Relationship Id="rId65" Type="http://schemas.openxmlformats.org/officeDocument/2006/relationships/hyperlink" Target="http://catalog.weber.edu/preview_program.php?catoid=7&amp;poid=2695&amp;returnto=1229" TargetMode="External"/><Relationship Id="rId73" Type="http://schemas.openxmlformats.org/officeDocument/2006/relationships/hyperlink" Target="http://catalog.weber.edu/preview_program.php?catoid=7&amp;poid=2695&amp;returnto=1229" TargetMode="External"/><Relationship Id="rId78" Type="http://schemas.openxmlformats.org/officeDocument/2006/relationships/hyperlink" Target="http://catalog.weber.edu/preview_program.php?catoid=7&amp;poid=2695&amp;returnto=1229" TargetMode="External"/><Relationship Id="rId81" Type="http://schemas.openxmlformats.org/officeDocument/2006/relationships/hyperlink" Target="http://catalog.weber.edu/preview_program.php?catoid=7&amp;poid=2695&amp;returnto=1229" TargetMode="External"/><Relationship Id="rId86" Type="http://schemas.openxmlformats.org/officeDocument/2006/relationships/hyperlink" Target="http://catalog.weber.edu/preview_program.php?catoid=7&amp;poid=2695&amp;returnto=1229" TargetMode="External"/><Relationship Id="rId94" Type="http://schemas.openxmlformats.org/officeDocument/2006/relationships/hyperlink" Target="http://catalog.weber.edu/preview_program.php?catoid=7&amp;poid=2695&amp;returnto=1229" TargetMode="External"/><Relationship Id="rId99" Type="http://schemas.openxmlformats.org/officeDocument/2006/relationships/hyperlink" Target="http://catalog.weber.edu/preview_program.php?catoid=7&amp;poid=2695&amp;returnto=1229" TargetMode="External"/><Relationship Id="rId101" Type="http://schemas.openxmlformats.org/officeDocument/2006/relationships/hyperlink" Target="http://catalog.weber.edu/preview_program.php?catoid=7&amp;poid=2695&amp;returnto=1229" TargetMode="External"/><Relationship Id="rId4" Type="http://schemas.openxmlformats.org/officeDocument/2006/relationships/webSettings" Target="webSettings.xml"/><Relationship Id="rId9" Type="http://schemas.openxmlformats.org/officeDocument/2006/relationships/hyperlink" Target="http://catalog.weber.edu/preview_program.php?catoid=7&amp;poid=2695&amp;returnto=1229" TargetMode="External"/><Relationship Id="rId13" Type="http://schemas.openxmlformats.org/officeDocument/2006/relationships/hyperlink" Target="http://catalog.weber.edu/preview_program.php?catoid=7&amp;poid=2695&amp;returnto=1229" TargetMode="External"/><Relationship Id="rId18" Type="http://schemas.openxmlformats.org/officeDocument/2006/relationships/hyperlink" Target="http://catalog.weber.edu/preview_program.php?catoid=7&amp;poid=2695&amp;returnto=1229" TargetMode="External"/><Relationship Id="rId39" Type="http://schemas.openxmlformats.org/officeDocument/2006/relationships/hyperlink" Target="http://catalog.weber.edu/preview_program.php?catoid=7&amp;poid=2695&amp;returnto=1229" TargetMode="External"/><Relationship Id="rId109" Type="http://schemas.openxmlformats.org/officeDocument/2006/relationships/hyperlink" Target="http://catalog.weber.edu/preview_program.php?catoid=7&amp;poid=2695&amp;returnto=1229" TargetMode="External"/><Relationship Id="rId34" Type="http://schemas.openxmlformats.org/officeDocument/2006/relationships/hyperlink" Target="http://catalog.weber.edu/preview_program.php?catoid=7&amp;poid=2695&amp;returnto=1229" TargetMode="External"/><Relationship Id="rId50" Type="http://schemas.openxmlformats.org/officeDocument/2006/relationships/hyperlink" Target="http://catalog.weber.edu/preview_program.php?catoid=7&amp;poid=2695&amp;returnto=1229" TargetMode="External"/><Relationship Id="rId55" Type="http://schemas.openxmlformats.org/officeDocument/2006/relationships/hyperlink" Target="http://catalog.weber.edu/preview_program.php?catoid=7&amp;poid=2695&amp;returnto=1229" TargetMode="External"/><Relationship Id="rId76" Type="http://schemas.openxmlformats.org/officeDocument/2006/relationships/hyperlink" Target="http://catalog.weber.edu/content.php?catoid=7&amp;navoid=1244" TargetMode="External"/><Relationship Id="rId97" Type="http://schemas.openxmlformats.org/officeDocument/2006/relationships/hyperlink" Target="http://catalog.weber.edu/preview_program.php?catoid=7&amp;poid=2695&amp;returnto=1229" TargetMode="External"/><Relationship Id="rId104" Type="http://schemas.openxmlformats.org/officeDocument/2006/relationships/hyperlink" Target="http://catalog.weber.edu/preview_program.php?catoid=7&amp;poid=2695&amp;returnto=1229" TargetMode="External"/><Relationship Id="rId7" Type="http://schemas.openxmlformats.org/officeDocument/2006/relationships/hyperlink" Target="http://weber.edu/ssc/academicadvisors.html" TargetMode="External"/><Relationship Id="rId71" Type="http://schemas.openxmlformats.org/officeDocument/2006/relationships/hyperlink" Target="http://www.weber.edu/athletictherapy/Admissions.html" TargetMode="External"/><Relationship Id="rId92" Type="http://schemas.openxmlformats.org/officeDocument/2006/relationships/hyperlink" Target="http://catalog.weber.edu/preview_program.php?catoid=7&amp;poid=2695&amp;returnto=1229" TargetMode="External"/><Relationship Id="rId2" Type="http://schemas.openxmlformats.org/officeDocument/2006/relationships/styles" Target="styles.xml"/><Relationship Id="rId29" Type="http://schemas.openxmlformats.org/officeDocument/2006/relationships/hyperlink" Target="http://catalog.weber.edu/preview_program.php?catoid=7&amp;poid=2695&amp;returnto=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34540</CharactersWithSpaces>
  <SharedDoc>false</SharedDoc>
  <HLinks>
    <vt:vector size="636" baseType="variant">
      <vt:variant>
        <vt:i4>7077919</vt:i4>
      </vt:variant>
      <vt:variant>
        <vt:i4>317</vt:i4>
      </vt:variant>
      <vt:variant>
        <vt:i4>0</vt:i4>
      </vt:variant>
      <vt:variant>
        <vt:i4>5</vt:i4>
      </vt:variant>
      <vt:variant>
        <vt:lpwstr>http://catalog.weber.edu/preview_program.php?catoid=7&amp;poid=2695&amp;returnto=1229</vt:lpwstr>
      </vt:variant>
      <vt:variant>
        <vt:lpwstr>tt3436</vt:lpwstr>
      </vt:variant>
      <vt:variant>
        <vt:i4>6750236</vt:i4>
      </vt:variant>
      <vt:variant>
        <vt:i4>314</vt:i4>
      </vt:variant>
      <vt:variant>
        <vt:i4>0</vt:i4>
      </vt:variant>
      <vt:variant>
        <vt:i4>5</vt:i4>
      </vt:variant>
      <vt:variant>
        <vt:lpwstr>http://catalog.weber.edu/preview_program.php?catoid=7&amp;poid=2695&amp;returnto=1229</vt:lpwstr>
      </vt:variant>
      <vt:variant>
        <vt:lpwstr>tt4871</vt:lpwstr>
      </vt:variant>
      <vt:variant>
        <vt:i4>6422552</vt:i4>
      </vt:variant>
      <vt:variant>
        <vt:i4>311</vt:i4>
      </vt:variant>
      <vt:variant>
        <vt:i4>0</vt:i4>
      </vt:variant>
      <vt:variant>
        <vt:i4>5</vt:i4>
      </vt:variant>
      <vt:variant>
        <vt:lpwstr>http://catalog.weber.edu/preview_program.php?catoid=7&amp;poid=2695&amp;returnto=1229</vt:lpwstr>
      </vt:variant>
      <vt:variant>
        <vt:lpwstr>tt3945</vt:lpwstr>
      </vt:variant>
      <vt:variant>
        <vt:i4>7274526</vt:i4>
      </vt:variant>
      <vt:variant>
        <vt:i4>308</vt:i4>
      </vt:variant>
      <vt:variant>
        <vt:i4>0</vt:i4>
      </vt:variant>
      <vt:variant>
        <vt:i4>5</vt:i4>
      </vt:variant>
      <vt:variant>
        <vt:lpwstr>http://catalog.weber.edu/preview_program.php?catoid=7&amp;poid=2695&amp;returnto=1229</vt:lpwstr>
      </vt:variant>
      <vt:variant>
        <vt:lpwstr>tt2938</vt:lpwstr>
      </vt:variant>
      <vt:variant>
        <vt:i4>6488088</vt:i4>
      </vt:variant>
      <vt:variant>
        <vt:i4>305</vt:i4>
      </vt:variant>
      <vt:variant>
        <vt:i4>0</vt:i4>
      </vt:variant>
      <vt:variant>
        <vt:i4>5</vt:i4>
      </vt:variant>
      <vt:variant>
        <vt:lpwstr>http://catalog.weber.edu/preview_program.php?catoid=7&amp;poid=2695&amp;returnto=1229</vt:lpwstr>
      </vt:variant>
      <vt:variant>
        <vt:lpwstr>tt3449</vt:lpwstr>
      </vt:variant>
      <vt:variant>
        <vt:i4>6357010</vt:i4>
      </vt:variant>
      <vt:variant>
        <vt:i4>302</vt:i4>
      </vt:variant>
      <vt:variant>
        <vt:i4>0</vt:i4>
      </vt:variant>
      <vt:variant>
        <vt:i4>5</vt:i4>
      </vt:variant>
      <vt:variant>
        <vt:lpwstr>http://catalog.weber.edu/preview_program.php?catoid=7&amp;poid=2695&amp;returnto=1229</vt:lpwstr>
      </vt:variant>
      <vt:variant>
        <vt:lpwstr>tt8758</vt:lpwstr>
      </vt:variant>
      <vt:variant>
        <vt:i4>6488090</vt:i4>
      </vt:variant>
      <vt:variant>
        <vt:i4>299</vt:i4>
      </vt:variant>
      <vt:variant>
        <vt:i4>0</vt:i4>
      </vt:variant>
      <vt:variant>
        <vt:i4>5</vt:i4>
      </vt:variant>
      <vt:variant>
        <vt:lpwstr>http://catalog.weber.edu/preview_program.php?catoid=7&amp;poid=2695&amp;returnto=1229</vt:lpwstr>
      </vt:variant>
      <vt:variant>
        <vt:lpwstr>tt7924</vt:lpwstr>
      </vt:variant>
      <vt:variant>
        <vt:i4>6815771</vt:i4>
      </vt:variant>
      <vt:variant>
        <vt:i4>296</vt:i4>
      </vt:variant>
      <vt:variant>
        <vt:i4>0</vt:i4>
      </vt:variant>
      <vt:variant>
        <vt:i4>5</vt:i4>
      </vt:variant>
      <vt:variant>
        <vt:lpwstr>http://catalog.weber.edu/preview_program.php?catoid=7&amp;poid=2695&amp;returnto=1229</vt:lpwstr>
      </vt:variant>
      <vt:variant>
        <vt:lpwstr>tt6422</vt:lpwstr>
      </vt:variant>
      <vt:variant>
        <vt:i4>7077904</vt:i4>
      </vt:variant>
      <vt:variant>
        <vt:i4>293</vt:i4>
      </vt:variant>
      <vt:variant>
        <vt:i4>0</vt:i4>
      </vt:variant>
      <vt:variant>
        <vt:i4>5</vt:i4>
      </vt:variant>
      <vt:variant>
        <vt:lpwstr>http://catalog.weber.edu/preview_program.php?catoid=7&amp;poid=2695&amp;returnto=1229</vt:lpwstr>
      </vt:variant>
      <vt:variant>
        <vt:lpwstr>tt8371</vt:lpwstr>
      </vt:variant>
      <vt:variant>
        <vt:i4>6881304</vt:i4>
      </vt:variant>
      <vt:variant>
        <vt:i4>290</vt:i4>
      </vt:variant>
      <vt:variant>
        <vt:i4>0</vt:i4>
      </vt:variant>
      <vt:variant>
        <vt:i4>5</vt:i4>
      </vt:variant>
      <vt:variant>
        <vt:lpwstr>http://catalog.weber.edu/preview_program.php?catoid=7&amp;poid=2695&amp;returnto=1229</vt:lpwstr>
      </vt:variant>
      <vt:variant>
        <vt:lpwstr>tt4730</vt:lpwstr>
      </vt:variant>
      <vt:variant>
        <vt:i4>7077919</vt:i4>
      </vt:variant>
      <vt:variant>
        <vt:i4>287</vt:i4>
      </vt:variant>
      <vt:variant>
        <vt:i4>0</vt:i4>
      </vt:variant>
      <vt:variant>
        <vt:i4>5</vt:i4>
      </vt:variant>
      <vt:variant>
        <vt:lpwstr>http://catalog.weber.edu/preview_program.php?catoid=7&amp;poid=2695&amp;returnto=1229</vt:lpwstr>
      </vt:variant>
      <vt:variant>
        <vt:lpwstr>tt2426</vt:lpwstr>
      </vt:variant>
      <vt:variant>
        <vt:i4>1704043</vt:i4>
      </vt:variant>
      <vt:variant>
        <vt:i4>284</vt:i4>
      </vt:variant>
      <vt:variant>
        <vt:i4>0</vt:i4>
      </vt:variant>
      <vt:variant>
        <vt:i4>5</vt:i4>
      </vt:variant>
      <vt:variant>
        <vt:lpwstr>http://catalog.weber.edu/preview_program.php?catoid=7&amp;poid=2695&amp;returnto=1229</vt:lpwstr>
      </vt:variant>
      <vt:variant>
        <vt:lpwstr/>
      </vt:variant>
      <vt:variant>
        <vt:i4>1704043</vt:i4>
      </vt:variant>
      <vt:variant>
        <vt:i4>281</vt:i4>
      </vt:variant>
      <vt:variant>
        <vt:i4>0</vt:i4>
      </vt:variant>
      <vt:variant>
        <vt:i4>5</vt:i4>
      </vt:variant>
      <vt:variant>
        <vt:lpwstr>http://catalog.weber.edu/preview_program.php?catoid=7&amp;poid=2695&amp;returnto=1229</vt:lpwstr>
      </vt:variant>
      <vt:variant>
        <vt:lpwstr/>
      </vt:variant>
      <vt:variant>
        <vt:i4>1704043</vt:i4>
      </vt:variant>
      <vt:variant>
        <vt:i4>278</vt:i4>
      </vt:variant>
      <vt:variant>
        <vt:i4>0</vt:i4>
      </vt:variant>
      <vt:variant>
        <vt:i4>5</vt:i4>
      </vt:variant>
      <vt:variant>
        <vt:lpwstr>http://catalog.weber.edu/preview_program.php?catoid=7&amp;poid=2695&amp;returnto=1229</vt:lpwstr>
      </vt:variant>
      <vt:variant>
        <vt:lpwstr/>
      </vt:variant>
      <vt:variant>
        <vt:i4>1704043</vt:i4>
      </vt:variant>
      <vt:variant>
        <vt:i4>275</vt:i4>
      </vt:variant>
      <vt:variant>
        <vt:i4>0</vt:i4>
      </vt:variant>
      <vt:variant>
        <vt:i4>5</vt:i4>
      </vt:variant>
      <vt:variant>
        <vt:lpwstr>http://catalog.weber.edu/preview_program.php?catoid=7&amp;poid=2695&amp;returnto=1229</vt:lpwstr>
      </vt:variant>
      <vt:variant>
        <vt:lpwstr/>
      </vt:variant>
      <vt:variant>
        <vt:i4>1704043</vt:i4>
      </vt:variant>
      <vt:variant>
        <vt:i4>272</vt:i4>
      </vt:variant>
      <vt:variant>
        <vt:i4>0</vt:i4>
      </vt:variant>
      <vt:variant>
        <vt:i4>5</vt:i4>
      </vt:variant>
      <vt:variant>
        <vt:lpwstr>http://catalog.weber.edu/preview_program.php?catoid=7&amp;poid=2695&amp;returnto=1229</vt:lpwstr>
      </vt:variant>
      <vt:variant>
        <vt:lpwstr/>
      </vt:variant>
      <vt:variant>
        <vt:i4>1704043</vt:i4>
      </vt:variant>
      <vt:variant>
        <vt:i4>269</vt:i4>
      </vt:variant>
      <vt:variant>
        <vt:i4>0</vt:i4>
      </vt:variant>
      <vt:variant>
        <vt:i4>5</vt:i4>
      </vt:variant>
      <vt:variant>
        <vt:lpwstr>http://catalog.weber.edu/preview_program.php?catoid=7&amp;poid=2695&amp;returnto=1229</vt:lpwstr>
      </vt:variant>
      <vt:variant>
        <vt:lpwstr/>
      </vt:variant>
      <vt:variant>
        <vt:i4>1704043</vt:i4>
      </vt:variant>
      <vt:variant>
        <vt:i4>266</vt:i4>
      </vt:variant>
      <vt:variant>
        <vt:i4>0</vt:i4>
      </vt:variant>
      <vt:variant>
        <vt:i4>5</vt:i4>
      </vt:variant>
      <vt:variant>
        <vt:lpwstr>http://catalog.weber.edu/preview_program.php?catoid=7&amp;poid=2695&amp;returnto=1229</vt:lpwstr>
      </vt:variant>
      <vt:variant>
        <vt:lpwstr/>
      </vt:variant>
      <vt:variant>
        <vt:i4>1704043</vt:i4>
      </vt:variant>
      <vt:variant>
        <vt:i4>263</vt:i4>
      </vt:variant>
      <vt:variant>
        <vt:i4>0</vt:i4>
      </vt:variant>
      <vt:variant>
        <vt:i4>5</vt:i4>
      </vt:variant>
      <vt:variant>
        <vt:lpwstr>http://catalog.weber.edu/preview_program.php?catoid=7&amp;poid=2695&amp;returnto=1229</vt:lpwstr>
      </vt:variant>
      <vt:variant>
        <vt:lpwstr/>
      </vt:variant>
      <vt:variant>
        <vt:i4>1704043</vt:i4>
      </vt:variant>
      <vt:variant>
        <vt:i4>260</vt:i4>
      </vt:variant>
      <vt:variant>
        <vt:i4>0</vt:i4>
      </vt:variant>
      <vt:variant>
        <vt:i4>5</vt:i4>
      </vt:variant>
      <vt:variant>
        <vt:lpwstr>http://catalog.weber.edu/preview_program.php?catoid=7&amp;poid=2695&amp;returnto=1229</vt:lpwstr>
      </vt:variant>
      <vt:variant>
        <vt:lpwstr/>
      </vt:variant>
      <vt:variant>
        <vt:i4>1704043</vt:i4>
      </vt:variant>
      <vt:variant>
        <vt:i4>257</vt:i4>
      </vt:variant>
      <vt:variant>
        <vt:i4>0</vt:i4>
      </vt:variant>
      <vt:variant>
        <vt:i4>5</vt:i4>
      </vt:variant>
      <vt:variant>
        <vt:lpwstr>http://catalog.weber.edu/preview_program.php?catoid=7&amp;poid=2695&amp;returnto=1229</vt:lpwstr>
      </vt:variant>
      <vt:variant>
        <vt:lpwstr/>
      </vt:variant>
      <vt:variant>
        <vt:i4>1704043</vt:i4>
      </vt:variant>
      <vt:variant>
        <vt:i4>254</vt:i4>
      </vt:variant>
      <vt:variant>
        <vt:i4>0</vt:i4>
      </vt:variant>
      <vt:variant>
        <vt:i4>5</vt:i4>
      </vt:variant>
      <vt:variant>
        <vt:lpwstr>http://catalog.weber.edu/preview_program.php?catoid=7&amp;poid=2695&amp;returnto=1229</vt:lpwstr>
      </vt:variant>
      <vt:variant>
        <vt:lpwstr/>
      </vt:variant>
      <vt:variant>
        <vt:i4>1704043</vt:i4>
      </vt:variant>
      <vt:variant>
        <vt:i4>251</vt:i4>
      </vt:variant>
      <vt:variant>
        <vt:i4>0</vt:i4>
      </vt:variant>
      <vt:variant>
        <vt:i4>5</vt:i4>
      </vt:variant>
      <vt:variant>
        <vt:lpwstr>http://catalog.weber.edu/preview_program.php?catoid=7&amp;poid=2695&amp;returnto=1229</vt:lpwstr>
      </vt:variant>
      <vt:variant>
        <vt:lpwstr/>
      </vt:variant>
      <vt:variant>
        <vt:i4>1704043</vt:i4>
      </vt:variant>
      <vt:variant>
        <vt:i4>248</vt:i4>
      </vt:variant>
      <vt:variant>
        <vt:i4>0</vt:i4>
      </vt:variant>
      <vt:variant>
        <vt:i4>5</vt:i4>
      </vt:variant>
      <vt:variant>
        <vt:lpwstr>http://catalog.weber.edu/preview_program.php?catoid=7&amp;poid=2695&amp;returnto=1229</vt:lpwstr>
      </vt:variant>
      <vt:variant>
        <vt:lpwstr/>
      </vt:variant>
      <vt:variant>
        <vt:i4>1704043</vt:i4>
      </vt:variant>
      <vt:variant>
        <vt:i4>245</vt:i4>
      </vt:variant>
      <vt:variant>
        <vt:i4>0</vt:i4>
      </vt:variant>
      <vt:variant>
        <vt:i4>5</vt:i4>
      </vt:variant>
      <vt:variant>
        <vt:lpwstr>http://catalog.weber.edu/preview_program.php?catoid=7&amp;poid=2695&amp;returnto=1229</vt:lpwstr>
      </vt:variant>
      <vt:variant>
        <vt:lpwstr/>
      </vt:variant>
      <vt:variant>
        <vt:i4>1704043</vt:i4>
      </vt:variant>
      <vt:variant>
        <vt:i4>242</vt:i4>
      </vt:variant>
      <vt:variant>
        <vt:i4>0</vt:i4>
      </vt:variant>
      <vt:variant>
        <vt:i4>5</vt:i4>
      </vt:variant>
      <vt:variant>
        <vt:lpwstr>http://catalog.weber.edu/preview_program.php?catoid=7&amp;poid=2695&amp;returnto=1229</vt:lpwstr>
      </vt:variant>
      <vt:variant>
        <vt:lpwstr/>
      </vt:variant>
      <vt:variant>
        <vt:i4>1704043</vt:i4>
      </vt:variant>
      <vt:variant>
        <vt:i4>239</vt:i4>
      </vt:variant>
      <vt:variant>
        <vt:i4>0</vt:i4>
      </vt:variant>
      <vt:variant>
        <vt:i4>5</vt:i4>
      </vt:variant>
      <vt:variant>
        <vt:lpwstr>http://catalog.weber.edu/preview_program.php?catoid=7&amp;poid=2695&amp;returnto=1229</vt:lpwstr>
      </vt:variant>
      <vt:variant>
        <vt:lpwstr/>
      </vt:variant>
      <vt:variant>
        <vt:i4>1704043</vt:i4>
      </vt:variant>
      <vt:variant>
        <vt:i4>236</vt:i4>
      </vt:variant>
      <vt:variant>
        <vt:i4>0</vt:i4>
      </vt:variant>
      <vt:variant>
        <vt:i4>5</vt:i4>
      </vt:variant>
      <vt:variant>
        <vt:lpwstr>http://catalog.weber.edu/preview_program.php?catoid=7&amp;poid=2695&amp;returnto=1229</vt:lpwstr>
      </vt:variant>
      <vt:variant>
        <vt:lpwstr/>
      </vt:variant>
      <vt:variant>
        <vt:i4>1704043</vt:i4>
      </vt:variant>
      <vt:variant>
        <vt:i4>233</vt:i4>
      </vt:variant>
      <vt:variant>
        <vt:i4>0</vt:i4>
      </vt:variant>
      <vt:variant>
        <vt:i4>5</vt:i4>
      </vt:variant>
      <vt:variant>
        <vt:lpwstr>http://catalog.weber.edu/preview_program.php?catoid=7&amp;poid=2695&amp;returnto=1229</vt:lpwstr>
      </vt:variant>
      <vt:variant>
        <vt:lpwstr/>
      </vt:variant>
      <vt:variant>
        <vt:i4>1704043</vt:i4>
      </vt:variant>
      <vt:variant>
        <vt:i4>230</vt:i4>
      </vt:variant>
      <vt:variant>
        <vt:i4>0</vt:i4>
      </vt:variant>
      <vt:variant>
        <vt:i4>5</vt:i4>
      </vt:variant>
      <vt:variant>
        <vt:lpwstr>http://catalog.weber.edu/preview_program.php?catoid=7&amp;poid=2695&amp;returnto=1229</vt:lpwstr>
      </vt:variant>
      <vt:variant>
        <vt:lpwstr/>
      </vt:variant>
      <vt:variant>
        <vt:i4>1704043</vt:i4>
      </vt:variant>
      <vt:variant>
        <vt:i4>227</vt:i4>
      </vt:variant>
      <vt:variant>
        <vt:i4>0</vt:i4>
      </vt:variant>
      <vt:variant>
        <vt:i4>5</vt:i4>
      </vt:variant>
      <vt:variant>
        <vt:lpwstr>http://catalog.weber.edu/preview_program.php?catoid=7&amp;poid=2695&amp;returnto=1229</vt:lpwstr>
      </vt:variant>
      <vt:variant>
        <vt:lpwstr/>
      </vt:variant>
      <vt:variant>
        <vt:i4>1704043</vt:i4>
      </vt:variant>
      <vt:variant>
        <vt:i4>224</vt:i4>
      </vt:variant>
      <vt:variant>
        <vt:i4>0</vt:i4>
      </vt:variant>
      <vt:variant>
        <vt:i4>5</vt:i4>
      </vt:variant>
      <vt:variant>
        <vt:lpwstr>http://catalog.weber.edu/preview_program.php?catoid=7&amp;poid=2695&amp;returnto=1229</vt:lpwstr>
      </vt:variant>
      <vt:variant>
        <vt:lpwstr/>
      </vt:variant>
      <vt:variant>
        <vt:i4>1704043</vt:i4>
      </vt:variant>
      <vt:variant>
        <vt:i4>221</vt:i4>
      </vt:variant>
      <vt:variant>
        <vt:i4>0</vt:i4>
      </vt:variant>
      <vt:variant>
        <vt:i4>5</vt:i4>
      </vt:variant>
      <vt:variant>
        <vt:lpwstr>http://catalog.weber.edu/preview_program.php?catoid=7&amp;poid=2695&amp;returnto=1229</vt:lpwstr>
      </vt:variant>
      <vt:variant>
        <vt:lpwstr/>
      </vt:variant>
      <vt:variant>
        <vt:i4>1704043</vt:i4>
      </vt:variant>
      <vt:variant>
        <vt:i4>218</vt:i4>
      </vt:variant>
      <vt:variant>
        <vt:i4>0</vt:i4>
      </vt:variant>
      <vt:variant>
        <vt:i4>5</vt:i4>
      </vt:variant>
      <vt:variant>
        <vt:lpwstr>http://catalog.weber.edu/preview_program.php?catoid=7&amp;poid=2695&amp;returnto=1229</vt:lpwstr>
      </vt:variant>
      <vt:variant>
        <vt:lpwstr/>
      </vt:variant>
      <vt:variant>
        <vt:i4>1704043</vt:i4>
      </vt:variant>
      <vt:variant>
        <vt:i4>215</vt:i4>
      </vt:variant>
      <vt:variant>
        <vt:i4>0</vt:i4>
      </vt:variant>
      <vt:variant>
        <vt:i4>5</vt:i4>
      </vt:variant>
      <vt:variant>
        <vt:lpwstr>http://catalog.weber.edu/preview_program.php?catoid=7&amp;poid=2695&amp;returnto=1229</vt:lpwstr>
      </vt:variant>
      <vt:variant>
        <vt:lpwstr/>
      </vt:variant>
      <vt:variant>
        <vt:i4>1704043</vt:i4>
      </vt:variant>
      <vt:variant>
        <vt:i4>212</vt:i4>
      </vt:variant>
      <vt:variant>
        <vt:i4>0</vt:i4>
      </vt:variant>
      <vt:variant>
        <vt:i4>5</vt:i4>
      </vt:variant>
      <vt:variant>
        <vt:lpwstr>http://catalog.weber.edu/preview_program.php?catoid=7&amp;poid=2695&amp;returnto=1229</vt:lpwstr>
      </vt:variant>
      <vt:variant>
        <vt:lpwstr/>
      </vt:variant>
      <vt:variant>
        <vt:i4>2687089</vt:i4>
      </vt:variant>
      <vt:variant>
        <vt:i4>209</vt:i4>
      </vt:variant>
      <vt:variant>
        <vt:i4>0</vt:i4>
      </vt:variant>
      <vt:variant>
        <vt:i4>5</vt:i4>
      </vt:variant>
      <vt:variant>
        <vt:lpwstr>http://catalog.weber.edu/content.php?catoid=7&amp;navoid=1244</vt:lpwstr>
      </vt:variant>
      <vt:variant>
        <vt:lpwstr>Requirements_for_Bachelor_s_Degrees</vt:lpwstr>
      </vt:variant>
      <vt:variant>
        <vt:i4>6422554</vt:i4>
      </vt:variant>
      <vt:variant>
        <vt:i4>206</vt:i4>
      </vt:variant>
      <vt:variant>
        <vt:i4>0</vt:i4>
      </vt:variant>
      <vt:variant>
        <vt:i4>5</vt:i4>
      </vt:variant>
      <vt:variant>
        <vt:lpwstr>http://catalog.weber.edu/preview_program.php?catoid=7&amp;poid=2695&amp;returnto=1229</vt:lpwstr>
      </vt:variant>
      <vt:variant>
        <vt:lpwstr>tt5509</vt:lpwstr>
      </vt:variant>
      <vt:variant>
        <vt:i4>7077909</vt:i4>
      </vt:variant>
      <vt:variant>
        <vt:i4>203</vt:i4>
      </vt:variant>
      <vt:variant>
        <vt:i4>0</vt:i4>
      </vt:variant>
      <vt:variant>
        <vt:i4>5</vt:i4>
      </vt:variant>
      <vt:variant>
        <vt:lpwstr>http://catalog.weber.edu/preview_program.php?catoid=7&amp;poid=2695&amp;returnto=1229</vt:lpwstr>
      </vt:variant>
      <vt:variant>
        <vt:lpwstr>tt9436</vt:lpwstr>
      </vt:variant>
      <vt:variant>
        <vt:i4>6422553</vt:i4>
      </vt:variant>
      <vt:variant>
        <vt:i4>200</vt:i4>
      </vt:variant>
      <vt:variant>
        <vt:i4>0</vt:i4>
      </vt:variant>
      <vt:variant>
        <vt:i4>5</vt:i4>
      </vt:variant>
      <vt:variant>
        <vt:lpwstr>http://catalog.weber.edu/preview_program.php?catoid=7&amp;poid=2695&amp;returnto=1229</vt:lpwstr>
      </vt:variant>
      <vt:variant>
        <vt:lpwstr>tt7418</vt:lpwstr>
      </vt:variant>
      <vt:variant>
        <vt:i4>5832746</vt:i4>
      </vt:variant>
      <vt:variant>
        <vt:i4>197</vt:i4>
      </vt:variant>
      <vt:variant>
        <vt:i4>0</vt:i4>
      </vt:variant>
      <vt:variant>
        <vt:i4>5</vt:i4>
      </vt:variant>
      <vt:variant>
        <vt:lpwstr>http://catalog.weber.edu/preview_program.php?catoid=7&amp;poid=2695&amp;returnto=1229</vt:lpwstr>
      </vt:variant>
      <vt:variant>
        <vt:lpwstr>tt574</vt:lpwstr>
      </vt:variant>
      <vt:variant>
        <vt:i4>1966104</vt:i4>
      </vt:variant>
      <vt:variant>
        <vt:i4>194</vt:i4>
      </vt:variant>
      <vt:variant>
        <vt:i4>0</vt:i4>
      </vt:variant>
      <vt:variant>
        <vt:i4>5</vt:i4>
      </vt:variant>
      <vt:variant>
        <vt:lpwstr>http://www.weber.edu/athletictherapy/Admissions.html</vt:lpwstr>
      </vt:variant>
      <vt:variant>
        <vt:lpwstr/>
      </vt:variant>
      <vt:variant>
        <vt:i4>6553624</vt:i4>
      </vt:variant>
      <vt:variant>
        <vt:i4>191</vt:i4>
      </vt:variant>
      <vt:variant>
        <vt:i4>0</vt:i4>
      </vt:variant>
      <vt:variant>
        <vt:i4>5</vt:i4>
      </vt:variant>
      <vt:variant>
        <vt:lpwstr>http://catalog.weber.edu/preview_program.php?catoid=7&amp;poid=2695&amp;returnto=1229</vt:lpwstr>
      </vt:variant>
      <vt:variant>
        <vt:lpwstr>tt1268</vt:lpwstr>
      </vt:variant>
      <vt:variant>
        <vt:i4>7274518</vt:i4>
      </vt:variant>
      <vt:variant>
        <vt:i4>188</vt:i4>
      </vt:variant>
      <vt:variant>
        <vt:i4>0</vt:i4>
      </vt:variant>
      <vt:variant>
        <vt:i4>5</vt:i4>
      </vt:variant>
      <vt:variant>
        <vt:lpwstr>http://catalog.weber.edu/preview_program.php?catoid=7&amp;poid=2695&amp;returnto=1229</vt:lpwstr>
      </vt:variant>
      <vt:variant>
        <vt:lpwstr>tt1687</vt:lpwstr>
      </vt:variant>
      <vt:variant>
        <vt:i4>6094891</vt:i4>
      </vt:variant>
      <vt:variant>
        <vt:i4>185</vt:i4>
      </vt:variant>
      <vt:variant>
        <vt:i4>0</vt:i4>
      </vt:variant>
      <vt:variant>
        <vt:i4>5</vt:i4>
      </vt:variant>
      <vt:variant>
        <vt:lpwstr>http://catalog.weber.edu/preview_program.php?catoid=7&amp;poid=2695&amp;returnto=1229</vt:lpwstr>
      </vt:variant>
      <vt:variant>
        <vt:lpwstr>tt434</vt:lpwstr>
      </vt:variant>
      <vt:variant>
        <vt:i4>7012379</vt:i4>
      </vt:variant>
      <vt:variant>
        <vt:i4>182</vt:i4>
      </vt:variant>
      <vt:variant>
        <vt:i4>0</vt:i4>
      </vt:variant>
      <vt:variant>
        <vt:i4>5</vt:i4>
      </vt:variant>
      <vt:variant>
        <vt:lpwstr>http://catalog.weber.edu/preview_program.php?catoid=7&amp;poid=2695&amp;returnto=1229</vt:lpwstr>
      </vt:variant>
      <vt:variant>
        <vt:lpwstr>tt1752</vt:lpwstr>
      </vt:variant>
      <vt:variant>
        <vt:i4>7143444</vt:i4>
      </vt:variant>
      <vt:variant>
        <vt:i4>179</vt:i4>
      </vt:variant>
      <vt:variant>
        <vt:i4>0</vt:i4>
      </vt:variant>
      <vt:variant>
        <vt:i4>5</vt:i4>
      </vt:variant>
      <vt:variant>
        <vt:lpwstr>http://catalog.weber.edu/preview_program.php?catoid=7&amp;poid=2695&amp;returnto=1229</vt:lpwstr>
      </vt:variant>
      <vt:variant>
        <vt:lpwstr>tt3380</vt:lpwstr>
      </vt:variant>
      <vt:variant>
        <vt:i4>7274516</vt:i4>
      </vt:variant>
      <vt:variant>
        <vt:i4>176</vt:i4>
      </vt:variant>
      <vt:variant>
        <vt:i4>0</vt:i4>
      </vt:variant>
      <vt:variant>
        <vt:i4>5</vt:i4>
      </vt:variant>
      <vt:variant>
        <vt:lpwstr>http://catalog.weber.edu/preview_program.php?catoid=7&amp;poid=2695&amp;returnto=1229</vt:lpwstr>
      </vt:variant>
      <vt:variant>
        <vt:lpwstr>tt3382</vt:lpwstr>
      </vt:variant>
      <vt:variant>
        <vt:i4>6291501</vt:i4>
      </vt:variant>
      <vt:variant>
        <vt:i4>173</vt:i4>
      </vt:variant>
      <vt:variant>
        <vt:i4>0</vt:i4>
      </vt:variant>
      <vt:variant>
        <vt:i4>5</vt:i4>
      </vt:variant>
      <vt:variant>
        <vt:lpwstr>http://weber.edu/ssc/academicadvisors.html</vt:lpwstr>
      </vt:variant>
      <vt:variant>
        <vt:lpwstr/>
      </vt:variant>
      <vt:variant>
        <vt:i4>1704043</vt:i4>
      </vt:variant>
      <vt:variant>
        <vt:i4>170</vt:i4>
      </vt:variant>
      <vt:variant>
        <vt:i4>0</vt:i4>
      </vt:variant>
      <vt:variant>
        <vt:i4>5</vt:i4>
      </vt:variant>
      <vt:variant>
        <vt:lpwstr>http://catalog.weber.edu/preview_program.php?catoid=7&amp;poid=2695&amp;returnto=1229</vt:lpwstr>
      </vt:variant>
      <vt:variant>
        <vt:lpwstr/>
      </vt:variant>
      <vt:variant>
        <vt:i4>7077919</vt:i4>
      </vt:variant>
      <vt:variant>
        <vt:i4>167</vt:i4>
      </vt:variant>
      <vt:variant>
        <vt:i4>0</vt:i4>
      </vt:variant>
      <vt:variant>
        <vt:i4>5</vt:i4>
      </vt:variant>
      <vt:variant>
        <vt:lpwstr>http://catalog.weber.edu/preview_program.php?catoid=7&amp;poid=2695&amp;returnto=1229</vt:lpwstr>
      </vt:variant>
      <vt:variant>
        <vt:lpwstr>tt3436</vt:lpwstr>
      </vt:variant>
      <vt:variant>
        <vt:i4>6750236</vt:i4>
      </vt:variant>
      <vt:variant>
        <vt:i4>164</vt:i4>
      </vt:variant>
      <vt:variant>
        <vt:i4>0</vt:i4>
      </vt:variant>
      <vt:variant>
        <vt:i4>5</vt:i4>
      </vt:variant>
      <vt:variant>
        <vt:lpwstr>http://catalog.weber.edu/preview_program.php?catoid=7&amp;poid=2695&amp;returnto=1229</vt:lpwstr>
      </vt:variant>
      <vt:variant>
        <vt:lpwstr>tt4871</vt:lpwstr>
      </vt:variant>
      <vt:variant>
        <vt:i4>6422552</vt:i4>
      </vt:variant>
      <vt:variant>
        <vt:i4>161</vt:i4>
      </vt:variant>
      <vt:variant>
        <vt:i4>0</vt:i4>
      </vt:variant>
      <vt:variant>
        <vt:i4>5</vt:i4>
      </vt:variant>
      <vt:variant>
        <vt:lpwstr>http://catalog.weber.edu/preview_program.php?catoid=7&amp;poid=2695&amp;returnto=1229</vt:lpwstr>
      </vt:variant>
      <vt:variant>
        <vt:lpwstr>tt3945</vt:lpwstr>
      </vt:variant>
      <vt:variant>
        <vt:i4>7274526</vt:i4>
      </vt:variant>
      <vt:variant>
        <vt:i4>158</vt:i4>
      </vt:variant>
      <vt:variant>
        <vt:i4>0</vt:i4>
      </vt:variant>
      <vt:variant>
        <vt:i4>5</vt:i4>
      </vt:variant>
      <vt:variant>
        <vt:lpwstr>http://catalog.weber.edu/preview_program.php?catoid=7&amp;poid=2695&amp;returnto=1229</vt:lpwstr>
      </vt:variant>
      <vt:variant>
        <vt:lpwstr>tt2938</vt:lpwstr>
      </vt:variant>
      <vt:variant>
        <vt:i4>6488088</vt:i4>
      </vt:variant>
      <vt:variant>
        <vt:i4>155</vt:i4>
      </vt:variant>
      <vt:variant>
        <vt:i4>0</vt:i4>
      </vt:variant>
      <vt:variant>
        <vt:i4>5</vt:i4>
      </vt:variant>
      <vt:variant>
        <vt:lpwstr>http://catalog.weber.edu/preview_program.php?catoid=7&amp;poid=2695&amp;returnto=1229</vt:lpwstr>
      </vt:variant>
      <vt:variant>
        <vt:lpwstr>tt3449</vt:lpwstr>
      </vt:variant>
      <vt:variant>
        <vt:i4>6357010</vt:i4>
      </vt:variant>
      <vt:variant>
        <vt:i4>152</vt:i4>
      </vt:variant>
      <vt:variant>
        <vt:i4>0</vt:i4>
      </vt:variant>
      <vt:variant>
        <vt:i4>5</vt:i4>
      </vt:variant>
      <vt:variant>
        <vt:lpwstr>http://catalog.weber.edu/preview_program.php?catoid=7&amp;poid=2695&amp;returnto=1229</vt:lpwstr>
      </vt:variant>
      <vt:variant>
        <vt:lpwstr>tt8758</vt:lpwstr>
      </vt:variant>
      <vt:variant>
        <vt:i4>6488090</vt:i4>
      </vt:variant>
      <vt:variant>
        <vt:i4>149</vt:i4>
      </vt:variant>
      <vt:variant>
        <vt:i4>0</vt:i4>
      </vt:variant>
      <vt:variant>
        <vt:i4>5</vt:i4>
      </vt:variant>
      <vt:variant>
        <vt:lpwstr>http://catalog.weber.edu/preview_program.php?catoid=7&amp;poid=2695&amp;returnto=1229</vt:lpwstr>
      </vt:variant>
      <vt:variant>
        <vt:lpwstr>tt7924</vt:lpwstr>
      </vt:variant>
      <vt:variant>
        <vt:i4>6815771</vt:i4>
      </vt:variant>
      <vt:variant>
        <vt:i4>146</vt:i4>
      </vt:variant>
      <vt:variant>
        <vt:i4>0</vt:i4>
      </vt:variant>
      <vt:variant>
        <vt:i4>5</vt:i4>
      </vt:variant>
      <vt:variant>
        <vt:lpwstr>http://catalog.weber.edu/preview_program.php?catoid=7&amp;poid=2695&amp;returnto=1229</vt:lpwstr>
      </vt:variant>
      <vt:variant>
        <vt:lpwstr>tt6422</vt:lpwstr>
      </vt:variant>
      <vt:variant>
        <vt:i4>7077904</vt:i4>
      </vt:variant>
      <vt:variant>
        <vt:i4>143</vt:i4>
      </vt:variant>
      <vt:variant>
        <vt:i4>0</vt:i4>
      </vt:variant>
      <vt:variant>
        <vt:i4>5</vt:i4>
      </vt:variant>
      <vt:variant>
        <vt:lpwstr>http://catalog.weber.edu/preview_program.php?catoid=7&amp;poid=2695&amp;returnto=1229</vt:lpwstr>
      </vt:variant>
      <vt:variant>
        <vt:lpwstr>tt8371</vt:lpwstr>
      </vt:variant>
      <vt:variant>
        <vt:i4>6881304</vt:i4>
      </vt:variant>
      <vt:variant>
        <vt:i4>140</vt:i4>
      </vt:variant>
      <vt:variant>
        <vt:i4>0</vt:i4>
      </vt:variant>
      <vt:variant>
        <vt:i4>5</vt:i4>
      </vt:variant>
      <vt:variant>
        <vt:lpwstr>http://catalog.weber.edu/preview_program.php?catoid=7&amp;poid=2695&amp;returnto=1229</vt:lpwstr>
      </vt:variant>
      <vt:variant>
        <vt:lpwstr>tt4730</vt:lpwstr>
      </vt:variant>
      <vt:variant>
        <vt:i4>7077919</vt:i4>
      </vt:variant>
      <vt:variant>
        <vt:i4>137</vt:i4>
      </vt:variant>
      <vt:variant>
        <vt:i4>0</vt:i4>
      </vt:variant>
      <vt:variant>
        <vt:i4>5</vt:i4>
      </vt:variant>
      <vt:variant>
        <vt:lpwstr>http://catalog.weber.edu/preview_program.php?catoid=7&amp;poid=2695&amp;returnto=1229</vt:lpwstr>
      </vt:variant>
      <vt:variant>
        <vt:lpwstr>tt2426</vt:lpwstr>
      </vt:variant>
      <vt:variant>
        <vt:i4>1704043</vt:i4>
      </vt:variant>
      <vt:variant>
        <vt:i4>134</vt:i4>
      </vt:variant>
      <vt:variant>
        <vt:i4>0</vt:i4>
      </vt:variant>
      <vt:variant>
        <vt:i4>5</vt:i4>
      </vt:variant>
      <vt:variant>
        <vt:lpwstr>http://catalog.weber.edu/preview_program.php?catoid=7&amp;poid=2695&amp;returnto=1229</vt:lpwstr>
      </vt:variant>
      <vt:variant>
        <vt:lpwstr/>
      </vt:variant>
      <vt:variant>
        <vt:i4>1704043</vt:i4>
      </vt:variant>
      <vt:variant>
        <vt:i4>131</vt:i4>
      </vt:variant>
      <vt:variant>
        <vt:i4>0</vt:i4>
      </vt:variant>
      <vt:variant>
        <vt:i4>5</vt:i4>
      </vt:variant>
      <vt:variant>
        <vt:lpwstr>http://catalog.weber.edu/preview_program.php?catoid=7&amp;poid=2695&amp;returnto=1229</vt:lpwstr>
      </vt:variant>
      <vt:variant>
        <vt:lpwstr/>
      </vt:variant>
      <vt:variant>
        <vt:i4>1704043</vt:i4>
      </vt:variant>
      <vt:variant>
        <vt:i4>128</vt:i4>
      </vt:variant>
      <vt:variant>
        <vt:i4>0</vt:i4>
      </vt:variant>
      <vt:variant>
        <vt:i4>5</vt:i4>
      </vt:variant>
      <vt:variant>
        <vt:lpwstr>http://catalog.weber.edu/preview_program.php?catoid=7&amp;poid=2695&amp;returnto=1229</vt:lpwstr>
      </vt:variant>
      <vt:variant>
        <vt:lpwstr/>
      </vt:variant>
      <vt:variant>
        <vt:i4>1704043</vt:i4>
      </vt:variant>
      <vt:variant>
        <vt:i4>125</vt:i4>
      </vt:variant>
      <vt:variant>
        <vt:i4>0</vt:i4>
      </vt:variant>
      <vt:variant>
        <vt:i4>5</vt:i4>
      </vt:variant>
      <vt:variant>
        <vt:lpwstr>http://catalog.weber.edu/preview_program.php?catoid=7&amp;poid=2695&amp;returnto=1229</vt:lpwstr>
      </vt:variant>
      <vt:variant>
        <vt:lpwstr/>
      </vt:variant>
      <vt:variant>
        <vt:i4>1704043</vt:i4>
      </vt:variant>
      <vt:variant>
        <vt:i4>122</vt:i4>
      </vt:variant>
      <vt:variant>
        <vt:i4>0</vt:i4>
      </vt:variant>
      <vt:variant>
        <vt:i4>5</vt:i4>
      </vt:variant>
      <vt:variant>
        <vt:lpwstr>http://catalog.weber.edu/preview_program.php?catoid=7&amp;poid=2695&amp;returnto=1229</vt:lpwstr>
      </vt:variant>
      <vt:variant>
        <vt:lpwstr/>
      </vt:variant>
      <vt:variant>
        <vt:i4>1704043</vt:i4>
      </vt:variant>
      <vt:variant>
        <vt:i4>119</vt:i4>
      </vt:variant>
      <vt:variant>
        <vt:i4>0</vt:i4>
      </vt:variant>
      <vt:variant>
        <vt:i4>5</vt:i4>
      </vt:variant>
      <vt:variant>
        <vt:lpwstr>http://catalog.weber.edu/preview_program.php?catoid=7&amp;poid=2695&amp;returnto=1229</vt:lpwstr>
      </vt:variant>
      <vt:variant>
        <vt:lpwstr/>
      </vt:variant>
      <vt:variant>
        <vt:i4>1704043</vt:i4>
      </vt:variant>
      <vt:variant>
        <vt:i4>116</vt:i4>
      </vt:variant>
      <vt:variant>
        <vt:i4>0</vt:i4>
      </vt:variant>
      <vt:variant>
        <vt:i4>5</vt:i4>
      </vt:variant>
      <vt:variant>
        <vt:lpwstr>http://catalog.weber.edu/preview_program.php?catoid=7&amp;poid=2695&amp;returnto=1229</vt:lpwstr>
      </vt:variant>
      <vt:variant>
        <vt:lpwstr/>
      </vt:variant>
      <vt:variant>
        <vt:i4>1704043</vt:i4>
      </vt:variant>
      <vt:variant>
        <vt:i4>113</vt:i4>
      </vt:variant>
      <vt:variant>
        <vt:i4>0</vt:i4>
      </vt:variant>
      <vt:variant>
        <vt:i4>5</vt:i4>
      </vt:variant>
      <vt:variant>
        <vt:lpwstr>http://catalog.weber.edu/preview_program.php?catoid=7&amp;poid=2695&amp;returnto=1229</vt:lpwstr>
      </vt:variant>
      <vt:variant>
        <vt:lpwstr/>
      </vt:variant>
      <vt:variant>
        <vt:i4>1704043</vt:i4>
      </vt:variant>
      <vt:variant>
        <vt:i4>110</vt:i4>
      </vt:variant>
      <vt:variant>
        <vt:i4>0</vt:i4>
      </vt:variant>
      <vt:variant>
        <vt:i4>5</vt:i4>
      </vt:variant>
      <vt:variant>
        <vt:lpwstr>http://catalog.weber.edu/preview_program.php?catoid=7&amp;poid=2695&amp;returnto=1229</vt:lpwstr>
      </vt:variant>
      <vt:variant>
        <vt:lpwstr/>
      </vt:variant>
      <vt:variant>
        <vt:i4>1704043</vt:i4>
      </vt:variant>
      <vt:variant>
        <vt:i4>107</vt:i4>
      </vt:variant>
      <vt:variant>
        <vt:i4>0</vt:i4>
      </vt:variant>
      <vt:variant>
        <vt:i4>5</vt:i4>
      </vt:variant>
      <vt:variant>
        <vt:lpwstr>http://catalog.weber.edu/preview_program.php?catoid=7&amp;poid=2695&amp;returnto=1229</vt:lpwstr>
      </vt:variant>
      <vt:variant>
        <vt:lpwstr/>
      </vt:variant>
      <vt:variant>
        <vt:i4>1704043</vt:i4>
      </vt:variant>
      <vt:variant>
        <vt:i4>104</vt:i4>
      </vt:variant>
      <vt:variant>
        <vt:i4>0</vt:i4>
      </vt:variant>
      <vt:variant>
        <vt:i4>5</vt:i4>
      </vt:variant>
      <vt:variant>
        <vt:lpwstr>http://catalog.weber.edu/preview_program.php?catoid=7&amp;poid=2695&amp;returnto=1229</vt:lpwstr>
      </vt:variant>
      <vt:variant>
        <vt:lpwstr/>
      </vt:variant>
      <vt:variant>
        <vt:i4>1704043</vt:i4>
      </vt:variant>
      <vt:variant>
        <vt:i4>101</vt:i4>
      </vt:variant>
      <vt:variant>
        <vt:i4>0</vt:i4>
      </vt:variant>
      <vt:variant>
        <vt:i4>5</vt:i4>
      </vt:variant>
      <vt:variant>
        <vt:lpwstr>http://catalog.weber.edu/preview_program.php?catoid=7&amp;poid=2695&amp;returnto=1229</vt:lpwstr>
      </vt:variant>
      <vt:variant>
        <vt:lpwstr/>
      </vt:variant>
      <vt:variant>
        <vt:i4>1704043</vt:i4>
      </vt:variant>
      <vt:variant>
        <vt:i4>98</vt:i4>
      </vt:variant>
      <vt:variant>
        <vt:i4>0</vt:i4>
      </vt:variant>
      <vt:variant>
        <vt:i4>5</vt:i4>
      </vt:variant>
      <vt:variant>
        <vt:lpwstr>http://catalog.weber.edu/preview_program.php?catoid=7&amp;poid=2695&amp;returnto=1229</vt:lpwstr>
      </vt:variant>
      <vt:variant>
        <vt:lpwstr/>
      </vt:variant>
      <vt:variant>
        <vt:i4>1704043</vt:i4>
      </vt:variant>
      <vt:variant>
        <vt:i4>95</vt:i4>
      </vt:variant>
      <vt:variant>
        <vt:i4>0</vt:i4>
      </vt:variant>
      <vt:variant>
        <vt:i4>5</vt:i4>
      </vt:variant>
      <vt:variant>
        <vt:lpwstr>http://catalog.weber.edu/preview_program.php?catoid=7&amp;poid=2695&amp;returnto=1229</vt:lpwstr>
      </vt:variant>
      <vt:variant>
        <vt:lpwstr/>
      </vt:variant>
      <vt:variant>
        <vt:i4>1704043</vt:i4>
      </vt:variant>
      <vt:variant>
        <vt:i4>92</vt:i4>
      </vt:variant>
      <vt:variant>
        <vt:i4>0</vt:i4>
      </vt:variant>
      <vt:variant>
        <vt:i4>5</vt:i4>
      </vt:variant>
      <vt:variant>
        <vt:lpwstr>http://catalog.weber.edu/preview_program.php?catoid=7&amp;poid=2695&amp;returnto=1229</vt:lpwstr>
      </vt:variant>
      <vt:variant>
        <vt:lpwstr/>
      </vt:variant>
      <vt:variant>
        <vt:i4>1704043</vt:i4>
      </vt:variant>
      <vt:variant>
        <vt:i4>89</vt:i4>
      </vt:variant>
      <vt:variant>
        <vt:i4>0</vt:i4>
      </vt:variant>
      <vt:variant>
        <vt:i4>5</vt:i4>
      </vt:variant>
      <vt:variant>
        <vt:lpwstr>http://catalog.weber.edu/preview_program.php?catoid=7&amp;poid=2695&amp;returnto=1229</vt:lpwstr>
      </vt:variant>
      <vt:variant>
        <vt:lpwstr/>
      </vt:variant>
      <vt:variant>
        <vt:i4>1704043</vt:i4>
      </vt:variant>
      <vt:variant>
        <vt:i4>86</vt:i4>
      </vt:variant>
      <vt:variant>
        <vt:i4>0</vt:i4>
      </vt:variant>
      <vt:variant>
        <vt:i4>5</vt:i4>
      </vt:variant>
      <vt:variant>
        <vt:lpwstr>http://catalog.weber.edu/preview_program.php?catoid=7&amp;poid=2695&amp;returnto=1229</vt:lpwstr>
      </vt:variant>
      <vt:variant>
        <vt:lpwstr/>
      </vt:variant>
      <vt:variant>
        <vt:i4>1704043</vt:i4>
      </vt:variant>
      <vt:variant>
        <vt:i4>83</vt:i4>
      </vt:variant>
      <vt:variant>
        <vt:i4>0</vt:i4>
      </vt:variant>
      <vt:variant>
        <vt:i4>5</vt:i4>
      </vt:variant>
      <vt:variant>
        <vt:lpwstr>http://catalog.weber.edu/preview_program.php?catoid=7&amp;poid=2695&amp;returnto=1229</vt:lpwstr>
      </vt:variant>
      <vt:variant>
        <vt:lpwstr/>
      </vt:variant>
      <vt:variant>
        <vt:i4>1704043</vt:i4>
      </vt:variant>
      <vt:variant>
        <vt:i4>80</vt:i4>
      </vt:variant>
      <vt:variant>
        <vt:i4>0</vt:i4>
      </vt:variant>
      <vt:variant>
        <vt:i4>5</vt:i4>
      </vt:variant>
      <vt:variant>
        <vt:lpwstr>http://catalog.weber.edu/preview_program.php?catoid=7&amp;poid=2695&amp;returnto=1229</vt:lpwstr>
      </vt:variant>
      <vt:variant>
        <vt:lpwstr/>
      </vt:variant>
      <vt:variant>
        <vt:i4>1704043</vt:i4>
      </vt:variant>
      <vt:variant>
        <vt:i4>77</vt:i4>
      </vt:variant>
      <vt:variant>
        <vt:i4>0</vt:i4>
      </vt:variant>
      <vt:variant>
        <vt:i4>5</vt:i4>
      </vt:variant>
      <vt:variant>
        <vt:lpwstr>http://catalog.weber.edu/preview_program.php?catoid=7&amp;poid=2695&amp;returnto=1229</vt:lpwstr>
      </vt:variant>
      <vt:variant>
        <vt:lpwstr/>
      </vt:variant>
      <vt:variant>
        <vt:i4>1704043</vt:i4>
      </vt:variant>
      <vt:variant>
        <vt:i4>74</vt:i4>
      </vt:variant>
      <vt:variant>
        <vt:i4>0</vt:i4>
      </vt:variant>
      <vt:variant>
        <vt:i4>5</vt:i4>
      </vt:variant>
      <vt:variant>
        <vt:lpwstr>http://catalog.weber.edu/preview_program.php?catoid=7&amp;poid=2695&amp;returnto=1229</vt:lpwstr>
      </vt:variant>
      <vt:variant>
        <vt:lpwstr/>
      </vt:variant>
      <vt:variant>
        <vt:i4>1704043</vt:i4>
      </vt:variant>
      <vt:variant>
        <vt:i4>71</vt:i4>
      </vt:variant>
      <vt:variant>
        <vt:i4>0</vt:i4>
      </vt:variant>
      <vt:variant>
        <vt:i4>5</vt:i4>
      </vt:variant>
      <vt:variant>
        <vt:lpwstr>http://catalog.weber.edu/preview_program.php?catoid=7&amp;poid=2695&amp;returnto=1229</vt:lpwstr>
      </vt:variant>
      <vt:variant>
        <vt:lpwstr/>
      </vt:variant>
      <vt:variant>
        <vt:i4>1704043</vt:i4>
      </vt:variant>
      <vt:variant>
        <vt:i4>68</vt:i4>
      </vt:variant>
      <vt:variant>
        <vt:i4>0</vt:i4>
      </vt:variant>
      <vt:variant>
        <vt:i4>5</vt:i4>
      </vt:variant>
      <vt:variant>
        <vt:lpwstr>http://catalog.weber.edu/preview_program.php?catoid=7&amp;poid=2695&amp;returnto=1229</vt:lpwstr>
      </vt:variant>
      <vt:variant>
        <vt:lpwstr/>
      </vt:variant>
      <vt:variant>
        <vt:i4>1704043</vt:i4>
      </vt:variant>
      <vt:variant>
        <vt:i4>65</vt:i4>
      </vt:variant>
      <vt:variant>
        <vt:i4>0</vt:i4>
      </vt:variant>
      <vt:variant>
        <vt:i4>5</vt:i4>
      </vt:variant>
      <vt:variant>
        <vt:lpwstr>http://catalog.weber.edu/preview_program.php?catoid=7&amp;poid=2695&amp;returnto=1229</vt:lpwstr>
      </vt:variant>
      <vt:variant>
        <vt:lpwstr/>
      </vt:variant>
      <vt:variant>
        <vt:i4>1704043</vt:i4>
      </vt:variant>
      <vt:variant>
        <vt:i4>62</vt:i4>
      </vt:variant>
      <vt:variant>
        <vt:i4>0</vt:i4>
      </vt:variant>
      <vt:variant>
        <vt:i4>5</vt:i4>
      </vt:variant>
      <vt:variant>
        <vt:lpwstr>http://catalog.weber.edu/preview_program.php?catoid=7&amp;poid=2695&amp;returnto=1229</vt:lpwstr>
      </vt:variant>
      <vt:variant>
        <vt:lpwstr/>
      </vt:variant>
      <vt:variant>
        <vt:i4>1704043</vt:i4>
      </vt:variant>
      <vt:variant>
        <vt:i4>59</vt:i4>
      </vt:variant>
      <vt:variant>
        <vt:i4>0</vt:i4>
      </vt:variant>
      <vt:variant>
        <vt:i4>5</vt:i4>
      </vt:variant>
      <vt:variant>
        <vt:lpwstr>http://catalog.weber.edu/preview_program.php?catoid=7&amp;poid=2695&amp;returnto=1229</vt:lpwstr>
      </vt:variant>
      <vt:variant>
        <vt:lpwstr/>
      </vt:variant>
      <vt:variant>
        <vt:i4>1704043</vt:i4>
      </vt:variant>
      <vt:variant>
        <vt:i4>56</vt:i4>
      </vt:variant>
      <vt:variant>
        <vt:i4>0</vt:i4>
      </vt:variant>
      <vt:variant>
        <vt:i4>5</vt:i4>
      </vt:variant>
      <vt:variant>
        <vt:lpwstr>http://catalog.weber.edu/preview_program.php?catoid=7&amp;poid=2695&amp;returnto=1229</vt:lpwstr>
      </vt:variant>
      <vt:variant>
        <vt:lpwstr/>
      </vt:variant>
      <vt:variant>
        <vt:i4>1704043</vt:i4>
      </vt:variant>
      <vt:variant>
        <vt:i4>53</vt:i4>
      </vt:variant>
      <vt:variant>
        <vt:i4>0</vt:i4>
      </vt:variant>
      <vt:variant>
        <vt:i4>5</vt:i4>
      </vt:variant>
      <vt:variant>
        <vt:lpwstr>http://catalog.weber.edu/preview_program.php?catoid=7&amp;poid=2695&amp;returnto=1229</vt:lpwstr>
      </vt:variant>
      <vt:variant>
        <vt:lpwstr/>
      </vt:variant>
      <vt:variant>
        <vt:i4>1704043</vt:i4>
      </vt:variant>
      <vt:variant>
        <vt:i4>50</vt:i4>
      </vt:variant>
      <vt:variant>
        <vt:i4>0</vt:i4>
      </vt:variant>
      <vt:variant>
        <vt:i4>5</vt:i4>
      </vt:variant>
      <vt:variant>
        <vt:lpwstr>http://catalog.weber.edu/preview_program.php?catoid=7&amp;poid=2695&amp;returnto=1229</vt:lpwstr>
      </vt:variant>
      <vt:variant>
        <vt:lpwstr/>
      </vt:variant>
      <vt:variant>
        <vt:i4>1704043</vt:i4>
      </vt:variant>
      <vt:variant>
        <vt:i4>47</vt:i4>
      </vt:variant>
      <vt:variant>
        <vt:i4>0</vt:i4>
      </vt:variant>
      <vt:variant>
        <vt:i4>5</vt:i4>
      </vt:variant>
      <vt:variant>
        <vt:lpwstr>http://catalog.weber.edu/preview_program.php?catoid=7&amp;poid=2695&amp;returnto=1229</vt:lpwstr>
      </vt:variant>
      <vt:variant>
        <vt:lpwstr/>
      </vt:variant>
      <vt:variant>
        <vt:i4>1704043</vt:i4>
      </vt:variant>
      <vt:variant>
        <vt:i4>44</vt:i4>
      </vt:variant>
      <vt:variant>
        <vt:i4>0</vt:i4>
      </vt:variant>
      <vt:variant>
        <vt:i4>5</vt:i4>
      </vt:variant>
      <vt:variant>
        <vt:lpwstr>http://catalog.weber.edu/preview_program.php?catoid=7&amp;poid=2695&amp;returnto=1229</vt:lpwstr>
      </vt:variant>
      <vt:variant>
        <vt:lpwstr/>
      </vt:variant>
      <vt:variant>
        <vt:i4>1704043</vt:i4>
      </vt:variant>
      <vt:variant>
        <vt:i4>41</vt:i4>
      </vt:variant>
      <vt:variant>
        <vt:i4>0</vt:i4>
      </vt:variant>
      <vt:variant>
        <vt:i4>5</vt:i4>
      </vt:variant>
      <vt:variant>
        <vt:lpwstr>http://catalog.weber.edu/preview_program.php?catoid=7&amp;poid=2695&amp;returnto=1229</vt:lpwstr>
      </vt:variant>
      <vt:variant>
        <vt:lpwstr/>
      </vt:variant>
      <vt:variant>
        <vt:i4>2687089</vt:i4>
      </vt:variant>
      <vt:variant>
        <vt:i4>38</vt:i4>
      </vt:variant>
      <vt:variant>
        <vt:i4>0</vt:i4>
      </vt:variant>
      <vt:variant>
        <vt:i4>5</vt:i4>
      </vt:variant>
      <vt:variant>
        <vt:lpwstr>http://catalog.weber.edu/content.php?catoid=7&amp;navoid=1244</vt:lpwstr>
      </vt:variant>
      <vt:variant>
        <vt:lpwstr>Requirements_for_Bachelor_s_Degrees</vt:lpwstr>
      </vt:variant>
      <vt:variant>
        <vt:i4>6422554</vt:i4>
      </vt:variant>
      <vt:variant>
        <vt:i4>35</vt:i4>
      </vt:variant>
      <vt:variant>
        <vt:i4>0</vt:i4>
      </vt:variant>
      <vt:variant>
        <vt:i4>5</vt:i4>
      </vt:variant>
      <vt:variant>
        <vt:lpwstr>http://catalog.weber.edu/preview_program.php?catoid=7&amp;poid=2695&amp;returnto=1229</vt:lpwstr>
      </vt:variant>
      <vt:variant>
        <vt:lpwstr>tt5509</vt:lpwstr>
      </vt:variant>
      <vt:variant>
        <vt:i4>7077909</vt:i4>
      </vt:variant>
      <vt:variant>
        <vt:i4>32</vt:i4>
      </vt:variant>
      <vt:variant>
        <vt:i4>0</vt:i4>
      </vt:variant>
      <vt:variant>
        <vt:i4>5</vt:i4>
      </vt:variant>
      <vt:variant>
        <vt:lpwstr>http://catalog.weber.edu/preview_program.php?catoid=7&amp;poid=2695&amp;returnto=1229</vt:lpwstr>
      </vt:variant>
      <vt:variant>
        <vt:lpwstr>tt9436</vt:lpwstr>
      </vt:variant>
      <vt:variant>
        <vt:i4>6422553</vt:i4>
      </vt:variant>
      <vt:variant>
        <vt:i4>29</vt:i4>
      </vt:variant>
      <vt:variant>
        <vt:i4>0</vt:i4>
      </vt:variant>
      <vt:variant>
        <vt:i4>5</vt:i4>
      </vt:variant>
      <vt:variant>
        <vt:lpwstr>http://catalog.weber.edu/preview_program.php?catoid=7&amp;poid=2695&amp;returnto=1229</vt:lpwstr>
      </vt:variant>
      <vt:variant>
        <vt:lpwstr>tt7418</vt:lpwstr>
      </vt:variant>
      <vt:variant>
        <vt:i4>5832746</vt:i4>
      </vt:variant>
      <vt:variant>
        <vt:i4>26</vt:i4>
      </vt:variant>
      <vt:variant>
        <vt:i4>0</vt:i4>
      </vt:variant>
      <vt:variant>
        <vt:i4>5</vt:i4>
      </vt:variant>
      <vt:variant>
        <vt:lpwstr>http://catalog.weber.edu/preview_program.php?catoid=7&amp;poid=2695&amp;returnto=1229</vt:lpwstr>
      </vt:variant>
      <vt:variant>
        <vt:lpwstr>tt574</vt:lpwstr>
      </vt:variant>
      <vt:variant>
        <vt:i4>1966104</vt:i4>
      </vt:variant>
      <vt:variant>
        <vt:i4>23</vt:i4>
      </vt:variant>
      <vt:variant>
        <vt:i4>0</vt:i4>
      </vt:variant>
      <vt:variant>
        <vt:i4>5</vt:i4>
      </vt:variant>
      <vt:variant>
        <vt:lpwstr>http://www.weber.edu/athletictherapy/Admissions.html</vt:lpwstr>
      </vt:variant>
      <vt:variant>
        <vt:lpwstr/>
      </vt:variant>
      <vt:variant>
        <vt:i4>6553624</vt:i4>
      </vt:variant>
      <vt:variant>
        <vt:i4>20</vt:i4>
      </vt:variant>
      <vt:variant>
        <vt:i4>0</vt:i4>
      </vt:variant>
      <vt:variant>
        <vt:i4>5</vt:i4>
      </vt:variant>
      <vt:variant>
        <vt:lpwstr>http://catalog.weber.edu/preview_program.php?catoid=7&amp;poid=2695&amp;returnto=1229</vt:lpwstr>
      </vt:variant>
      <vt:variant>
        <vt:lpwstr>tt1268</vt:lpwstr>
      </vt:variant>
      <vt:variant>
        <vt:i4>7274518</vt:i4>
      </vt:variant>
      <vt:variant>
        <vt:i4>17</vt:i4>
      </vt:variant>
      <vt:variant>
        <vt:i4>0</vt:i4>
      </vt:variant>
      <vt:variant>
        <vt:i4>5</vt:i4>
      </vt:variant>
      <vt:variant>
        <vt:lpwstr>http://catalog.weber.edu/preview_program.php?catoid=7&amp;poid=2695&amp;returnto=1229</vt:lpwstr>
      </vt:variant>
      <vt:variant>
        <vt:lpwstr>tt1687</vt:lpwstr>
      </vt:variant>
      <vt:variant>
        <vt:i4>6094891</vt:i4>
      </vt:variant>
      <vt:variant>
        <vt:i4>14</vt:i4>
      </vt:variant>
      <vt:variant>
        <vt:i4>0</vt:i4>
      </vt:variant>
      <vt:variant>
        <vt:i4>5</vt:i4>
      </vt:variant>
      <vt:variant>
        <vt:lpwstr>http://catalog.weber.edu/preview_program.php?catoid=7&amp;poid=2695&amp;returnto=1229</vt:lpwstr>
      </vt:variant>
      <vt:variant>
        <vt:lpwstr>tt434</vt:lpwstr>
      </vt:variant>
      <vt:variant>
        <vt:i4>7012379</vt:i4>
      </vt:variant>
      <vt:variant>
        <vt:i4>11</vt:i4>
      </vt:variant>
      <vt:variant>
        <vt:i4>0</vt:i4>
      </vt:variant>
      <vt:variant>
        <vt:i4>5</vt:i4>
      </vt:variant>
      <vt:variant>
        <vt:lpwstr>http://catalog.weber.edu/preview_program.php?catoid=7&amp;poid=2695&amp;returnto=1229</vt:lpwstr>
      </vt:variant>
      <vt:variant>
        <vt:lpwstr>tt1752</vt:lpwstr>
      </vt:variant>
      <vt:variant>
        <vt:i4>7143444</vt:i4>
      </vt:variant>
      <vt:variant>
        <vt:i4>8</vt:i4>
      </vt:variant>
      <vt:variant>
        <vt:i4>0</vt:i4>
      </vt:variant>
      <vt:variant>
        <vt:i4>5</vt:i4>
      </vt:variant>
      <vt:variant>
        <vt:lpwstr>http://catalog.weber.edu/preview_program.php?catoid=7&amp;poid=2695&amp;returnto=1229</vt:lpwstr>
      </vt:variant>
      <vt:variant>
        <vt:lpwstr>tt3380</vt:lpwstr>
      </vt:variant>
      <vt:variant>
        <vt:i4>7274516</vt:i4>
      </vt:variant>
      <vt:variant>
        <vt:i4>5</vt:i4>
      </vt:variant>
      <vt:variant>
        <vt:i4>0</vt:i4>
      </vt:variant>
      <vt:variant>
        <vt:i4>5</vt:i4>
      </vt:variant>
      <vt:variant>
        <vt:lpwstr>http://catalog.weber.edu/preview_program.php?catoid=7&amp;poid=2695&amp;returnto=1229</vt:lpwstr>
      </vt:variant>
      <vt:variant>
        <vt:lpwstr>tt3382</vt:lpwstr>
      </vt:variant>
      <vt:variant>
        <vt:i4>6291501</vt:i4>
      </vt:variant>
      <vt:variant>
        <vt:i4>2</vt:i4>
      </vt:variant>
      <vt:variant>
        <vt:i4>0</vt:i4>
      </vt:variant>
      <vt:variant>
        <vt:i4>5</vt:i4>
      </vt:variant>
      <vt:variant>
        <vt:lpwstr>http://weber.edu/ssc/academicadvisors.html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2014-10-14T21:34:00Z</cp:lastPrinted>
  <dcterms:created xsi:type="dcterms:W3CDTF">2014-10-14T15:34:00Z</dcterms:created>
  <dcterms:modified xsi:type="dcterms:W3CDTF">2014-10-14T15:34:00Z</dcterms:modified>
</cp:coreProperties>
</file>