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9D" w:rsidRPr="003C459D" w:rsidRDefault="003C459D" w:rsidP="003C459D">
      <w:pPr>
        <w:spacing w:before="150" w:after="150" w:line="240" w:lineRule="auto"/>
        <w:ind w:left="225" w:right="150"/>
        <w:rPr>
          <w:rFonts w:ascii="Arial" w:eastAsia="Times New Roman" w:hAnsi="Arial" w:cs="Arial"/>
          <w:sz w:val="20"/>
          <w:szCs w:val="20"/>
        </w:rPr>
      </w:pPr>
      <w:bookmarkStart w:id="0" w:name="_GoBack"/>
      <w:bookmarkEnd w:id="0"/>
      <w:r w:rsidRPr="003C459D">
        <w:rPr>
          <w:rFonts w:ascii="Arial" w:eastAsia="Times New Roman" w:hAnsi="Arial" w:cs="Arial"/>
          <w:sz w:val="20"/>
          <w:szCs w:val="20"/>
        </w:rPr>
        <w:t xml:space="preserve">Course </w:t>
      </w:r>
      <w:proofErr w:type="spellStart"/>
      <w:r w:rsidRPr="003C459D">
        <w:rPr>
          <w:rFonts w:ascii="Arial" w:eastAsia="Times New Roman" w:hAnsi="Arial" w:cs="Arial"/>
          <w:sz w:val="20"/>
          <w:szCs w:val="20"/>
        </w:rPr>
        <w:t>Name:Principles</w:t>
      </w:r>
      <w:proofErr w:type="spellEnd"/>
      <w:r w:rsidRPr="003C459D">
        <w:rPr>
          <w:rFonts w:ascii="Arial" w:eastAsia="Times New Roman" w:hAnsi="Arial" w:cs="Arial"/>
          <w:sz w:val="20"/>
          <w:szCs w:val="20"/>
        </w:rPr>
        <w:t xml:space="preserve"> of Clinical Documentation Improvement </w:t>
      </w:r>
      <w:r w:rsidRPr="003C459D">
        <w:rPr>
          <w:rFonts w:ascii="Arial" w:eastAsia="Times New Roman" w:hAnsi="Arial" w:cs="Arial"/>
          <w:sz w:val="20"/>
          <w:szCs w:val="20"/>
        </w:rPr>
        <w:br/>
        <w:t>Course Prefix: HIM</w:t>
      </w:r>
      <w:r w:rsidRPr="003C459D">
        <w:rPr>
          <w:rFonts w:ascii="Arial" w:eastAsia="Times New Roman" w:hAnsi="Arial" w:cs="Arial"/>
          <w:sz w:val="20"/>
          <w:szCs w:val="20"/>
        </w:rPr>
        <w:br/>
        <w:t>Course Number: 3620</w:t>
      </w:r>
      <w:r w:rsidRPr="003C459D">
        <w:rPr>
          <w:rFonts w:ascii="Arial" w:eastAsia="Times New Roman" w:hAnsi="Arial" w:cs="Arial"/>
          <w:sz w:val="20"/>
          <w:szCs w:val="20"/>
        </w:rPr>
        <w:br/>
        <w:t xml:space="preserve">             Submitted by (Name &amp; E-Mail):  Pat Shaw, pshaw@weber.edu </w:t>
      </w:r>
    </w:p>
    <w:p w:rsidR="003C459D" w:rsidRPr="003C459D" w:rsidRDefault="003C459D" w:rsidP="003C459D">
      <w:pPr>
        <w:spacing w:before="150" w:after="150" w:line="240" w:lineRule="auto"/>
        <w:ind w:left="225" w:right="150"/>
        <w:rPr>
          <w:rFonts w:ascii="Arial" w:eastAsia="Times New Roman" w:hAnsi="Arial" w:cs="Arial"/>
          <w:sz w:val="20"/>
          <w:szCs w:val="20"/>
        </w:rPr>
      </w:pPr>
      <w:r w:rsidRPr="003C459D">
        <w:rPr>
          <w:rFonts w:ascii="Arial" w:eastAsia="Times New Roman" w:hAnsi="Arial" w:cs="Arial"/>
          <w:sz w:val="20"/>
          <w:szCs w:val="20"/>
        </w:rPr>
        <w:t>Current Date:  10/25/2013</w:t>
      </w:r>
      <w:r w:rsidRPr="003C459D">
        <w:rPr>
          <w:rFonts w:ascii="Arial" w:eastAsia="Times New Roman" w:hAnsi="Arial" w:cs="Arial"/>
          <w:sz w:val="20"/>
          <w:szCs w:val="20"/>
        </w:rPr>
        <w:br/>
        <w:t>College: Health Professions</w:t>
      </w:r>
      <w:r w:rsidRPr="003C459D">
        <w:rPr>
          <w:rFonts w:ascii="Arial" w:eastAsia="Times New Roman" w:hAnsi="Arial" w:cs="Arial"/>
          <w:sz w:val="20"/>
          <w:szCs w:val="20"/>
        </w:rPr>
        <w:br/>
        <w:t>Department:   Health Admin Services                              </w:t>
      </w:r>
      <w:r w:rsidRPr="003C459D">
        <w:rPr>
          <w:rFonts w:ascii="Arial" w:eastAsia="Times New Roman" w:hAnsi="Arial" w:cs="Arial"/>
          <w:sz w:val="20"/>
          <w:szCs w:val="20"/>
        </w:rPr>
        <w:br/>
        <w:t xml:space="preserve">From Term: Summer  2014  </w:t>
      </w:r>
    </w:p>
    <w:p w:rsidR="003C459D" w:rsidRPr="003C459D" w:rsidRDefault="003C459D" w:rsidP="003C459D">
      <w:pPr>
        <w:spacing w:before="150" w:after="150" w:line="240" w:lineRule="auto"/>
        <w:ind w:left="225" w:right="150"/>
        <w:rPr>
          <w:rFonts w:ascii="Arial" w:eastAsia="Times New Roman" w:hAnsi="Arial" w:cs="Arial"/>
          <w:sz w:val="20"/>
          <w:szCs w:val="20"/>
        </w:rPr>
      </w:pPr>
      <w:r w:rsidRPr="003C459D">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3C459D" w:rsidRPr="003C459D" w:rsidTr="003C459D">
        <w:tc>
          <w:tcPr>
            <w:tcW w:w="0" w:type="auto"/>
            <w:tcBorders>
              <w:top w:val="nil"/>
              <w:left w:val="nil"/>
              <w:bottom w:val="nil"/>
              <w:right w:val="nil"/>
            </w:tcBorders>
            <w:vAlign w:val="center"/>
            <w:hideMark/>
          </w:tcPr>
          <w:p w:rsidR="003C459D" w:rsidRPr="003C459D" w:rsidRDefault="003C459D" w:rsidP="003C459D">
            <w:pPr>
              <w:spacing w:before="150" w:after="150" w:line="240" w:lineRule="auto"/>
              <w:ind w:left="150" w:right="150"/>
              <w:rPr>
                <w:rFonts w:ascii="Arial" w:eastAsia="Times New Roman" w:hAnsi="Arial" w:cs="Arial"/>
                <w:sz w:val="20"/>
                <w:szCs w:val="20"/>
              </w:rPr>
            </w:pPr>
            <w:r w:rsidRPr="003C459D">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3C459D" w:rsidRPr="003C459D" w:rsidRDefault="003C459D" w:rsidP="003C459D">
            <w:pPr>
              <w:spacing w:after="0" w:line="240" w:lineRule="auto"/>
              <w:rPr>
                <w:rFonts w:ascii="Arial" w:eastAsia="Times New Roman" w:hAnsi="Arial" w:cs="Arial"/>
                <w:sz w:val="20"/>
                <w:szCs w:val="20"/>
              </w:rPr>
            </w:pPr>
            <w:r w:rsidRPr="003C459D">
              <w:rPr>
                <w:rFonts w:ascii="Arial" w:eastAsia="Times New Roman" w:hAnsi="Arial" w:cs="Arial"/>
                <w:sz w:val="20"/>
                <w:szCs w:val="20"/>
              </w:rPr>
              <w:t>Current Course Subject N/A</w:t>
            </w:r>
            <w:r w:rsidRPr="003C459D">
              <w:rPr>
                <w:rFonts w:ascii="Arial" w:eastAsia="Times New Roman" w:hAnsi="Arial" w:cs="Arial"/>
                <w:sz w:val="20"/>
                <w:szCs w:val="20"/>
              </w:rPr>
              <w:br/>
              <w:t xml:space="preserve">Current Course Number </w:t>
            </w:r>
          </w:p>
        </w:tc>
      </w:tr>
    </w:tbl>
    <w:p w:rsidR="003C459D" w:rsidRPr="003C459D" w:rsidRDefault="003C459D" w:rsidP="003C459D">
      <w:pPr>
        <w:spacing w:before="150" w:after="150" w:line="240" w:lineRule="auto"/>
        <w:ind w:left="225" w:right="150"/>
        <w:outlineLvl w:val="2"/>
        <w:rPr>
          <w:rFonts w:ascii="Arial" w:eastAsia="Times New Roman" w:hAnsi="Arial" w:cs="Arial"/>
          <w:b/>
          <w:bCs/>
          <w:color w:val="532E63"/>
          <w:sz w:val="18"/>
          <w:szCs w:val="18"/>
        </w:rPr>
      </w:pPr>
      <w:r w:rsidRPr="003C459D">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51"/>
        <w:gridCol w:w="6809"/>
      </w:tblGrid>
      <w:tr w:rsidR="003C459D" w:rsidRPr="003C459D" w:rsidTr="003C459D">
        <w:tc>
          <w:tcPr>
            <w:tcW w:w="0" w:type="auto"/>
            <w:tcBorders>
              <w:top w:val="nil"/>
              <w:left w:val="nil"/>
              <w:bottom w:val="nil"/>
              <w:right w:val="nil"/>
            </w:tcBorders>
            <w:vAlign w:val="center"/>
            <w:hideMark/>
          </w:tcPr>
          <w:p w:rsidR="003C459D" w:rsidRPr="003C459D" w:rsidRDefault="003C459D" w:rsidP="003C459D">
            <w:pPr>
              <w:spacing w:after="0" w:line="240" w:lineRule="auto"/>
              <w:ind w:left="150" w:right="150"/>
              <w:rPr>
                <w:rFonts w:ascii="Arial" w:eastAsia="Times New Roman" w:hAnsi="Arial" w:cs="Arial"/>
                <w:sz w:val="20"/>
                <w:szCs w:val="20"/>
              </w:rPr>
            </w:pPr>
            <w:r w:rsidRPr="003C459D">
              <w:rPr>
                <w:rFonts w:ascii="Arial" w:eastAsia="Times New Roman" w:hAnsi="Arial" w:cs="Arial"/>
                <w:sz w:val="20"/>
                <w:szCs w:val="20"/>
              </w:rPr>
              <w:t xml:space="preserve">Subject:  HIM             </w:t>
            </w:r>
          </w:p>
          <w:p w:rsidR="003C459D" w:rsidRPr="003C459D" w:rsidRDefault="003C459D" w:rsidP="003C459D">
            <w:pPr>
              <w:spacing w:beforeAutospacing="1" w:after="0" w:afterAutospacing="1" w:line="240" w:lineRule="auto"/>
              <w:ind w:left="150" w:right="150"/>
              <w:rPr>
                <w:rFonts w:ascii="Arial" w:eastAsia="Times New Roman" w:hAnsi="Arial" w:cs="Arial"/>
                <w:sz w:val="20"/>
                <w:szCs w:val="20"/>
              </w:rPr>
            </w:pPr>
            <w:r w:rsidRPr="003C459D">
              <w:rPr>
                <w:rFonts w:ascii="Arial" w:eastAsia="Times New Roman" w:hAnsi="Arial" w:cs="Arial"/>
                <w:sz w:val="20"/>
                <w:szCs w:val="20"/>
              </w:rPr>
              <w:t>Course Number: 3620</w:t>
            </w:r>
          </w:p>
        </w:tc>
        <w:tc>
          <w:tcPr>
            <w:tcW w:w="0" w:type="auto"/>
            <w:tcBorders>
              <w:top w:val="nil"/>
              <w:left w:val="nil"/>
              <w:bottom w:val="nil"/>
              <w:right w:val="nil"/>
            </w:tcBorders>
            <w:vAlign w:val="center"/>
            <w:hideMark/>
          </w:tcPr>
          <w:p w:rsidR="003C459D" w:rsidRPr="003C459D" w:rsidRDefault="003C459D" w:rsidP="003C459D">
            <w:pPr>
              <w:spacing w:after="0" w:line="240" w:lineRule="auto"/>
              <w:rPr>
                <w:rFonts w:ascii="Arial" w:eastAsia="Times New Roman" w:hAnsi="Arial" w:cs="Arial"/>
                <w:sz w:val="20"/>
                <w:szCs w:val="20"/>
              </w:rPr>
            </w:pPr>
            <w:r w:rsidRPr="003C459D">
              <w:rPr>
                <w:rFonts w:ascii="Arial" w:eastAsia="Times New Roman" w:hAnsi="Arial" w:cs="Arial"/>
                <w:sz w:val="20"/>
                <w:szCs w:val="20"/>
              </w:rPr>
              <w:t xml:space="preserve">Check all that apply: </w:t>
            </w:r>
            <w:r w:rsidRPr="003C459D">
              <w:rPr>
                <w:rFonts w:ascii="Arial" w:eastAsia="Times New Roman" w:hAnsi="Arial" w:cs="Arial"/>
                <w:sz w:val="20"/>
                <w:szCs w:val="20"/>
              </w:rPr>
              <w:br/>
            </w:r>
            <w:r w:rsidRPr="003C459D">
              <w:rPr>
                <w:rFonts w:ascii="Arial" w:eastAsia="Times New Roman" w:hAnsi="Arial" w:cs="Arial"/>
                <w:i/>
                <w:iCs/>
                <w:sz w:val="20"/>
                <w:szCs w:val="20"/>
              </w:rPr>
              <w:t>    This is for courses already approved for gen ed.</w:t>
            </w:r>
            <w:r w:rsidRPr="003C459D">
              <w:rPr>
                <w:rFonts w:ascii="Arial" w:eastAsia="Times New Roman" w:hAnsi="Arial" w:cs="Arial"/>
                <w:i/>
                <w:iCs/>
                <w:sz w:val="20"/>
                <w:szCs w:val="20"/>
              </w:rPr>
              <w:br/>
              <w:t xml:space="preserve">    Use a </w:t>
            </w:r>
            <w:hyperlink r:id="rId6" w:tgtFrame="_blank" w:history="1">
              <w:r w:rsidRPr="003C459D">
                <w:rPr>
                  <w:rFonts w:ascii="Arial" w:eastAsia="Times New Roman" w:hAnsi="Arial" w:cs="Arial"/>
                  <w:i/>
                  <w:iCs/>
                  <w:color w:val="532E63"/>
                  <w:sz w:val="20"/>
                  <w:szCs w:val="20"/>
                </w:rPr>
                <w:t>different form</w:t>
              </w:r>
            </w:hyperlink>
            <w:r w:rsidRPr="003C459D">
              <w:rPr>
                <w:rFonts w:ascii="Arial" w:eastAsia="Times New Roman" w:hAnsi="Arial" w:cs="Arial"/>
                <w:i/>
                <w:iCs/>
                <w:sz w:val="20"/>
                <w:szCs w:val="20"/>
              </w:rPr>
              <w:t xml:space="preserve"> for proposing a new gen </w:t>
            </w:r>
            <w:proofErr w:type="spellStart"/>
            <w:r w:rsidRPr="003C459D">
              <w:rPr>
                <w:rFonts w:ascii="Arial" w:eastAsia="Times New Roman" w:hAnsi="Arial" w:cs="Arial"/>
                <w:i/>
                <w:iCs/>
                <w:sz w:val="20"/>
                <w:szCs w:val="20"/>
              </w:rPr>
              <w:t>ed</w:t>
            </w:r>
            <w:proofErr w:type="spellEnd"/>
            <w:r w:rsidRPr="003C459D">
              <w:rPr>
                <w:rFonts w:ascii="Arial" w:eastAsia="Times New Roman" w:hAnsi="Arial" w:cs="Arial"/>
                <w:i/>
                <w:iCs/>
                <w:sz w:val="20"/>
                <w:szCs w:val="20"/>
              </w:rPr>
              <w:t xml:space="preserve"> designation.</w:t>
            </w:r>
            <w:r w:rsidRPr="003C459D">
              <w:rPr>
                <w:rFonts w:ascii="Arial" w:eastAsia="Times New Roman" w:hAnsi="Arial" w:cs="Arial"/>
                <w:sz w:val="20"/>
                <w:szCs w:val="20"/>
              </w:rPr>
              <w:br/>
            </w:r>
            <w:r w:rsidRPr="003C459D">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sidRPr="003C459D">
              <w:rPr>
                <w:rFonts w:ascii="Arial" w:eastAsia="Times New Roman" w:hAnsi="Arial" w:cs="Arial"/>
                <w:sz w:val="20"/>
                <w:szCs w:val="20"/>
              </w:rPr>
              <w:t xml:space="preserve">DV  </w:t>
            </w:r>
            <w:r w:rsidRPr="003C459D">
              <w:rPr>
                <w:rFonts w:ascii="Arial" w:eastAsia="Times New Roman" w:hAnsi="Arial" w:cs="Arial"/>
                <w:sz w:val="20"/>
                <w:szCs w:val="20"/>
              </w:rPr>
              <w:object w:dxaOrig="225" w:dyaOrig="225">
                <v:shape id="_x0000_i1065" type="#_x0000_t75" style="width:20.25pt;height:18pt" o:ole="">
                  <v:imagedata r:id="rId7" o:title=""/>
                </v:shape>
                <w:control r:id="rId9" w:name="DefaultOcxName1" w:shapeid="_x0000_i1065"/>
              </w:object>
            </w:r>
            <w:r w:rsidRPr="003C459D">
              <w:rPr>
                <w:rFonts w:ascii="Arial" w:eastAsia="Times New Roman" w:hAnsi="Arial" w:cs="Arial"/>
                <w:sz w:val="20"/>
                <w:szCs w:val="20"/>
              </w:rPr>
              <w:t xml:space="preserve">CA  </w:t>
            </w:r>
            <w:r w:rsidRPr="003C459D">
              <w:rPr>
                <w:rFonts w:ascii="Arial" w:eastAsia="Times New Roman" w:hAnsi="Arial" w:cs="Arial"/>
                <w:sz w:val="20"/>
                <w:szCs w:val="20"/>
              </w:rPr>
              <w:object w:dxaOrig="225" w:dyaOrig="225">
                <v:shape id="_x0000_i1068" type="#_x0000_t75" style="width:20.25pt;height:18pt" o:ole="">
                  <v:imagedata r:id="rId7" o:title=""/>
                </v:shape>
                <w:control r:id="rId10" w:name="DefaultOcxName2" w:shapeid="_x0000_i1068"/>
              </w:object>
            </w:r>
            <w:r w:rsidRPr="003C459D">
              <w:rPr>
                <w:rFonts w:ascii="Arial" w:eastAsia="Times New Roman" w:hAnsi="Arial" w:cs="Arial"/>
                <w:sz w:val="20"/>
                <w:szCs w:val="20"/>
              </w:rPr>
              <w:t xml:space="preserve">HU  </w:t>
            </w:r>
            <w:r w:rsidRPr="003C459D">
              <w:rPr>
                <w:rFonts w:ascii="Arial" w:eastAsia="Times New Roman" w:hAnsi="Arial" w:cs="Arial"/>
                <w:sz w:val="20"/>
                <w:szCs w:val="20"/>
              </w:rPr>
              <w:object w:dxaOrig="225" w:dyaOrig="225">
                <v:shape id="_x0000_i1071" type="#_x0000_t75" style="width:20.25pt;height:18pt" o:ole="">
                  <v:imagedata r:id="rId7" o:title=""/>
                </v:shape>
                <w:control r:id="rId11" w:name="DefaultOcxName3" w:shapeid="_x0000_i1071"/>
              </w:object>
            </w:r>
            <w:r w:rsidRPr="003C459D">
              <w:rPr>
                <w:rFonts w:ascii="Arial" w:eastAsia="Times New Roman" w:hAnsi="Arial" w:cs="Arial"/>
                <w:sz w:val="20"/>
                <w:szCs w:val="20"/>
              </w:rPr>
              <w:t xml:space="preserve">LS  </w:t>
            </w:r>
            <w:r w:rsidRPr="003C459D">
              <w:rPr>
                <w:rFonts w:ascii="Arial" w:eastAsia="Times New Roman" w:hAnsi="Arial" w:cs="Arial"/>
                <w:sz w:val="20"/>
                <w:szCs w:val="20"/>
              </w:rPr>
              <w:object w:dxaOrig="225" w:dyaOrig="225">
                <v:shape id="_x0000_i1074" type="#_x0000_t75" style="width:20.25pt;height:18pt" o:ole="">
                  <v:imagedata r:id="rId7" o:title=""/>
                </v:shape>
                <w:control r:id="rId12" w:name="DefaultOcxName4" w:shapeid="_x0000_i1074"/>
              </w:object>
            </w:r>
            <w:r w:rsidRPr="003C459D">
              <w:rPr>
                <w:rFonts w:ascii="Arial" w:eastAsia="Times New Roman" w:hAnsi="Arial" w:cs="Arial"/>
                <w:sz w:val="20"/>
                <w:szCs w:val="20"/>
              </w:rPr>
              <w:t xml:space="preserve">PS  </w:t>
            </w:r>
            <w:r w:rsidRPr="003C459D">
              <w:rPr>
                <w:rFonts w:ascii="Arial" w:eastAsia="Times New Roman" w:hAnsi="Arial" w:cs="Arial"/>
                <w:sz w:val="20"/>
                <w:szCs w:val="20"/>
              </w:rPr>
              <w:object w:dxaOrig="225" w:dyaOrig="225">
                <v:shape id="_x0000_i1077" type="#_x0000_t75" style="width:20.25pt;height:18pt" o:ole="">
                  <v:imagedata r:id="rId7" o:title=""/>
                </v:shape>
                <w:control r:id="rId13" w:name="DefaultOcxName5" w:shapeid="_x0000_i1077"/>
              </w:object>
            </w:r>
            <w:r w:rsidRPr="003C459D">
              <w:rPr>
                <w:rFonts w:ascii="Arial" w:eastAsia="Times New Roman" w:hAnsi="Arial" w:cs="Arial"/>
                <w:sz w:val="20"/>
                <w:szCs w:val="20"/>
              </w:rPr>
              <w:t>SS </w:t>
            </w:r>
            <w:r w:rsidRPr="003C459D">
              <w:rPr>
                <w:rFonts w:ascii="Arial" w:eastAsia="Times New Roman" w:hAnsi="Arial" w:cs="Arial"/>
                <w:sz w:val="20"/>
                <w:szCs w:val="20"/>
              </w:rPr>
              <w:br/>
            </w:r>
            <w:r w:rsidRPr="003C459D">
              <w:rPr>
                <w:rFonts w:ascii="Arial" w:eastAsia="Times New Roman" w:hAnsi="Arial" w:cs="Arial"/>
                <w:sz w:val="20"/>
                <w:szCs w:val="20"/>
              </w:rPr>
              <w:object w:dxaOrig="225" w:dyaOrig="225">
                <v:shape id="_x0000_i1080" type="#_x0000_t75" style="width:20.25pt;height:18pt" o:ole="">
                  <v:imagedata r:id="rId7" o:title=""/>
                </v:shape>
                <w:control r:id="rId14" w:name="DefaultOcxName6" w:shapeid="_x0000_i1080"/>
              </w:object>
            </w:r>
            <w:r w:rsidRPr="003C459D">
              <w:rPr>
                <w:rFonts w:ascii="Arial" w:eastAsia="Times New Roman" w:hAnsi="Arial" w:cs="Arial"/>
                <w:sz w:val="20"/>
                <w:szCs w:val="20"/>
              </w:rPr>
              <w:t xml:space="preserve">EN  </w:t>
            </w:r>
            <w:r w:rsidRPr="003C459D">
              <w:rPr>
                <w:rFonts w:ascii="Arial" w:eastAsia="Times New Roman" w:hAnsi="Arial" w:cs="Arial"/>
                <w:sz w:val="20"/>
                <w:szCs w:val="20"/>
              </w:rPr>
              <w:object w:dxaOrig="225" w:dyaOrig="225">
                <v:shape id="_x0000_i1083" type="#_x0000_t75" style="width:20.25pt;height:18pt" o:ole="">
                  <v:imagedata r:id="rId7" o:title=""/>
                </v:shape>
                <w:control r:id="rId15" w:name="DefaultOcxName7" w:shapeid="_x0000_i1083"/>
              </w:object>
            </w:r>
            <w:r w:rsidRPr="003C459D">
              <w:rPr>
                <w:rFonts w:ascii="Arial" w:eastAsia="Times New Roman" w:hAnsi="Arial" w:cs="Arial"/>
                <w:sz w:val="20"/>
                <w:szCs w:val="20"/>
              </w:rPr>
              <w:t xml:space="preserve">AI  </w:t>
            </w:r>
            <w:r w:rsidRPr="003C459D">
              <w:rPr>
                <w:rFonts w:ascii="Arial" w:eastAsia="Times New Roman" w:hAnsi="Arial" w:cs="Arial"/>
                <w:sz w:val="20"/>
                <w:szCs w:val="20"/>
              </w:rPr>
              <w:object w:dxaOrig="225" w:dyaOrig="225">
                <v:shape id="_x0000_i1086" type="#_x0000_t75" style="width:20.25pt;height:18pt" o:ole="">
                  <v:imagedata r:id="rId7" o:title=""/>
                </v:shape>
                <w:control r:id="rId16" w:name="DefaultOcxName8" w:shapeid="_x0000_i1086"/>
              </w:object>
            </w:r>
            <w:r w:rsidRPr="003C459D">
              <w:rPr>
                <w:rFonts w:ascii="Arial" w:eastAsia="Times New Roman" w:hAnsi="Arial" w:cs="Arial"/>
                <w:sz w:val="20"/>
                <w:szCs w:val="20"/>
              </w:rPr>
              <w:t xml:space="preserve">QL  </w:t>
            </w:r>
            <w:r w:rsidRPr="003C459D">
              <w:rPr>
                <w:rFonts w:ascii="Arial" w:eastAsia="Times New Roman" w:hAnsi="Arial" w:cs="Arial"/>
                <w:sz w:val="20"/>
                <w:szCs w:val="20"/>
              </w:rPr>
              <w:object w:dxaOrig="225" w:dyaOrig="225">
                <v:shape id="_x0000_i1089" type="#_x0000_t75" style="width:20.25pt;height:18pt" o:ole="">
                  <v:imagedata r:id="rId7" o:title=""/>
                </v:shape>
                <w:control r:id="rId17" w:name="DefaultOcxName9" w:shapeid="_x0000_i1089"/>
              </w:object>
            </w:r>
            <w:r w:rsidRPr="003C459D">
              <w:rPr>
                <w:rFonts w:ascii="Arial" w:eastAsia="Times New Roman" w:hAnsi="Arial" w:cs="Arial"/>
                <w:sz w:val="20"/>
                <w:szCs w:val="20"/>
              </w:rPr>
              <w:t xml:space="preserve">TA  </w:t>
            </w:r>
            <w:r w:rsidRPr="003C459D">
              <w:rPr>
                <w:rFonts w:ascii="Arial" w:eastAsia="Times New Roman" w:hAnsi="Arial" w:cs="Arial"/>
                <w:sz w:val="20"/>
                <w:szCs w:val="20"/>
              </w:rPr>
              <w:object w:dxaOrig="225" w:dyaOrig="225">
                <v:shape id="_x0000_i1092" type="#_x0000_t75" style="width:20.25pt;height:18pt" o:ole="">
                  <v:imagedata r:id="rId7" o:title=""/>
                </v:shape>
                <w:control r:id="rId18" w:name="DefaultOcxName10" w:shapeid="_x0000_i1092"/>
              </w:object>
            </w:r>
            <w:r w:rsidRPr="003C459D">
              <w:rPr>
                <w:rFonts w:ascii="Arial" w:eastAsia="Times New Roman" w:hAnsi="Arial" w:cs="Arial"/>
                <w:sz w:val="20"/>
                <w:szCs w:val="20"/>
              </w:rPr>
              <w:t xml:space="preserve">TB  </w:t>
            </w:r>
            <w:r w:rsidRPr="003C459D">
              <w:rPr>
                <w:rFonts w:ascii="Arial" w:eastAsia="Times New Roman" w:hAnsi="Arial" w:cs="Arial"/>
                <w:sz w:val="20"/>
                <w:szCs w:val="20"/>
              </w:rPr>
              <w:object w:dxaOrig="225" w:dyaOrig="225">
                <v:shape id="_x0000_i1095" type="#_x0000_t75" style="width:20.25pt;height:18pt" o:ole="">
                  <v:imagedata r:id="rId7" o:title=""/>
                </v:shape>
                <w:control r:id="rId19" w:name="DefaultOcxName11" w:shapeid="_x0000_i1095"/>
              </w:object>
            </w:r>
            <w:r w:rsidRPr="003C459D">
              <w:rPr>
                <w:rFonts w:ascii="Arial" w:eastAsia="Times New Roman" w:hAnsi="Arial" w:cs="Arial"/>
                <w:sz w:val="20"/>
                <w:szCs w:val="20"/>
              </w:rPr>
              <w:t xml:space="preserve">TC  </w:t>
            </w:r>
            <w:r w:rsidRPr="003C459D">
              <w:rPr>
                <w:rFonts w:ascii="Arial" w:eastAsia="Times New Roman" w:hAnsi="Arial" w:cs="Arial"/>
                <w:sz w:val="20"/>
                <w:szCs w:val="20"/>
              </w:rPr>
              <w:object w:dxaOrig="225" w:dyaOrig="225">
                <v:shape id="_x0000_i1098" type="#_x0000_t75" style="width:20.25pt;height:18pt" o:ole="">
                  <v:imagedata r:id="rId7" o:title=""/>
                </v:shape>
                <w:control r:id="rId20" w:name="DefaultOcxName12" w:shapeid="_x0000_i1098"/>
              </w:object>
            </w:r>
            <w:r w:rsidRPr="003C459D">
              <w:rPr>
                <w:rFonts w:ascii="Arial" w:eastAsia="Times New Roman" w:hAnsi="Arial" w:cs="Arial"/>
                <w:sz w:val="20"/>
                <w:szCs w:val="20"/>
              </w:rPr>
              <w:t xml:space="preserve">TD  </w:t>
            </w:r>
            <w:r w:rsidRPr="003C459D">
              <w:rPr>
                <w:rFonts w:ascii="Arial" w:eastAsia="Times New Roman" w:hAnsi="Arial" w:cs="Arial"/>
                <w:sz w:val="20"/>
                <w:szCs w:val="20"/>
              </w:rPr>
              <w:object w:dxaOrig="225" w:dyaOrig="225">
                <v:shape id="_x0000_i1101" type="#_x0000_t75" style="width:20.25pt;height:18pt" o:ole="">
                  <v:imagedata r:id="rId7" o:title=""/>
                </v:shape>
                <w:control r:id="rId21" w:name="DefaultOcxName13" w:shapeid="_x0000_i1101"/>
              </w:object>
            </w:r>
            <w:r w:rsidRPr="003C459D">
              <w:rPr>
                <w:rFonts w:ascii="Arial" w:eastAsia="Times New Roman" w:hAnsi="Arial" w:cs="Arial"/>
                <w:sz w:val="20"/>
                <w:szCs w:val="20"/>
              </w:rPr>
              <w:t>TE</w:t>
            </w:r>
          </w:p>
        </w:tc>
      </w:tr>
    </w:tbl>
    <w:p w:rsidR="003C459D" w:rsidRPr="003C459D" w:rsidRDefault="003C459D" w:rsidP="003C459D">
      <w:pPr>
        <w:spacing w:beforeAutospacing="1" w:after="0" w:afterAutospacing="1" w:line="240" w:lineRule="auto"/>
        <w:rPr>
          <w:rFonts w:ascii="Arial" w:eastAsia="Times New Roman" w:hAnsi="Arial" w:cs="Arial"/>
          <w:sz w:val="20"/>
          <w:szCs w:val="20"/>
        </w:rPr>
      </w:pPr>
      <w:r w:rsidRPr="003C459D">
        <w:rPr>
          <w:rFonts w:ascii="Arial" w:eastAsia="Times New Roman" w:hAnsi="Arial" w:cs="Arial"/>
          <w:sz w:val="20"/>
          <w:szCs w:val="20"/>
        </w:rPr>
        <w:t>Course Title: Principles of Clinical Documentation Improvement</w:t>
      </w:r>
    </w:p>
    <w:p w:rsidR="003C459D" w:rsidRPr="003C459D" w:rsidRDefault="003C459D" w:rsidP="003C459D">
      <w:pPr>
        <w:spacing w:before="150" w:after="150" w:line="240" w:lineRule="auto"/>
        <w:ind w:left="225" w:right="150"/>
        <w:rPr>
          <w:rFonts w:ascii="Arial" w:eastAsia="Times New Roman" w:hAnsi="Arial" w:cs="Arial"/>
          <w:sz w:val="20"/>
          <w:szCs w:val="20"/>
        </w:rPr>
      </w:pPr>
      <w:r w:rsidRPr="003C459D">
        <w:rPr>
          <w:rFonts w:ascii="Arial" w:eastAsia="Times New Roman" w:hAnsi="Arial" w:cs="Arial"/>
          <w:sz w:val="20"/>
          <w:szCs w:val="20"/>
        </w:rPr>
        <w:t>Abbreviated Course Title: Principles of CDI</w:t>
      </w:r>
    </w:p>
    <w:tbl>
      <w:tblPr>
        <w:tblW w:w="0" w:type="auto"/>
        <w:tblCellSpacing w:w="0" w:type="dxa"/>
        <w:tblCellMar>
          <w:left w:w="0" w:type="dxa"/>
          <w:right w:w="0" w:type="dxa"/>
        </w:tblCellMar>
        <w:tblLook w:val="04A0" w:firstRow="1" w:lastRow="0" w:firstColumn="1" w:lastColumn="0" w:noHBand="0" w:noVBand="1"/>
      </w:tblPr>
      <w:tblGrid>
        <w:gridCol w:w="1257"/>
        <w:gridCol w:w="390"/>
      </w:tblGrid>
      <w:tr w:rsidR="003C459D" w:rsidRPr="003C459D" w:rsidTr="003C459D">
        <w:trPr>
          <w:tblCellSpacing w:w="0" w:type="dxa"/>
        </w:trPr>
        <w:tc>
          <w:tcPr>
            <w:tcW w:w="0" w:type="auto"/>
            <w:hideMark/>
          </w:tcPr>
          <w:p w:rsidR="003C459D" w:rsidRPr="003C459D" w:rsidRDefault="003C459D" w:rsidP="003C459D">
            <w:pPr>
              <w:spacing w:after="0" w:line="240" w:lineRule="auto"/>
              <w:rPr>
                <w:rFonts w:ascii="Arial" w:eastAsia="Times New Roman" w:hAnsi="Arial" w:cs="Arial"/>
                <w:sz w:val="20"/>
                <w:szCs w:val="20"/>
              </w:rPr>
            </w:pPr>
            <w:r w:rsidRPr="003C459D">
              <w:rPr>
                <w:rFonts w:ascii="Arial" w:eastAsia="Times New Roman" w:hAnsi="Arial" w:cs="Arial"/>
                <w:sz w:val="20"/>
                <w:szCs w:val="20"/>
              </w:rPr>
              <w:t>Course Type: </w:t>
            </w:r>
          </w:p>
        </w:tc>
        <w:tc>
          <w:tcPr>
            <w:tcW w:w="0" w:type="auto"/>
            <w:vAlign w:val="center"/>
            <w:hideMark/>
          </w:tcPr>
          <w:p w:rsidR="003C459D" w:rsidRPr="003C459D" w:rsidRDefault="003C459D" w:rsidP="003C459D">
            <w:pPr>
              <w:spacing w:after="0" w:line="240" w:lineRule="auto"/>
              <w:rPr>
                <w:rFonts w:ascii="Arial" w:eastAsia="Times New Roman" w:hAnsi="Arial" w:cs="Arial"/>
                <w:sz w:val="20"/>
                <w:szCs w:val="20"/>
              </w:rPr>
            </w:pPr>
            <w:r w:rsidRPr="003C459D">
              <w:rPr>
                <w:rFonts w:ascii="Arial" w:eastAsia="Times New Roman" w:hAnsi="Arial" w:cs="Arial"/>
                <w:sz w:val="20"/>
                <w:szCs w:val="20"/>
              </w:rPr>
              <w:t>LEC</w:t>
            </w:r>
          </w:p>
        </w:tc>
      </w:tr>
    </w:tbl>
    <w:p w:rsidR="003C459D" w:rsidRPr="003C459D" w:rsidRDefault="003C459D" w:rsidP="003C459D">
      <w:pPr>
        <w:spacing w:beforeAutospacing="1" w:after="0" w:afterAutospacing="1" w:line="240" w:lineRule="auto"/>
        <w:rPr>
          <w:rFonts w:ascii="Arial" w:eastAsia="Times New Roman" w:hAnsi="Arial" w:cs="Arial"/>
          <w:sz w:val="20"/>
          <w:szCs w:val="20"/>
        </w:rPr>
      </w:pPr>
      <w:r w:rsidRPr="003C459D">
        <w:rPr>
          <w:rFonts w:ascii="Arial" w:eastAsia="Times New Roman" w:hAnsi="Arial" w:cs="Arial"/>
          <w:sz w:val="20"/>
          <w:szCs w:val="20"/>
        </w:rPr>
        <w:t xml:space="preserve">Credit Hours:  3  </w:t>
      </w:r>
      <w:r w:rsidRPr="003C459D">
        <w:rPr>
          <w:rFonts w:ascii="Arial" w:eastAsia="Times New Roman" w:hAnsi="Arial" w:cs="Arial"/>
          <w:b/>
          <w:bCs/>
          <w:sz w:val="20"/>
          <w:szCs w:val="20"/>
          <w:u w:val="single"/>
        </w:rPr>
        <w:t>or</w:t>
      </w:r>
      <w:r w:rsidRPr="003C459D">
        <w:rPr>
          <w:rFonts w:ascii="Arial" w:eastAsia="Times New Roman" w:hAnsi="Arial" w:cs="Arial"/>
          <w:sz w:val="20"/>
          <w:szCs w:val="20"/>
        </w:rPr>
        <w:t xml:space="preserve"> if variable hours:    to </w:t>
      </w:r>
    </w:p>
    <w:p w:rsidR="003C459D" w:rsidRPr="003C459D" w:rsidRDefault="003C459D" w:rsidP="003C459D">
      <w:pPr>
        <w:spacing w:beforeAutospacing="1" w:after="0" w:afterAutospacing="1" w:line="240" w:lineRule="auto"/>
        <w:rPr>
          <w:rFonts w:ascii="Arial" w:eastAsia="Times New Roman" w:hAnsi="Arial" w:cs="Arial"/>
          <w:sz w:val="20"/>
          <w:szCs w:val="20"/>
        </w:rPr>
      </w:pPr>
      <w:r w:rsidRPr="003C459D">
        <w:rPr>
          <w:rFonts w:ascii="Arial" w:eastAsia="Times New Roman" w:hAnsi="Arial" w:cs="Arial"/>
          <w:sz w:val="20"/>
          <w:szCs w:val="20"/>
        </w:rPr>
        <w:t xml:space="preserve">Contact Hours: Lecture   Lab    Other </w:t>
      </w:r>
    </w:p>
    <w:p w:rsidR="003C459D" w:rsidRPr="003C459D" w:rsidRDefault="003C459D" w:rsidP="003C459D">
      <w:pPr>
        <w:spacing w:after="150" w:line="240" w:lineRule="auto"/>
        <w:rPr>
          <w:rFonts w:ascii="Arial" w:eastAsia="Times New Roman" w:hAnsi="Arial" w:cs="Arial"/>
          <w:sz w:val="20"/>
          <w:szCs w:val="20"/>
        </w:rPr>
      </w:pPr>
      <w:r w:rsidRPr="003C459D">
        <w:rPr>
          <w:rFonts w:ascii="Arial" w:eastAsia="Times New Roman" w:hAnsi="Arial" w:cs="Arial"/>
          <w:sz w:val="20"/>
          <w:szCs w:val="20"/>
        </w:rPr>
        <w:t xml:space="preserve">Repeat Information:  Limit 0   Max </w:t>
      </w:r>
      <w:proofErr w:type="spellStart"/>
      <w:r w:rsidRPr="003C459D">
        <w:rPr>
          <w:rFonts w:ascii="Arial" w:eastAsia="Times New Roman" w:hAnsi="Arial" w:cs="Arial"/>
          <w:sz w:val="20"/>
          <w:szCs w:val="20"/>
        </w:rPr>
        <w:t>Hrs</w:t>
      </w:r>
      <w:proofErr w:type="spellEnd"/>
      <w:r w:rsidRPr="003C459D">
        <w:rPr>
          <w:rFonts w:ascii="Arial" w:eastAsia="Times New Roman" w:hAnsi="Arial" w:cs="Arial"/>
          <w:sz w:val="20"/>
          <w:szCs w:val="20"/>
        </w:rPr>
        <w:t xml:space="preserve"> 0  </w:t>
      </w:r>
    </w:p>
    <w:p w:rsidR="003C459D" w:rsidRPr="003C459D" w:rsidRDefault="003C459D" w:rsidP="003C459D">
      <w:pPr>
        <w:spacing w:beforeAutospacing="1" w:after="0" w:afterAutospacing="1" w:line="240" w:lineRule="auto"/>
        <w:rPr>
          <w:rFonts w:ascii="Arial" w:eastAsia="Times New Roman" w:hAnsi="Arial" w:cs="Arial"/>
          <w:sz w:val="20"/>
          <w:szCs w:val="20"/>
        </w:rPr>
      </w:pPr>
      <w:r w:rsidRPr="003C459D">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3C459D" w:rsidRPr="003C459D" w:rsidTr="003C459D">
        <w:tc>
          <w:tcPr>
            <w:tcW w:w="0" w:type="auto"/>
            <w:tcBorders>
              <w:top w:val="nil"/>
              <w:left w:val="nil"/>
              <w:bottom w:val="nil"/>
              <w:right w:val="nil"/>
            </w:tcBorders>
            <w:hideMark/>
          </w:tcPr>
          <w:p w:rsidR="003C459D" w:rsidRPr="003C459D" w:rsidRDefault="003C459D" w:rsidP="003C459D">
            <w:pPr>
              <w:spacing w:after="0" w:line="240" w:lineRule="auto"/>
              <w:rPr>
                <w:rFonts w:ascii="Arial" w:eastAsia="Times New Roman" w:hAnsi="Arial" w:cs="Arial"/>
                <w:sz w:val="20"/>
                <w:szCs w:val="20"/>
              </w:rPr>
            </w:pPr>
            <w:r w:rsidRPr="003C459D">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3C459D" w:rsidRPr="003C459D" w:rsidRDefault="003C459D" w:rsidP="003C459D">
            <w:pPr>
              <w:spacing w:after="0" w:line="240" w:lineRule="auto"/>
              <w:rPr>
                <w:rFonts w:ascii="Arial" w:eastAsia="Times New Roman" w:hAnsi="Arial" w:cs="Arial"/>
                <w:sz w:val="20"/>
                <w:szCs w:val="20"/>
              </w:rPr>
            </w:pPr>
            <w:r w:rsidRPr="003C459D">
              <w:rPr>
                <w:rFonts w:ascii="Arial" w:eastAsia="Times New Roman" w:hAnsi="Arial" w:cs="Arial"/>
                <w:sz w:val="20"/>
                <w:szCs w:val="20"/>
              </w:rPr>
              <w:object w:dxaOrig="225" w:dyaOrig="225">
                <v:shape id="_x0000_i1104" type="#_x0000_t75" style="width:20.25pt;height:18pt" o:ole="">
                  <v:imagedata r:id="rId7" o:title=""/>
                </v:shape>
                <w:control r:id="rId22" w:name="DefaultOcxName14" w:shapeid="_x0000_i1104"/>
              </w:object>
            </w:r>
            <w:r w:rsidRPr="003C459D">
              <w:rPr>
                <w:rFonts w:ascii="Arial" w:eastAsia="Times New Roman" w:hAnsi="Arial" w:cs="Arial"/>
                <w:sz w:val="20"/>
                <w:szCs w:val="20"/>
              </w:rPr>
              <w:t>a required course in a major program</w:t>
            </w:r>
            <w:r w:rsidRPr="003C459D">
              <w:rPr>
                <w:rFonts w:ascii="Arial" w:eastAsia="Times New Roman" w:hAnsi="Arial" w:cs="Arial"/>
                <w:sz w:val="20"/>
                <w:szCs w:val="20"/>
              </w:rPr>
              <w:br/>
            </w:r>
            <w:r w:rsidRPr="003C459D">
              <w:rPr>
                <w:rFonts w:ascii="Arial" w:eastAsia="Times New Roman" w:hAnsi="Arial" w:cs="Arial"/>
                <w:sz w:val="20"/>
                <w:szCs w:val="20"/>
              </w:rPr>
              <w:object w:dxaOrig="225" w:dyaOrig="225">
                <v:shape id="_x0000_i1107" type="#_x0000_t75" style="width:20.25pt;height:18pt" o:ole="">
                  <v:imagedata r:id="rId7" o:title=""/>
                </v:shape>
                <w:control r:id="rId23" w:name="DefaultOcxName15" w:shapeid="_x0000_i1107"/>
              </w:object>
            </w:r>
            <w:r w:rsidRPr="003C459D">
              <w:rPr>
                <w:rFonts w:ascii="Arial" w:eastAsia="Times New Roman" w:hAnsi="Arial" w:cs="Arial"/>
                <w:sz w:val="20"/>
                <w:szCs w:val="20"/>
              </w:rPr>
              <w:t>a required course in a minor program</w:t>
            </w:r>
            <w:r w:rsidRPr="003C459D">
              <w:rPr>
                <w:rFonts w:ascii="Arial" w:eastAsia="Times New Roman" w:hAnsi="Arial" w:cs="Arial"/>
                <w:sz w:val="20"/>
                <w:szCs w:val="20"/>
              </w:rPr>
              <w:br/>
            </w:r>
            <w:r w:rsidRPr="003C459D">
              <w:rPr>
                <w:rFonts w:ascii="Arial" w:eastAsia="Times New Roman" w:hAnsi="Arial" w:cs="Arial"/>
                <w:sz w:val="20"/>
                <w:szCs w:val="20"/>
              </w:rPr>
              <w:object w:dxaOrig="225" w:dyaOrig="225">
                <v:shape id="_x0000_i1110" type="#_x0000_t75" style="width:20.25pt;height:18pt" o:ole="">
                  <v:imagedata r:id="rId7" o:title=""/>
                </v:shape>
                <w:control r:id="rId24" w:name="DefaultOcxName16" w:shapeid="_x0000_i1110"/>
              </w:object>
            </w:r>
            <w:r w:rsidRPr="003C459D">
              <w:rPr>
                <w:rFonts w:ascii="Arial" w:eastAsia="Times New Roman" w:hAnsi="Arial" w:cs="Arial"/>
                <w:sz w:val="20"/>
                <w:szCs w:val="20"/>
              </w:rPr>
              <w:t>a required course in a 1- or 2- year program</w:t>
            </w:r>
            <w:r w:rsidRPr="003C459D">
              <w:rPr>
                <w:rFonts w:ascii="Arial" w:eastAsia="Times New Roman" w:hAnsi="Arial" w:cs="Arial"/>
                <w:sz w:val="20"/>
                <w:szCs w:val="20"/>
              </w:rPr>
              <w:br/>
            </w:r>
            <w:r w:rsidRPr="003C459D">
              <w:rPr>
                <w:rFonts w:ascii="Arial" w:eastAsia="Times New Roman" w:hAnsi="Arial" w:cs="Arial"/>
                <w:sz w:val="20"/>
                <w:szCs w:val="20"/>
              </w:rPr>
              <w:object w:dxaOrig="225" w:dyaOrig="225">
                <v:shape id="_x0000_i1113" type="#_x0000_t75" style="width:20.25pt;height:18pt" o:ole="">
                  <v:imagedata r:id="rId25" o:title=""/>
                </v:shape>
                <w:control r:id="rId26" w:name="DefaultOcxName17" w:shapeid="_x0000_i1113"/>
              </w:object>
            </w:r>
            <w:r w:rsidRPr="003C459D">
              <w:rPr>
                <w:rFonts w:ascii="Arial" w:eastAsia="Times New Roman" w:hAnsi="Arial" w:cs="Arial"/>
                <w:sz w:val="20"/>
                <w:szCs w:val="20"/>
              </w:rPr>
              <w:t>elective</w:t>
            </w:r>
          </w:p>
        </w:tc>
      </w:tr>
    </w:tbl>
    <w:p w:rsidR="003C459D" w:rsidRPr="003C459D" w:rsidRDefault="003C459D" w:rsidP="003C459D">
      <w:pPr>
        <w:spacing w:beforeAutospacing="1" w:after="0" w:afterAutospacing="1" w:line="240" w:lineRule="auto"/>
        <w:rPr>
          <w:rFonts w:ascii="Arial" w:eastAsia="Times New Roman" w:hAnsi="Arial" w:cs="Arial"/>
          <w:sz w:val="20"/>
          <w:szCs w:val="20"/>
        </w:rPr>
      </w:pPr>
      <w:r w:rsidRPr="003C459D">
        <w:rPr>
          <w:rFonts w:ascii="Arial" w:eastAsia="Times New Roman" w:hAnsi="Arial" w:cs="Arial"/>
          <w:sz w:val="20"/>
          <w:szCs w:val="20"/>
        </w:rPr>
        <w:t>Prerequisites/Co-requisites:</w:t>
      </w:r>
    </w:p>
    <w:p w:rsidR="003C459D" w:rsidRPr="003C459D" w:rsidRDefault="003C459D" w:rsidP="003C459D">
      <w:pPr>
        <w:spacing w:before="150" w:after="150" w:line="240" w:lineRule="auto"/>
        <w:ind w:left="225" w:right="150"/>
        <w:rPr>
          <w:rFonts w:ascii="Arial" w:eastAsia="Times New Roman" w:hAnsi="Arial" w:cs="Arial"/>
          <w:sz w:val="20"/>
          <w:szCs w:val="20"/>
        </w:rPr>
      </w:pPr>
      <w:r w:rsidRPr="003C459D">
        <w:rPr>
          <w:rFonts w:ascii="Arial" w:eastAsia="Times New Roman" w:hAnsi="Arial" w:cs="Arial"/>
          <w:sz w:val="20"/>
          <w:szCs w:val="20"/>
        </w:rPr>
        <w:t>HIM 2300, HIM 2320, and HIM 2410 or Instructor Approval</w:t>
      </w:r>
    </w:p>
    <w:p w:rsidR="003C459D" w:rsidRPr="003C459D" w:rsidRDefault="003C459D" w:rsidP="003C459D">
      <w:pPr>
        <w:spacing w:beforeAutospacing="1" w:after="0" w:afterAutospacing="1" w:line="240" w:lineRule="auto"/>
        <w:rPr>
          <w:rFonts w:ascii="Arial" w:eastAsia="Times New Roman" w:hAnsi="Arial" w:cs="Arial"/>
          <w:sz w:val="20"/>
          <w:szCs w:val="20"/>
        </w:rPr>
      </w:pPr>
      <w:r w:rsidRPr="003C459D">
        <w:rPr>
          <w:rFonts w:ascii="Arial" w:eastAsia="Times New Roman" w:hAnsi="Arial" w:cs="Arial"/>
          <w:sz w:val="20"/>
          <w:szCs w:val="20"/>
        </w:rPr>
        <w:t>Course description (exactly as it will appear in the catalog, including prerequisites):</w:t>
      </w:r>
    </w:p>
    <w:p w:rsidR="003C459D" w:rsidRPr="003C459D" w:rsidRDefault="003C459D" w:rsidP="003C459D">
      <w:pPr>
        <w:spacing w:before="150" w:after="150" w:line="240" w:lineRule="auto"/>
        <w:ind w:left="225" w:right="150"/>
        <w:rPr>
          <w:rFonts w:ascii="Arial" w:eastAsia="Times New Roman" w:hAnsi="Arial" w:cs="Arial"/>
          <w:sz w:val="20"/>
          <w:szCs w:val="20"/>
        </w:rPr>
      </w:pPr>
      <w:r w:rsidRPr="003C459D">
        <w:rPr>
          <w:rFonts w:ascii="Arial" w:eastAsia="Times New Roman" w:hAnsi="Arial" w:cs="Arial"/>
          <w:sz w:val="20"/>
          <w:szCs w:val="20"/>
        </w:rPr>
        <w:t xml:space="preserve">Clinical documentation is the foundation of every patient health record. This course addresses the fundamentals of clinical documentation—assessing the current quality of health record </w:t>
      </w:r>
      <w:r w:rsidRPr="003C459D">
        <w:rPr>
          <w:rFonts w:ascii="Arial" w:eastAsia="Times New Roman" w:hAnsi="Arial" w:cs="Arial"/>
          <w:sz w:val="20"/>
          <w:szCs w:val="20"/>
        </w:rPr>
        <w:lastRenderedPageBreak/>
        <w:t>documentation, development of a CDI program and process. How clinical documentation improvement impacts the revenue cycle of a healthcare organization will be reviewed.</w:t>
      </w:r>
    </w:p>
    <w:p w:rsidR="003C459D" w:rsidRPr="003C459D" w:rsidRDefault="003C459D" w:rsidP="003C459D">
      <w:pPr>
        <w:spacing w:before="150" w:after="150" w:line="240" w:lineRule="auto"/>
        <w:ind w:left="225" w:right="150"/>
        <w:rPr>
          <w:rFonts w:ascii="Arial" w:eastAsia="Times New Roman" w:hAnsi="Arial" w:cs="Arial"/>
          <w:sz w:val="20"/>
          <w:szCs w:val="20"/>
        </w:rPr>
      </w:pPr>
      <w:r w:rsidRPr="003C459D">
        <w:rPr>
          <w:rFonts w:ascii="Arial" w:eastAsia="Times New Roman" w:hAnsi="Arial" w:cs="Arial"/>
          <w:b/>
          <w:bCs/>
          <w:sz w:val="20"/>
          <w:szCs w:val="20"/>
        </w:rPr>
        <w:t xml:space="preserve">Justification </w:t>
      </w:r>
      <w:r w:rsidRPr="003C459D">
        <w:rPr>
          <w:rFonts w:ascii="Arial" w:eastAsia="Times New Roman" w:hAnsi="Arial" w:cs="Arial"/>
          <w:sz w:val="20"/>
          <w:szCs w:val="20"/>
        </w:rPr>
        <w:t xml:space="preserve">for the new course or for changes to an existing course. (Note: Justification should emphasize </w:t>
      </w:r>
      <w:r w:rsidRPr="003C459D">
        <w:rPr>
          <w:rFonts w:ascii="Arial" w:eastAsia="Times New Roman" w:hAnsi="Arial" w:cs="Arial"/>
          <w:sz w:val="20"/>
          <w:szCs w:val="20"/>
          <w:u w:val="single"/>
        </w:rPr>
        <w:t>academic rationale</w:t>
      </w:r>
      <w:r w:rsidRPr="003C459D">
        <w:rPr>
          <w:rFonts w:ascii="Arial" w:eastAsia="Times New Roman" w:hAnsi="Arial" w:cs="Arial"/>
          <w:sz w:val="20"/>
          <w:szCs w:val="20"/>
        </w:rPr>
        <w:t xml:space="preserve"> for the change or new course. This is particularly important for courses requesting upper-division status.) </w:t>
      </w:r>
    </w:p>
    <w:p w:rsidR="00370115" w:rsidRDefault="003C459D" w:rsidP="00370115">
      <w:pPr>
        <w:spacing w:before="150" w:after="150" w:line="240" w:lineRule="auto"/>
        <w:ind w:left="225" w:right="150"/>
        <w:rPr>
          <w:rFonts w:ascii="Times New Roman" w:eastAsia="Times New Roman" w:hAnsi="Times New Roman" w:cs="Times New Roman"/>
          <w:b/>
          <w:bCs/>
          <w:sz w:val="20"/>
          <w:szCs w:val="20"/>
        </w:rPr>
      </w:pPr>
      <w:r w:rsidRPr="003C459D">
        <w:rPr>
          <w:rFonts w:ascii="Arial" w:eastAsia="Times New Roman" w:hAnsi="Arial" w:cs="Arial"/>
          <w:sz w:val="20"/>
          <w:szCs w:val="20"/>
        </w:rPr>
        <w:t>This course will build on knowledge gained from previous reimbursement and coding courses (HIM 2300, HIM 2320, HIM 2330 and HIM 2410). There is a need for formal education in our region on the components of a clinical documentation improvement program and how to work with clinicians to improve their documentation to support diagnoses and procedure coding, billing, and reimbursement. Healthcare facilities have provided this type of education on the job, but are finding that they need individuals to come with baseline knowledge and training in clinical documentation improvement. The addition of this course will provide individuals with the education necessary to earn expert level certifications in clinical documentation improvement.</w:t>
      </w:r>
      <w:r w:rsidRPr="003C459D">
        <w:rPr>
          <w:rFonts w:ascii="Arial" w:eastAsia="Times New Roman" w:hAnsi="Arial" w:cs="Arial"/>
          <w:sz w:val="20"/>
          <w:szCs w:val="20"/>
        </w:rPr>
        <w:br/>
      </w:r>
      <w:r w:rsidRPr="003C459D">
        <w:rPr>
          <w:rFonts w:ascii="Arial" w:eastAsia="Times New Roman" w:hAnsi="Arial" w:cs="Arial"/>
          <w:sz w:val="20"/>
          <w:szCs w:val="20"/>
        </w:rPr>
        <w:br/>
        <w:t xml:space="preserve">This course will be an elective course for students in the BS degree in HAS: Health Information Management. The addition of this course will provide students who transfer to Weber from other associate degree programs in HIM the opportunity earn upper division credit in their area of interest and concentration. This course will also provide the clinical documentation improvement knowledge and expertise to advance career opportunities and earn expert-level certifications. This course will be marketed to graduates from our Institutional Certificate in Health Care Coding and our AAS degree program in Health Information Technology as well as individuals in the healthcare industry. </w:t>
      </w:r>
      <w:r w:rsidRPr="003C459D">
        <w:rPr>
          <w:rFonts w:ascii="Arial" w:eastAsia="Times New Roman" w:hAnsi="Arial" w:cs="Arial"/>
          <w:sz w:val="20"/>
          <w:szCs w:val="20"/>
        </w:rPr>
        <w:br/>
      </w:r>
    </w:p>
    <w:p w:rsidR="003C459D" w:rsidRPr="003C459D" w:rsidRDefault="003C459D" w:rsidP="00370115">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b/>
          <w:bCs/>
          <w:sz w:val="20"/>
          <w:szCs w:val="20"/>
        </w:rPr>
        <w:t>INFORMATION PAGE</w:t>
      </w:r>
      <w:r w:rsidRPr="003C459D">
        <w:rPr>
          <w:rFonts w:ascii="Times New Roman" w:eastAsia="Times New Roman" w:hAnsi="Times New Roman" w:cs="Times New Roman"/>
          <w:b/>
          <w:bCs/>
          <w:sz w:val="20"/>
          <w:szCs w:val="20"/>
        </w:rPr>
        <w:br/>
      </w:r>
      <w:r w:rsidRPr="003C459D">
        <w:rPr>
          <w:rFonts w:ascii="Times New Roman" w:eastAsia="Times New Roman" w:hAnsi="Times New Roman" w:cs="Times New Roman"/>
          <w:sz w:val="20"/>
          <w:szCs w:val="20"/>
        </w:rPr>
        <w:t xml:space="preserve">for substantive proposals only </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 xml:space="preserve">1. Did this course receive unanimous approval within the Department? </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true</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If not, what are the major concerns raised by the opponents?</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This course will build on course work in existing coding courses.</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 xml:space="preserve">No other program provides education and training in clinical documentation improvement processes and procedures. </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4. Is this course required for certification/accreditation of a program?</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no</w:t>
      </w:r>
    </w:p>
    <w:p w:rsidR="003C459D" w:rsidRPr="003C459D" w:rsidRDefault="003C459D" w:rsidP="003C459D">
      <w:pPr>
        <w:spacing w:before="150" w:after="150" w:line="240" w:lineRule="auto"/>
        <w:ind w:left="225" w:right="150"/>
        <w:rPr>
          <w:rFonts w:ascii="Times New Roman" w:eastAsia="Times New Roman" w:hAnsi="Times New Roman" w:cs="Times New Roman"/>
          <w:sz w:val="20"/>
          <w:szCs w:val="20"/>
        </w:rPr>
      </w:pPr>
      <w:r w:rsidRPr="003C459D">
        <w:rPr>
          <w:rFonts w:ascii="Times New Roman" w:eastAsia="Times New Roman" w:hAnsi="Times New Roman" w:cs="Times New Roman"/>
          <w:sz w:val="20"/>
          <w:szCs w:val="20"/>
        </w:rPr>
        <w:t>If so, a statement to that effect should appear in the justification and supporting documents should accompany this form.</w:t>
      </w:r>
    </w:p>
    <w:p w:rsidR="002043E1" w:rsidRDefault="003C459D" w:rsidP="002043E1">
      <w:pPr>
        <w:spacing w:before="150" w:after="150" w:line="240" w:lineRule="auto"/>
        <w:ind w:left="225" w:right="150"/>
        <w:rPr>
          <w:rFonts w:ascii="Times New Roman" w:eastAsia="Times New Roman" w:hAnsi="Times New Roman" w:cs="Times New Roman"/>
          <w:b/>
          <w:bCs/>
          <w:sz w:val="20"/>
          <w:szCs w:val="20"/>
        </w:rPr>
      </w:pPr>
      <w:r w:rsidRPr="003C459D">
        <w:rPr>
          <w:rFonts w:ascii="Times New Roman" w:eastAsia="Times New Roman" w:hAnsi="Times New Roman" w:cs="Times New Roman"/>
          <w:sz w:val="20"/>
          <w:szCs w:val="20"/>
        </w:rPr>
        <w:t xml:space="preserve">5. </w:t>
      </w:r>
      <w:r w:rsidRPr="003C459D">
        <w:rPr>
          <w:rFonts w:ascii="Times New Roman" w:eastAsia="Times New Roman" w:hAnsi="Times New Roman" w:cs="Times New Roman"/>
          <w:b/>
          <w:bCs/>
          <w:sz w:val="20"/>
          <w:szCs w:val="20"/>
        </w:rPr>
        <w:t>For course proposals</w:t>
      </w:r>
      <w:r w:rsidRPr="003C459D">
        <w:rPr>
          <w:rFonts w:ascii="Times New Roman" w:eastAsia="Times New Roman" w:hAnsi="Times New Roman" w:cs="Times New Roman"/>
          <w:sz w:val="20"/>
          <w:szCs w:val="20"/>
        </w:rPr>
        <w:t xml:space="preserve">, e-mail a syllabus to </w:t>
      </w:r>
      <w:hyperlink r:id="rId27" w:history="1">
        <w:r w:rsidRPr="003C459D">
          <w:rPr>
            <w:rFonts w:ascii="Times New Roman" w:eastAsia="Times New Roman" w:hAnsi="Times New Roman" w:cs="Times New Roman"/>
            <w:color w:val="532E63"/>
            <w:sz w:val="20"/>
            <w:szCs w:val="20"/>
          </w:rPr>
          <w:t>Faculty Senate</w:t>
        </w:r>
      </w:hyperlink>
      <w:r w:rsidRPr="003C459D">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3C459D">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bookmarkStart w:id="1" w:name="Course_Description"/>
    </w:p>
    <w:p w:rsidR="002043E1" w:rsidRDefault="002043E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370115" w:rsidRPr="00E80E66" w:rsidRDefault="00370115" w:rsidP="00370115">
      <w:pPr>
        <w:spacing w:line="240" w:lineRule="auto"/>
        <w:rPr>
          <w:rFonts w:ascii="Times New Roman" w:hAnsi="Times New Roman" w:cs="Times New Roman"/>
          <w:b/>
          <w:sz w:val="24"/>
          <w:szCs w:val="24"/>
        </w:rPr>
      </w:pPr>
      <w:r w:rsidRPr="00E80E66">
        <w:rPr>
          <w:rFonts w:ascii="Times New Roman" w:hAnsi="Times New Roman" w:cs="Times New Roman"/>
          <w:sz w:val="24"/>
          <w:szCs w:val="24"/>
        </w:rPr>
        <w:t>WEBER STATE UNIVERSITY</w:t>
      </w:r>
      <w:r w:rsidRPr="00E80E66">
        <w:rPr>
          <w:rFonts w:ascii="Times New Roman" w:hAnsi="Times New Roman" w:cs="Times New Roman"/>
          <w:sz w:val="24"/>
          <w:szCs w:val="24"/>
        </w:rPr>
        <w:br/>
        <w:t>DUMKE COLLEGE OF HEALTH PROFESSIONS</w:t>
      </w:r>
      <w:r w:rsidRPr="00E80E66">
        <w:rPr>
          <w:rFonts w:ascii="Times New Roman" w:hAnsi="Times New Roman" w:cs="Times New Roman"/>
          <w:sz w:val="24"/>
          <w:szCs w:val="24"/>
        </w:rPr>
        <w:br/>
      </w:r>
      <w:r w:rsidRPr="00E80E66">
        <w:rPr>
          <w:rFonts w:ascii="Times New Roman" w:hAnsi="Times New Roman" w:cs="Times New Roman"/>
          <w:b/>
          <w:sz w:val="24"/>
          <w:szCs w:val="24"/>
        </w:rPr>
        <w:t>Health Administrative Services</w:t>
      </w:r>
    </w:p>
    <w:p w:rsidR="00370115" w:rsidRPr="00E80E66" w:rsidRDefault="00370115" w:rsidP="00370115">
      <w:pPr>
        <w:rPr>
          <w:rFonts w:ascii="Times New Roman" w:hAnsi="Times New Roman" w:cs="Times New Roman"/>
          <w:b/>
          <w:sz w:val="24"/>
          <w:szCs w:val="24"/>
          <w:u w:val="single"/>
        </w:rPr>
      </w:pPr>
      <w:r w:rsidRPr="00E80E66">
        <w:rPr>
          <w:rFonts w:ascii="Times New Roman" w:hAnsi="Times New Roman" w:cs="Times New Roman"/>
          <w:b/>
          <w:sz w:val="24"/>
          <w:szCs w:val="24"/>
          <w:u w:val="single"/>
        </w:rPr>
        <w:t>HIM 3620 Principles of Clinical Documentation Improvement</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b/>
          <w:sz w:val="24"/>
          <w:szCs w:val="24"/>
        </w:rPr>
      </w:pPr>
      <w:r w:rsidRPr="00E80E66">
        <w:rPr>
          <w:rFonts w:ascii="Times New Roman" w:eastAsia="Times New Roman" w:hAnsi="Times New Roman" w:cs="Times New Roman"/>
          <w:b/>
          <w:sz w:val="24"/>
          <w:szCs w:val="24"/>
        </w:rPr>
        <w:t>Course Description:</w:t>
      </w:r>
    </w:p>
    <w:p w:rsidR="00370115" w:rsidRPr="00E80E66" w:rsidRDefault="00370115" w:rsidP="00370115">
      <w:pPr>
        <w:pStyle w:val="CommentText"/>
        <w:rPr>
          <w:rFonts w:ascii="Times New Roman" w:hAnsi="Times New Roman" w:cs="Times New Roman"/>
          <w:sz w:val="24"/>
          <w:szCs w:val="24"/>
        </w:rPr>
      </w:pPr>
      <w:r w:rsidRPr="00E80E66">
        <w:rPr>
          <w:rFonts w:ascii="Times New Roman" w:hAnsi="Times New Roman" w:cs="Times New Roman"/>
          <w:sz w:val="24"/>
          <w:szCs w:val="24"/>
        </w:rPr>
        <w:t>Clinical documentation is the foundation of every patient health record.  This course addresses the fundamentals of clinical documentation—assessing the current quality of health record documentation, development of a CDI program and process.   How clinical documentation improvement impacts the revenue cycle of a healthcare organization will be reviewed.</w:t>
      </w:r>
    </w:p>
    <w:p w:rsidR="00370115" w:rsidRPr="00E80E66" w:rsidRDefault="00370115" w:rsidP="00370115">
      <w:pPr>
        <w:rPr>
          <w:rFonts w:ascii="Times New Roman" w:hAnsi="Times New Roman" w:cs="Times New Roman"/>
          <w:sz w:val="24"/>
          <w:szCs w:val="24"/>
        </w:rPr>
      </w:pPr>
      <w:r w:rsidRPr="00E80E66">
        <w:rPr>
          <w:rFonts w:ascii="Times New Roman" w:hAnsi="Times New Roman" w:cs="Times New Roman"/>
          <w:b/>
          <w:sz w:val="24"/>
          <w:szCs w:val="24"/>
        </w:rPr>
        <w:t>Instructor:</w:t>
      </w:r>
      <w:r w:rsidRPr="00E80E66">
        <w:rPr>
          <w:rFonts w:ascii="Times New Roman" w:hAnsi="Times New Roman" w:cs="Times New Roman"/>
          <w:sz w:val="24"/>
          <w:szCs w:val="24"/>
        </w:rPr>
        <w:t xml:space="preserve"> </w:t>
      </w:r>
      <w:r w:rsidRPr="00E80E66">
        <w:rPr>
          <w:rFonts w:ascii="Times New Roman" w:hAnsi="Times New Roman" w:cs="Times New Roman"/>
          <w:sz w:val="24"/>
          <w:szCs w:val="24"/>
        </w:rPr>
        <w:tab/>
        <w:t>TBD</w:t>
      </w:r>
    </w:p>
    <w:p w:rsidR="00370115" w:rsidRPr="00E80E66" w:rsidRDefault="00370115" w:rsidP="00370115">
      <w:pPr>
        <w:rPr>
          <w:rFonts w:ascii="Times New Roman" w:hAnsi="Times New Roman" w:cs="Times New Roman"/>
          <w:b/>
          <w:sz w:val="24"/>
          <w:szCs w:val="24"/>
        </w:rPr>
      </w:pPr>
      <w:r w:rsidRPr="00E80E66">
        <w:rPr>
          <w:rFonts w:ascii="Times New Roman" w:hAnsi="Times New Roman" w:cs="Times New Roman"/>
          <w:b/>
          <w:sz w:val="24"/>
          <w:szCs w:val="24"/>
        </w:rPr>
        <w:t>Text:</w:t>
      </w:r>
      <w:r w:rsidRPr="00E80E66">
        <w:rPr>
          <w:rFonts w:ascii="Times New Roman" w:hAnsi="Times New Roman" w:cs="Times New Roman"/>
          <w:b/>
          <w:sz w:val="24"/>
          <w:szCs w:val="24"/>
        </w:rPr>
        <w:tab/>
      </w:r>
      <w:r w:rsidRPr="00E80E66">
        <w:rPr>
          <w:rFonts w:ascii="Times New Roman" w:hAnsi="Times New Roman" w:cs="Times New Roman"/>
          <w:b/>
          <w:sz w:val="24"/>
          <w:szCs w:val="24"/>
        </w:rPr>
        <w:tab/>
      </w:r>
    </w:p>
    <w:p w:rsidR="00370115" w:rsidRPr="00E80E66" w:rsidRDefault="00370115" w:rsidP="00370115">
      <w:pPr>
        <w:rPr>
          <w:rFonts w:ascii="Times New Roman" w:hAnsi="Times New Roman" w:cs="Times New Roman"/>
          <w:sz w:val="24"/>
          <w:szCs w:val="24"/>
        </w:rPr>
      </w:pPr>
      <w:r w:rsidRPr="00E80E66">
        <w:rPr>
          <w:rFonts w:ascii="Times New Roman" w:hAnsi="Times New Roman" w:cs="Times New Roman"/>
          <w:sz w:val="24"/>
          <w:szCs w:val="24"/>
        </w:rPr>
        <w:t xml:space="preserve">Russo, R. (2010) </w:t>
      </w:r>
      <w:r w:rsidRPr="00E80E66">
        <w:rPr>
          <w:rFonts w:ascii="Times New Roman" w:hAnsi="Times New Roman" w:cs="Times New Roman"/>
          <w:i/>
          <w:iCs/>
          <w:sz w:val="24"/>
          <w:szCs w:val="24"/>
        </w:rPr>
        <w:t xml:space="preserve">Clinical Documentation Improvement.  </w:t>
      </w:r>
      <w:r w:rsidRPr="00E80E66">
        <w:rPr>
          <w:rFonts w:ascii="Times New Roman" w:hAnsi="Times New Roman" w:cs="Times New Roman"/>
          <w:sz w:val="24"/>
          <w:szCs w:val="24"/>
        </w:rPr>
        <w:t>Chicago, IL:  AHIMA. ISBN:  978-1-58426-226-8</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sz w:val="24"/>
          <w:szCs w:val="24"/>
          <w:u w:val="single"/>
        </w:rPr>
        <w:t>Course Objectives</w:t>
      </w:r>
      <w:r w:rsidRPr="00E80E66">
        <w:rPr>
          <w:rFonts w:ascii="Times New Roman" w:eastAsia="Times New Roman" w:hAnsi="Times New Roman" w:cs="Times New Roman"/>
          <w:sz w:val="24"/>
          <w:szCs w:val="24"/>
        </w:rPr>
        <w:t>:</w:t>
      </w:r>
      <w:r w:rsidRPr="00E80E66">
        <w:rPr>
          <w:rFonts w:ascii="Times New Roman" w:eastAsia="Times New Roman" w:hAnsi="Times New Roman" w:cs="Times New Roman"/>
          <w:color w:val="FF0000"/>
          <w:sz w:val="24"/>
          <w:szCs w:val="24"/>
        </w:rPr>
        <w:t> </w:t>
      </w:r>
      <w:r w:rsidRPr="00E80E66">
        <w:rPr>
          <w:rFonts w:ascii="Times New Roman" w:eastAsia="Times New Roman" w:hAnsi="Times New Roman" w:cs="Times New Roman"/>
          <w:color w:val="000000"/>
          <w:sz w:val="24"/>
          <w:szCs w:val="24"/>
        </w:rPr>
        <w:t xml:space="preserve"> Upon completion of this course, the student will be able to:</w:t>
      </w:r>
    </w:p>
    <w:p w:rsidR="00370115" w:rsidRPr="00E80E66" w:rsidRDefault="00370115" w:rsidP="003701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Define and understand the components of CDI</w:t>
      </w:r>
    </w:p>
    <w:p w:rsidR="00370115" w:rsidRPr="00E80E66" w:rsidRDefault="00370115" w:rsidP="003701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 xml:space="preserve">Explain MS-DRG, case-mix, and reimbursement principles related to CDI </w:t>
      </w:r>
    </w:p>
    <w:p w:rsidR="00370115" w:rsidRPr="00E80E66" w:rsidRDefault="00370115" w:rsidP="003701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Identify key components of a CDI program</w:t>
      </w:r>
    </w:p>
    <w:p w:rsidR="00370115" w:rsidRPr="00E80E66" w:rsidRDefault="00370115" w:rsidP="003701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 xml:space="preserve">Explore way to gain support for a CDI program </w:t>
      </w:r>
    </w:p>
    <w:p w:rsidR="00370115" w:rsidRPr="00E80E66" w:rsidRDefault="00370115" w:rsidP="003701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Develop knowledge and skills required to implement a new CDI program or improve a current CDI program</w:t>
      </w:r>
    </w:p>
    <w:p w:rsidR="00370115" w:rsidRPr="00E80E66" w:rsidRDefault="00370115" w:rsidP="00370115">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E80E66">
        <w:rPr>
          <w:rFonts w:ascii="Times New Roman" w:eastAsia="Times New Roman" w:hAnsi="Times New Roman" w:cs="Times New Roman"/>
          <w:color w:val="000000"/>
          <w:sz w:val="24"/>
          <w:szCs w:val="24"/>
        </w:rPr>
        <w:t>Understand the query process and its relationship to CDI</w:t>
      </w:r>
      <w:r w:rsidRPr="00E80E66">
        <w:rPr>
          <w:rFonts w:ascii="Times New Roman" w:eastAsia="Times New Roman" w:hAnsi="Times New Roman" w:cs="Times New Roman"/>
          <w:color w:val="000000"/>
          <w:sz w:val="24"/>
          <w:szCs w:val="24"/>
        </w:rPr>
        <w:br/>
        <w:t>Define and explain the significance of CDI, coding, and providers within the CDI process</w:t>
      </w:r>
    </w:p>
    <w:p w:rsidR="00370115" w:rsidRPr="00E80E66" w:rsidRDefault="00370115" w:rsidP="00370115">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E80E66">
        <w:rPr>
          <w:rFonts w:ascii="Times New Roman" w:hAnsi="Times New Roman" w:cs="Times New Roman"/>
          <w:sz w:val="24"/>
          <w:szCs w:val="24"/>
        </w:rPr>
        <w:t>Understand the best ways to train staff</w:t>
      </w:r>
    </w:p>
    <w:p w:rsidR="00370115" w:rsidRPr="00E80E66" w:rsidRDefault="00370115" w:rsidP="00370115">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E80E66">
        <w:rPr>
          <w:rFonts w:ascii="Times New Roman" w:hAnsi="Times New Roman" w:cs="Times New Roman"/>
          <w:sz w:val="24"/>
          <w:szCs w:val="24"/>
        </w:rPr>
        <w:t>Know how to develop a process to document and track queries</w:t>
      </w:r>
    </w:p>
    <w:p w:rsidR="00370115" w:rsidRPr="00E80E66" w:rsidRDefault="00370115" w:rsidP="003701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hAnsi="Times New Roman" w:cs="Times New Roman"/>
          <w:sz w:val="24"/>
          <w:szCs w:val="24"/>
        </w:rPr>
        <w:t>Ensure compliance with all laws and regulations related to documentation and reimbursement</w:t>
      </w:r>
    </w:p>
    <w:p w:rsidR="00370115" w:rsidRPr="00E80E66" w:rsidRDefault="00370115" w:rsidP="003701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Ensure a positive working relationship between providers and the CDI team</w:t>
      </w:r>
    </w:p>
    <w:p w:rsidR="00370115" w:rsidRPr="00E80E66" w:rsidRDefault="00370115" w:rsidP="0037011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Track CDI metrics and understand the results/measurement and analysis</w:t>
      </w:r>
    </w:p>
    <w:p w:rsidR="00370115" w:rsidRPr="00E80E66" w:rsidRDefault="00370115" w:rsidP="002043E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Make changes based on the CDI metrics</w:t>
      </w:r>
    </w:p>
    <w:bookmarkEnd w:id="1"/>
    <w:p w:rsidR="00370115" w:rsidRPr="00E80E66" w:rsidRDefault="00370115" w:rsidP="00370115">
      <w:pPr>
        <w:spacing w:before="100" w:beforeAutospacing="1" w:after="100" w:afterAutospacing="1" w:line="240" w:lineRule="auto"/>
        <w:rPr>
          <w:rFonts w:ascii="Times New Roman" w:eastAsia="Times New Roman" w:hAnsi="Times New Roman" w:cs="Times New Roman"/>
          <w:b/>
          <w:color w:val="000000"/>
          <w:sz w:val="24"/>
          <w:szCs w:val="24"/>
        </w:rPr>
      </w:pPr>
      <w:r w:rsidRPr="00E80E66">
        <w:rPr>
          <w:rFonts w:ascii="Times New Roman" w:eastAsia="Times New Roman" w:hAnsi="Times New Roman" w:cs="Times New Roman"/>
          <w:b/>
          <w:color w:val="000000"/>
          <w:sz w:val="24"/>
          <w:szCs w:val="24"/>
        </w:rPr>
        <w:t>Course Schedule:</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Week 1</w:t>
      </w:r>
      <w:r w:rsidRPr="00E80E66">
        <w:rPr>
          <w:rFonts w:ascii="Times New Roman" w:eastAsia="Times New Roman" w:hAnsi="Times New Roman" w:cs="Times New Roman"/>
          <w:color w:val="000000"/>
          <w:sz w:val="24"/>
          <w:szCs w:val="24"/>
        </w:rPr>
        <w:tab/>
        <w:t>Clinical Documentation Improvement (CDI)/ Why is it important?</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Week 2</w:t>
      </w:r>
      <w:r w:rsidRPr="00E80E66">
        <w:rPr>
          <w:rFonts w:ascii="Times New Roman" w:eastAsia="Times New Roman" w:hAnsi="Times New Roman" w:cs="Times New Roman"/>
          <w:color w:val="000000"/>
          <w:sz w:val="24"/>
          <w:szCs w:val="24"/>
        </w:rPr>
        <w:tab/>
        <w:t>Overview of MS-DRGs/Reimbursement related to CDI</w:t>
      </w:r>
    </w:p>
    <w:p w:rsidR="00370115" w:rsidRPr="00E80E66" w:rsidRDefault="00370115" w:rsidP="00370115">
      <w:pPr>
        <w:spacing w:before="100" w:beforeAutospacing="1" w:after="100" w:afterAutospacing="1" w:line="240" w:lineRule="auto"/>
        <w:ind w:left="1440" w:hanging="1440"/>
        <w:rPr>
          <w:rFonts w:ascii="Times New Roman" w:eastAsia="Times New Roman" w:hAnsi="Times New Roman" w:cs="Times New Roman"/>
          <w:b/>
          <w:color w:val="000000"/>
          <w:sz w:val="24"/>
          <w:szCs w:val="24"/>
        </w:rPr>
      </w:pPr>
      <w:r w:rsidRPr="00E80E66">
        <w:rPr>
          <w:rFonts w:ascii="Times New Roman" w:eastAsia="Times New Roman" w:hAnsi="Times New Roman" w:cs="Times New Roman"/>
          <w:color w:val="000000"/>
          <w:sz w:val="24"/>
          <w:szCs w:val="24"/>
        </w:rPr>
        <w:tab/>
      </w:r>
      <w:r w:rsidRPr="00E80E66">
        <w:rPr>
          <w:rFonts w:ascii="Times New Roman" w:eastAsia="Times New Roman" w:hAnsi="Times New Roman" w:cs="Times New Roman"/>
          <w:b/>
          <w:color w:val="000000"/>
          <w:sz w:val="24"/>
          <w:szCs w:val="24"/>
        </w:rPr>
        <w:t>QUIZ 1</w:t>
      </w:r>
    </w:p>
    <w:p w:rsidR="00E80E66" w:rsidRPr="00E80E66" w:rsidRDefault="00E80E66" w:rsidP="00370115">
      <w:pPr>
        <w:spacing w:before="100" w:beforeAutospacing="1" w:after="100" w:afterAutospacing="1" w:line="240" w:lineRule="auto"/>
        <w:ind w:left="1440" w:hanging="1440"/>
        <w:rPr>
          <w:rFonts w:ascii="Times New Roman" w:eastAsia="Times New Roman" w:hAnsi="Times New Roman" w:cs="Times New Roman"/>
          <w:b/>
          <w:color w:val="000000"/>
          <w:sz w:val="24"/>
          <w:szCs w:val="24"/>
        </w:rPr>
      </w:pP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 xml:space="preserve">Week 3 </w:t>
      </w:r>
      <w:r w:rsidRPr="00E80E66">
        <w:rPr>
          <w:rFonts w:ascii="Times New Roman" w:eastAsia="Times New Roman" w:hAnsi="Times New Roman" w:cs="Times New Roman"/>
          <w:color w:val="000000"/>
          <w:sz w:val="24"/>
          <w:szCs w:val="24"/>
        </w:rPr>
        <w:tab/>
        <w:t>Components of a CDI Program</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ab/>
      </w:r>
      <w:r w:rsidRPr="00E80E66">
        <w:rPr>
          <w:rFonts w:ascii="Times New Roman" w:eastAsia="Times New Roman" w:hAnsi="Times New Roman" w:cs="Times New Roman"/>
          <w:color w:val="000000"/>
          <w:sz w:val="24"/>
          <w:szCs w:val="24"/>
        </w:rPr>
        <w:tab/>
      </w:r>
      <w:r w:rsidRPr="00E80E66">
        <w:rPr>
          <w:rFonts w:ascii="Times New Roman" w:eastAsia="Times New Roman" w:hAnsi="Times New Roman" w:cs="Times New Roman"/>
          <w:b/>
          <w:color w:val="000000"/>
          <w:sz w:val="24"/>
          <w:szCs w:val="24"/>
        </w:rPr>
        <w:t>ASSIGNMENT 1:</w:t>
      </w:r>
      <w:r w:rsidRPr="00E80E66">
        <w:rPr>
          <w:rFonts w:ascii="Times New Roman" w:eastAsia="Times New Roman" w:hAnsi="Times New Roman" w:cs="Times New Roman"/>
          <w:color w:val="000000"/>
          <w:sz w:val="24"/>
          <w:szCs w:val="24"/>
        </w:rPr>
        <w:t xml:space="preserve">  CDI Foundation </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Week 4</w:t>
      </w:r>
      <w:r w:rsidRPr="00E80E66">
        <w:rPr>
          <w:rFonts w:ascii="Times New Roman" w:eastAsia="Times New Roman" w:hAnsi="Times New Roman" w:cs="Times New Roman"/>
          <w:color w:val="000000"/>
          <w:sz w:val="24"/>
          <w:szCs w:val="24"/>
        </w:rPr>
        <w:tab/>
        <w:t>Getting Support for a CDI Program</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b/>
          <w:color w:val="000000"/>
          <w:sz w:val="24"/>
          <w:szCs w:val="24"/>
        </w:rPr>
      </w:pPr>
      <w:r w:rsidRPr="00E80E66">
        <w:rPr>
          <w:rFonts w:ascii="Times New Roman" w:eastAsia="Times New Roman" w:hAnsi="Times New Roman" w:cs="Times New Roman"/>
          <w:color w:val="000000"/>
          <w:sz w:val="24"/>
          <w:szCs w:val="24"/>
        </w:rPr>
        <w:tab/>
      </w:r>
      <w:r w:rsidRPr="00E80E66">
        <w:rPr>
          <w:rFonts w:ascii="Times New Roman" w:eastAsia="Times New Roman" w:hAnsi="Times New Roman" w:cs="Times New Roman"/>
          <w:color w:val="000000"/>
          <w:sz w:val="24"/>
          <w:szCs w:val="24"/>
        </w:rPr>
        <w:tab/>
      </w:r>
      <w:r w:rsidRPr="00E80E66">
        <w:rPr>
          <w:rFonts w:ascii="Times New Roman" w:eastAsia="Times New Roman" w:hAnsi="Times New Roman" w:cs="Times New Roman"/>
          <w:b/>
          <w:color w:val="000000"/>
          <w:sz w:val="24"/>
          <w:szCs w:val="24"/>
        </w:rPr>
        <w:t>QUIZ 2</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Week 5</w:t>
      </w:r>
      <w:r w:rsidRPr="00E80E66">
        <w:rPr>
          <w:rFonts w:ascii="Times New Roman" w:eastAsia="Times New Roman" w:hAnsi="Times New Roman" w:cs="Times New Roman"/>
          <w:color w:val="000000"/>
          <w:sz w:val="24"/>
          <w:szCs w:val="24"/>
        </w:rPr>
        <w:tab/>
        <w:t>Implementation or Improvement of Current Program</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Week 6</w:t>
      </w:r>
      <w:r w:rsidRPr="00E80E66">
        <w:rPr>
          <w:rFonts w:ascii="Times New Roman" w:eastAsia="Times New Roman" w:hAnsi="Times New Roman" w:cs="Times New Roman"/>
          <w:color w:val="000000"/>
          <w:sz w:val="24"/>
          <w:szCs w:val="24"/>
        </w:rPr>
        <w:tab/>
        <w:t>Physician Query Process related to CDI</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b/>
          <w:color w:val="000000"/>
          <w:sz w:val="24"/>
          <w:szCs w:val="24"/>
        </w:rPr>
      </w:pPr>
      <w:r w:rsidRPr="00E80E66">
        <w:rPr>
          <w:rFonts w:ascii="Times New Roman" w:eastAsia="Times New Roman" w:hAnsi="Times New Roman" w:cs="Times New Roman"/>
          <w:color w:val="000000"/>
          <w:sz w:val="24"/>
          <w:szCs w:val="24"/>
        </w:rPr>
        <w:tab/>
      </w:r>
      <w:r w:rsidRPr="00E80E66">
        <w:rPr>
          <w:rFonts w:ascii="Times New Roman" w:eastAsia="Times New Roman" w:hAnsi="Times New Roman" w:cs="Times New Roman"/>
          <w:color w:val="000000"/>
          <w:sz w:val="24"/>
          <w:szCs w:val="24"/>
        </w:rPr>
        <w:tab/>
      </w:r>
      <w:r w:rsidRPr="00E80E66">
        <w:rPr>
          <w:rFonts w:ascii="Times New Roman" w:eastAsia="Times New Roman" w:hAnsi="Times New Roman" w:cs="Times New Roman"/>
          <w:b/>
          <w:color w:val="000000"/>
          <w:sz w:val="24"/>
          <w:szCs w:val="24"/>
        </w:rPr>
        <w:t>QUIZ 3</w:t>
      </w:r>
    </w:p>
    <w:p w:rsidR="00370115" w:rsidRPr="00E80E66" w:rsidRDefault="00370115" w:rsidP="00370115">
      <w:pPr>
        <w:rPr>
          <w:rFonts w:ascii="Times New Roman" w:eastAsia="Times New Roman" w:hAnsi="Times New Roman" w:cs="Times New Roman"/>
          <w:color w:val="000000"/>
          <w:sz w:val="24"/>
          <w:szCs w:val="24"/>
        </w:rPr>
      </w:pPr>
      <w:r w:rsidRPr="00E80E66">
        <w:rPr>
          <w:rFonts w:ascii="Times New Roman" w:hAnsi="Times New Roman" w:cs="Times New Roman"/>
          <w:sz w:val="24"/>
          <w:szCs w:val="24"/>
        </w:rPr>
        <w:t>Week  7</w:t>
      </w:r>
      <w:r w:rsidRPr="00E80E66">
        <w:rPr>
          <w:rFonts w:ascii="Times New Roman" w:hAnsi="Times New Roman" w:cs="Times New Roman"/>
          <w:sz w:val="24"/>
          <w:szCs w:val="24"/>
        </w:rPr>
        <w:tab/>
      </w:r>
      <w:r w:rsidRPr="00E80E66">
        <w:rPr>
          <w:rFonts w:ascii="Times New Roman" w:eastAsia="Times New Roman" w:hAnsi="Times New Roman" w:cs="Times New Roman"/>
          <w:color w:val="000000"/>
          <w:sz w:val="24"/>
          <w:szCs w:val="24"/>
        </w:rPr>
        <w:t>Training of Staff</w:t>
      </w:r>
    </w:p>
    <w:p w:rsidR="00370115" w:rsidRPr="00E80E66" w:rsidRDefault="00370115" w:rsidP="00370115">
      <w:pPr>
        <w:rPr>
          <w:rFonts w:ascii="Times New Roman" w:eastAsiaTheme="minorEastAsia" w:hAnsi="Times New Roman" w:cs="Times New Roman"/>
          <w:sz w:val="24"/>
          <w:szCs w:val="24"/>
        </w:rPr>
      </w:pPr>
      <w:r w:rsidRPr="00E80E66">
        <w:rPr>
          <w:rFonts w:ascii="Times New Roman" w:hAnsi="Times New Roman" w:cs="Times New Roman"/>
          <w:sz w:val="24"/>
          <w:szCs w:val="24"/>
        </w:rPr>
        <w:t>Week 8</w:t>
      </w:r>
      <w:r w:rsidRPr="00E80E66">
        <w:rPr>
          <w:rFonts w:ascii="Times New Roman" w:hAnsi="Times New Roman" w:cs="Times New Roman"/>
          <w:sz w:val="24"/>
          <w:szCs w:val="24"/>
        </w:rPr>
        <w:tab/>
        <w:t>Documenting Queries</w:t>
      </w:r>
    </w:p>
    <w:p w:rsidR="00370115" w:rsidRPr="00E80E66" w:rsidRDefault="00370115" w:rsidP="00370115">
      <w:pPr>
        <w:ind w:left="1440" w:hanging="1440"/>
        <w:rPr>
          <w:rFonts w:ascii="Times New Roman" w:eastAsia="Calibri" w:hAnsi="Times New Roman" w:cs="Times New Roman"/>
          <w:b/>
          <w:sz w:val="24"/>
          <w:szCs w:val="24"/>
        </w:rPr>
      </w:pPr>
      <w:r w:rsidRPr="00E80E66">
        <w:rPr>
          <w:rFonts w:ascii="Times New Roman" w:hAnsi="Times New Roman" w:cs="Times New Roman"/>
          <w:sz w:val="24"/>
          <w:szCs w:val="24"/>
        </w:rPr>
        <w:tab/>
      </w:r>
      <w:r w:rsidRPr="00E80E66">
        <w:rPr>
          <w:rFonts w:ascii="Times New Roman" w:hAnsi="Times New Roman" w:cs="Times New Roman"/>
          <w:b/>
          <w:sz w:val="24"/>
          <w:szCs w:val="24"/>
        </w:rPr>
        <w:t>MIDTERM EXAM</w:t>
      </w:r>
    </w:p>
    <w:p w:rsidR="00370115" w:rsidRPr="00E80E66" w:rsidRDefault="00370115" w:rsidP="00370115">
      <w:pPr>
        <w:rPr>
          <w:rFonts w:ascii="Times New Roman" w:eastAsiaTheme="minorEastAsia" w:hAnsi="Times New Roman" w:cs="Times New Roman"/>
          <w:sz w:val="24"/>
          <w:szCs w:val="24"/>
        </w:rPr>
      </w:pPr>
      <w:r w:rsidRPr="00E80E66">
        <w:rPr>
          <w:rFonts w:ascii="Times New Roman" w:hAnsi="Times New Roman" w:cs="Times New Roman"/>
          <w:sz w:val="24"/>
          <w:szCs w:val="24"/>
        </w:rPr>
        <w:t>Week 9</w:t>
      </w:r>
      <w:r w:rsidRPr="00E80E66">
        <w:rPr>
          <w:rFonts w:ascii="Times New Roman" w:hAnsi="Times New Roman" w:cs="Times New Roman"/>
          <w:sz w:val="24"/>
          <w:szCs w:val="24"/>
        </w:rPr>
        <w:tab/>
        <w:t>Ensuring Compliance</w:t>
      </w:r>
    </w:p>
    <w:p w:rsidR="00370115" w:rsidRPr="00E80E66" w:rsidRDefault="00370115" w:rsidP="00370115">
      <w:pPr>
        <w:rPr>
          <w:rFonts w:ascii="Times New Roman" w:hAnsi="Times New Roman" w:cs="Times New Roman"/>
          <w:sz w:val="24"/>
          <w:szCs w:val="24"/>
        </w:rPr>
      </w:pPr>
      <w:r w:rsidRPr="00E80E66">
        <w:rPr>
          <w:rFonts w:ascii="Times New Roman" w:hAnsi="Times New Roman" w:cs="Times New Roman"/>
          <w:sz w:val="24"/>
          <w:szCs w:val="24"/>
        </w:rPr>
        <w:tab/>
      </w:r>
      <w:r w:rsidRPr="00E80E66">
        <w:rPr>
          <w:rFonts w:ascii="Times New Roman" w:hAnsi="Times New Roman" w:cs="Times New Roman"/>
          <w:sz w:val="24"/>
          <w:szCs w:val="24"/>
        </w:rPr>
        <w:tab/>
      </w:r>
      <w:r w:rsidRPr="00E80E66">
        <w:rPr>
          <w:rFonts w:ascii="Times New Roman" w:hAnsi="Times New Roman" w:cs="Times New Roman"/>
          <w:b/>
          <w:sz w:val="24"/>
          <w:szCs w:val="24"/>
        </w:rPr>
        <w:t xml:space="preserve">ASSIGNMENT 2:  </w:t>
      </w:r>
      <w:r w:rsidRPr="00E80E66">
        <w:rPr>
          <w:rFonts w:ascii="Times New Roman" w:hAnsi="Times New Roman" w:cs="Times New Roman"/>
          <w:sz w:val="24"/>
          <w:szCs w:val="24"/>
        </w:rPr>
        <w:t>Managing the Query Process</w:t>
      </w:r>
    </w:p>
    <w:p w:rsidR="00370115" w:rsidRPr="00E80E66" w:rsidRDefault="00370115" w:rsidP="00370115">
      <w:pPr>
        <w:rPr>
          <w:rFonts w:ascii="Times New Roman" w:hAnsi="Times New Roman" w:cs="Times New Roman"/>
          <w:sz w:val="24"/>
          <w:szCs w:val="24"/>
        </w:rPr>
      </w:pPr>
      <w:r w:rsidRPr="00E80E66">
        <w:rPr>
          <w:rFonts w:ascii="Times New Roman" w:hAnsi="Times New Roman" w:cs="Times New Roman"/>
          <w:sz w:val="24"/>
          <w:szCs w:val="24"/>
        </w:rPr>
        <w:t>Week 10</w:t>
      </w:r>
      <w:r w:rsidRPr="00E80E66">
        <w:rPr>
          <w:rFonts w:ascii="Times New Roman" w:hAnsi="Times New Roman" w:cs="Times New Roman"/>
          <w:sz w:val="24"/>
          <w:szCs w:val="24"/>
        </w:rPr>
        <w:tab/>
        <w:t>Building the Physician/CDI Team Working Relationship</w:t>
      </w:r>
    </w:p>
    <w:p w:rsidR="00370115" w:rsidRPr="00E80E66" w:rsidRDefault="00370115" w:rsidP="00370115">
      <w:pPr>
        <w:rPr>
          <w:rFonts w:ascii="Times New Roman" w:eastAsia="Calibri" w:hAnsi="Times New Roman" w:cs="Times New Roman"/>
          <w:sz w:val="24"/>
          <w:szCs w:val="24"/>
        </w:rPr>
      </w:pPr>
      <w:r w:rsidRPr="00E80E66">
        <w:rPr>
          <w:rFonts w:ascii="Times New Roman" w:hAnsi="Times New Roman" w:cs="Times New Roman"/>
          <w:sz w:val="24"/>
          <w:szCs w:val="24"/>
        </w:rPr>
        <w:tab/>
      </w:r>
      <w:r w:rsidRPr="00E80E66">
        <w:rPr>
          <w:rFonts w:ascii="Times New Roman" w:hAnsi="Times New Roman" w:cs="Times New Roman"/>
          <w:sz w:val="24"/>
          <w:szCs w:val="24"/>
        </w:rPr>
        <w:tab/>
      </w:r>
      <w:r w:rsidRPr="00E80E66">
        <w:rPr>
          <w:rFonts w:ascii="Times New Roman" w:hAnsi="Times New Roman" w:cs="Times New Roman"/>
          <w:b/>
          <w:sz w:val="24"/>
          <w:szCs w:val="24"/>
        </w:rPr>
        <w:t>QUIZ 4</w:t>
      </w:r>
    </w:p>
    <w:p w:rsidR="00370115" w:rsidRPr="00E80E66" w:rsidRDefault="00370115" w:rsidP="00370115">
      <w:pPr>
        <w:rPr>
          <w:rFonts w:ascii="Times New Roman" w:eastAsiaTheme="minorEastAsia" w:hAnsi="Times New Roman" w:cs="Times New Roman"/>
          <w:sz w:val="24"/>
          <w:szCs w:val="24"/>
        </w:rPr>
      </w:pPr>
      <w:r w:rsidRPr="00E80E66">
        <w:rPr>
          <w:rFonts w:ascii="Times New Roman" w:hAnsi="Times New Roman" w:cs="Times New Roman"/>
          <w:sz w:val="24"/>
          <w:szCs w:val="24"/>
        </w:rPr>
        <w:t>Week 11</w:t>
      </w:r>
      <w:r w:rsidRPr="00E80E66">
        <w:rPr>
          <w:rFonts w:ascii="Times New Roman" w:hAnsi="Times New Roman" w:cs="Times New Roman"/>
          <w:sz w:val="24"/>
          <w:szCs w:val="24"/>
        </w:rPr>
        <w:tab/>
        <w:t>Documentation Improvement</w:t>
      </w:r>
    </w:p>
    <w:p w:rsidR="00370115" w:rsidRPr="00E80E66" w:rsidRDefault="00370115" w:rsidP="00370115">
      <w:pPr>
        <w:rPr>
          <w:rFonts w:ascii="Times New Roman" w:hAnsi="Times New Roman" w:cs="Times New Roman"/>
          <w:sz w:val="24"/>
          <w:szCs w:val="24"/>
        </w:rPr>
      </w:pPr>
      <w:r w:rsidRPr="00E80E66">
        <w:rPr>
          <w:rFonts w:ascii="Times New Roman" w:hAnsi="Times New Roman" w:cs="Times New Roman"/>
          <w:sz w:val="24"/>
          <w:szCs w:val="24"/>
        </w:rPr>
        <w:t>Week 12</w:t>
      </w:r>
      <w:r w:rsidRPr="00E80E66">
        <w:rPr>
          <w:rFonts w:ascii="Times New Roman" w:hAnsi="Times New Roman" w:cs="Times New Roman"/>
          <w:sz w:val="24"/>
          <w:szCs w:val="24"/>
        </w:rPr>
        <w:tab/>
        <w:t>Training</w:t>
      </w:r>
    </w:p>
    <w:p w:rsidR="00370115" w:rsidRPr="00E80E66" w:rsidRDefault="00370115" w:rsidP="00370115">
      <w:pPr>
        <w:rPr>
          <w:rFonts w:ascii="Times New Roman" w:hAnsi="Times New Roman" w:cs="Times New Roman"/>
          <w:b/>
          <w:sz w:val="24"/>
          <w:szCs w:val="24"/>
        </w:rPr>
      </w:pPr>
      <w:r w:rsidRPr="00E80E66">
        <w:rPr>
          <w:rFonts w:ascii="Times New Roman" w:hAnsi="Times New Roman" w:cs="Times New Roman"/>
          <w:sz w:val="24"/>
          <w:szCs w:val="24"/>
        </w:rPr>
        <w:tab/>
      </w:r>
      <w:r w:rsidRPr="00E80E66">
        <w:rPr>
          <w:rFonts w:ascii="Times New Roman" w:hAnsi="Times New Roman" w:cs="Times New Roman"/>
          <w:sz w:val="24"/>
          <w:szCs w:val="24"/>
        </w:rPr>
        <w:tab/>
      </w:r>
      <w:r w:rsidRPr="00E80E66">
        <w:rPr>
          <w:rFonts w:ascii="Times New Roman" w:hAnsi="Times New Roman" w:cs="Times New Roman"/>
          <w:b/>
          <w:sz w:val="24"/>
          <w:szCs w:val="24"/>
        </w:rPr>
        <w:t>QUIZ 5</w:t>
      </w:r>
    </w:p>
    <w:p w:rsidR="00370115" w:rsidRPr="00E80E66" w:rsidRDefault="00370115" w:rsidP="00370115">
      <w:pPr>
        <w:rPr>
          <w:rFonts w:ascii="Times New Roman" w:hAnsi="Times New Roman" w:cs="Times New Roman"/>
          <w:sz w:val="24"/>
          <w:szCs w:val="24"/>
        </w:rPr>
      </w:pPr>
      <w:r w:rsidRPr="00E80E66">
        <w:rPr>
          <w:rFonts w:ascii="Times New Roman" w:hAnsi="Times New Roman" w:cs="Times New Roman"/>
          <w:sz w:val="24"/>
          <w:szCs w:val="24"/>
        </w:rPr>
        <w:t>Week 13</w:t>
      </w:r>
      <w:r w:rsidRPr="00E80E66">
        <w:rPr>
          <w:rFonts w:ascii="Times New Roman" w:hAnsi="Times New Roman" w:cs="Times New Roman"/>
          <w:sz w:val="24"/>
          <w:szCs w:val="24"/>
        </w:rPr>
        <w:tab/>
        <w:t>Collecting, Analyzing, and Reporting Program Data (CDI Metrics)</w:t>
      </w:r>
    </w:p>
    <w:p w:rsidR="00370115" w:rsidRPr="00E80E66" w:rsidRDefault="00370115" w:rsidP="00370115">
      <w:pPr>
        <w:rPr>
          <w:rFonts w:ascii="Times New Roman" w:hAnsi="Times New Roman" w:cs="Times New Roman"/>
          <w:sz w:val="24"/>
          <w:szCs w:val="24"/>
        </w:rPr>
      </w:pPr>
      <w:r w:rsidRPr="00E80E66">
        <w:rPr>
          <w:rFonts w:ascii="Times New Roman" w:hAnsi="Times New Roman" w:cs="Times New Roman"/>
          <w:sz w:val="24"/>
          <w:szCs w:val="24"/>
        </w:rPr>
        <w:tab/>
      </w:r>
      <w:r w:rsidRPr="00E80E66">
        <w:rPr>
          <w:rFonts w:ascii="Times New Roman" w:hAnsi="Times New Roman" w:cs="Times New Roman"/>
          <w:sz w:val="24"/>
          <w:szCs w:val="24"/>
        </w:rPr>
        <w:tab/>
      </w:r>
      <w:r w:rsidRPr="00E80E66">
        <w:rPr>
          <w:rFonts w:ascii="Times New Roman" w:hAnsi="Times New Roman" w:cs="Times New Roman"/>
          <w:b/>
          <w:sz w:val="24"/>
          <w:szCs w:val="24"/>
        </w:rPr>
        <w:t>ASSIGNMENT 3:</w:t>
      </w:r>
      <w:r w:rsidRPr="00E80E66">
        <w:rPr>
          <w:rFonts w:ascii="Times New Roman" w:hAnsi="Times New Roman" w:cs="Times New Roman"/>
          <w:sz w:val="24"/>
          <w:szCs w:val="24"/>
        </w:rPr>
        <w:t xml:space="preserve">  CDI Metrics and Evaluation</w:t>
      </w:r>
    </w:p>
    <w:p w:rsidR="00370115" w:rsidRPr="00E80E66" w:rsidRDefault="00370115" w:rsidP="00370115">
      <w:pPr>
        <w:rPr>
          <w:rFonts w:ascii="Times New Roman" w:eastAsia="Calibri" w:hAnsi="Times New Roman" w:cs="Times New Roman"/>
          <w:sz w:val="24"/>
          <w:szCs w:val="24"/>
        </w:rPr>
      </w:pPr>
      <w:r w:rsidRPr="00E80E66">
        <w:rPr>
          <w:rFonts w:ascii="Times New Roman" w:hAnsi="Times New Roman" w:cs="Times New Roman"/>
          <w:sz w:val="24"/>
          <w:szCs w:val="24"/>
        </w:rPr>
        <w:t>Week 14</w:t>
      </w:r>
      <w:r w:rsidRPr="00E80E66">
        <w:rPr>
          <w:rFonts w:ascii="Times New Roman" w:hAnsi="Times New Roman" w:cs="Times New Roman"/>
          <w:sz w:val="24"/>
          <w:szCs w:val="24"/>
        </w:rPr>
        <w:tab/>
        <w:t>Measuring Results (CDI Metrics) and Making Improvements</w:t>
      </w:r>
    </w:p>
    <w:p w:rsidR="00370115" w:rsidRPr="00E80E66" w:rsidRDefault="00370115" w:rsidP="00370115">
      <w:pPr>
        <w:rPr>
          <w:rFonts w:ascii="Times New Roman" w:eastAsiaTheme="minorEastAsia" w:hAnsi="Times New Roman" w:cs="Times New Roman"/>
          <w:sz w:val="24"/>
          <w:szCs w:val="24"/>
        </w:rPr>
      </w:pPr>
      <w:r w:rsidRPr="00E80E66">
        <w:rPr>
          <w:rFonts w:ascii="Times New Roman" w:hAnsi="Times New Roman" w:cs="Times New Roman"/>
          <w:sz w:val="24"/>
          <w:szCs w:val="24"/>
        </w:rPr>
        <w:t>Week 15</w:t>
      </w:r>
      <w:r w:rsidRPr="00E80E66">
        <w:rPr>
          <w:rFonts w:ascii="Times New Roman" w:hAnsi="Times New Roman" w:cs="Times New Roman"/>
          <w:sz w:val="24"/>
          <w:szCs w:val="24"/>
        </w:rPr>
        <w:tab/>
      </w:r>
      <w:r w:rsidRPr="00E80E66">
        <w:rPr>
          <w:rFonts w:ascii="Times New Roman" w:hAnsi="Times New Roman" w:cs="Times New Roman"/>
          <w:b/>
          <w:sz w:val="24"/>
          <w:szCs w:val="24"/>
        </w:rPr>
        <w:t>Final Exam</w:t>
      </w:r>
      <w:r w:rsidRPr="00E80E66">
        <w:rPr>
          <w:rFonts w:ascii="Times New Roman" w:eastAsia="Calibri" w:hAnsi="Times New Roman" w:cs="Times New Roman"/>
          <w:sz w:val="24"/>
          <w:szCs w:val="24"/>
        </w:rPr>
        <w:tab/>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bookmarkStart w:id="2" w:name="Grading"/>
      <w:r w:rsidRPr="00E80E66">
        <w:rPr>
          <w:rFonts w:ascii="Times New Roman" w:eastAsia="Times New Roman" w:hAnsi="Times New Roman" w:cs="Times New Roman"/>
          <w:sz w:val="24"/>
          <w:szCs w:val="24"/>
        </w:rPr>
        <w:t>Grading</w:t>
      </w:r>
      <w:bookmarkEnd w:id="2"/>
      <w:r w:rsidRPr="00E80E66">
        <w:rPr>
          <w:rFonts w:ascii="Times New Roman" w:eastAsia="Times New Roman" w:hAnsi="Times New Roman" w:cs="Times New Roman"/>
          <w:sz w:val="24"/>
          <w:szCs w:val="24"/>
        </w:rPr>
        <w:t>:</w:t>
      </w:r>
      <w:r w:rsidRPr="00E80E66">
        <w:rPr>
          <w:rFonts w:ascii="Times New Roman" w:eastAsia="Times New Roman" w:hAnsi="Times New Roman" w:cs="Times New Roman"/>
          <w:color w:val="000000"/>
          <w:sz w:val="24"/>
          <w:szCs w:val="24"/>
        </w:rPr>
        <w:t>  Please see the assignment and examination pages for due dates.  Grades will be determined on a total point basis. </w:t>
      </w:r>
    </w:p>
    <w:tbl>
      <w:tblPr>
        <w:tblW w:w="0" w:type="auto"/>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4A0" w:firstRow="1" w:lastRow="0" w:firstColumn="1" w:lastColumn="0" w:noHBand="0" w:noVBand="1"/>
      </w:tblPr>
      <w:tblGrid>
        <w:gridCol w:w="2200"/>
        <w:gridCol w:w="1307"/>
      </w:tblGrid>
      <w:tr w:rsidR="00370115" w:rsidRPr="00E80E66" w:rsidTr="00370115">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QUIZZES</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jc w:val="right"/>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250 points</w:t>
            </w:r>
          </w:p>
        </w:tc>
      </w:tr>
      <w:tr w:rsidR="00370115" w:rsidRPr="00E80E66" w:rsidTr="00370115">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ASSIGNMENTS</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jc w:val="right"/>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150 points</w:t>
            </w:r>
          </w:p>
        </w:tc>
      </w:tr>
      <w:tr w:rsidR="00370115" w:rsidRPr="00E80E66" w:rsidTr="00370115">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MIDTERM EXAM</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jc w:val="right"/>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80 points</w:t>
            </w:r>
          </w:p>
        </w:tc>
      </w:tr>
      <w:tr w:rsidR="00370115" w:rsidRPr="00E80E66" w:rsidTr="00370115">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FINAL EXAM</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jc w:val="right"/>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100 points</w:t>
            </w:r>
          </w:p>
        </w:tc>
      </w:tr>
      <w:tr w:rsidR="00370115" w:rsidRPr="00E80E66" w:rsidTr="00370115">
        <w:trPr>
          <w:trHeight w:val="348"/>
        </w:trPr>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jc w:val="right"/>
              <w:rPr>
                <w:rFonts w:ascii="Times New Roman" w:eastAsia="Times New Roman" w:hAnsi="Times New Roman" w:cs="Times New Roman"/>
                <w:b/>
                <w:color w:val="000000"/>
                <w:sz w:val="24"/>
                <w:szCs w:val="24"/>
              </w:rPr>
            </w:pPr>
            <w:r w:rsidRPr="00E80E66">
              <w:rPr>
                <w:rFonts w:ascii="Times New Roman" w:eastAsia="Times New Roman" w:hAnsi="Times New Roman" w:cs="Times New Roman"/>
                <w:b/>
                <w:color w:val="000000"/>
                <w:sz w:val="24"/>
                <w:szCs w:val="24"/>
              </w:rPr>
              <w:t xml:space="preserve">Total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jc w:val="right"/>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580 points</w:t>
            </w:r>
          </w:p>
        </w:tc>
      </w:tr>
    </w:tbl>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b/>
          <w:bCs/>
          <w:sz w:val="24"/>
          <w:szCs w:val="24"/>
        </w:rPr>
        <w:t>Grading Scale for all HAS/HIM courses:</w:t>
      </w:r>
      <w:r w:rsidRPr="00E80E66">
        <w:rPr>
          <w:rFonts w:ascii="Times New Roman" w:eastAsia="Times New Roman" w:hAnsi="Times New Roman" w:cs="Times New Roman"/>
          <w:b/>
          <w:bCs/>
          <w:color w:val="000000"/>
          <w:sz w:val="24"/>
          <w:szCs w:val="24"/>
        </w:rPr>
        <w:br/>
        <w:t> </w:t>
      </w:r>
    </w:p>
    <w:tbl>
      <w:tblPr>
        <w:tblW w:w="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068"/>
        <w:gridCol w:w="151"/>
        <w:gridCol w:w="602"/>
      </w:tblGrid>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Percentage</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rPr>
                <w:rFonts w:ascii="Times New Roman" w:hAnsi="Times New Roman" w:cs="Times New Roman"/>
                <w:sz w:val="24"/>
                <w:szCs w:val="24"/>
              </w:rPr>
            </w:pP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Grade</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94-100%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A</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90-93%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A-</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87-89%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B+</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83-86%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B</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80-82%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B-</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77-79%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C+</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73-76%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C</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70-72%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C-</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67-69%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D+</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63-66%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D</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60-62%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D-</w:t>
            </w:r>
          </w:p>
        </w:tc>
      </w:tr>
      <w:tr w:rsidR="00370115" w:rsidRPr="00E80E66" w:rsidTr="00370115">
        <w:tc>
          <w:tcPr>
            <w:tcW w:w="70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Below 60%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370115" w:rsidRPr="00E80E66" w:rsidRDefault="00370115">
            <w:pPr>
              <w:spacing w:after="0"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E</w:t>
            </w:r>
          </w:p>
        </w:tc>
      </w:tr>
    </w:tbl>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b/>
          <w:bCs/>
          <w:sz w:val="24"/>
          <w:szCs w:val="24"/>
        </w:rPr>
        <w:t>Cheating/Coercion: </w:t>
      </w:r>
      <w:r w:rsidRPr="00E80E66">
        <w:rPr>
          <w:rFonts w:ascii="Times New Roman" w:eastAsia="Times New Roman" w:hAnsi="Times New Roman" w:cs="Times New Roman"/>
          <w:sz w:val="24"/>
          <w:szCs w:val="24"/>
        </w:rPr>
        <w:t xml:space="preserve"> </w:t>
      </w:r>
      <w:r w:rsidRPr="00E80E66">
        <w:rPr>
          <w:rFonts w:ascii="Times New Roman" w:eastAsia="Times New Roman" w:hAnsi="Times New Roman" w:cs="Times New Roman"/>
          <w:color w:val="000000"/>
          <w:sz w:val="24"/>
          <w:szCs w:val="24"/>
        </w:rPr>
        <w:t>Cheating and other coercion on course work that has not been assigned as a group project will be dealt with using the WSU policy from the Student Code handbook (see pages 7 and 8).  Specific sanctions that typically apply to cheating during test-taking or to cheating on class assignments are listed below.</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1. Warning.  A warning will be issued if the incident cannot be verified beyond a reasonable doubt.  A warning is a verbal or written notice to a student that his or her conduct may be in violation of WSU rules and regulations and that the continuation of such conduct or actions may result in further disciplinary action.</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2. Grade reduction.  Reduction by one full letter grade of the student's grade for the course (for example, A- to B-, B to C, etc.) will be implemented if the student has previously committed no verifiable acts of cheating.</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3. Failure of course.  A failing grade for the course will be implemented if the student has previously participated in at least one verifiable act of cheating.</w:t>
      </w:r>
    </w:p>
    <w:p w:rsidR="00370115" w:rsidRPr="00E80E66" w:rsidRDefault="00370115" w:rsidP="00370115">
      <w:pPr>
        <w:spacing w:before="100" w:beforeAutospacing="1" w:after="100" w:afterAutospacing="1" w:line="240" w:lineRule="auto"/>
        <w:rPr>
          <w:rFonts w:ascii="Times New Roman" w:eastAsia="Times New Roman" w:hAnsi="Times New Roman" w:cs="Times New Roman"/>
          <w:color w:val="000000"/>
          <w:sz w:val="24"/>
          <w:szCs w:val="24"/>
        </w:rPr>
      </w:pPr>
      <w:r w:rsidRPr="00E80E66">
        <w:rPr>
          <w:rFonts w:ascii="Times New Roman" w:eastAsia="Times New Roman" w:hAnsi="Times New Roman" w:cs="Times New Roman"/>
          <w:color w:val="000000"/>
          <w:sz w:val="24"/>
          <w:szCs w:val="24"/>
        </w:rPr>
        <w:t xml:space="preserve">Incidents of cheating may be reported to other programs within the </w:t>
      </w:r>
      <w:proofErr w:type="spellStart"/>
      <w:r w:rsidRPr="00E80E66">
        <w:rPr>
          <w:rFonts w:ascii="Times New Roman" w:eastAsia="Times New Roman" w:hAnsi="Times New Roman" w:cs="Times New Roman"/>
          <w:color w:val="000000"/>
          <w:sz w:val="24"/>
          <w:szCs w:val="24"/>
        </w:rPr>
        <w:t>Dumke</w:t>
      </w:r>
      <w:proofErr w:type="spellEnd"/>
      <w:r w:rsidRPr="00E80E66">
        <w:rPr>
          <w:rFonts w:ascii="Times New Roman" w:eastAsia="Times New Roman" w:hAnsi="Times New Roman" w:cs="Times New Roman"/>
          <w:color w:val="000000"/>
          <w:sz w:val="24"/>
          <w:szCs w:val="24"/>
        </w:rPr>
        <w:t xml:space="preserve"> College of Health Professions.</w:t>
      </w:r>
    </w:p>
    <w:p w:rsidR="00132CDC" w:rsidRDefault="00370115" w:rsidP="00E80E66">
      <w:pPr>
        <w:spacing w:before="100" w:beforeAutospacing="1" w:after="100" w:afterAutospacing="1" w:line="240" w:lineRule="auto"/>
      </w:pPr>
      <w:r w:rsidRPr="00E80E66">
        <w:rPr>
          <w:rFonts w:ascii="Times New Roman" w:eastAsia="Times New Roman" w:hAnsi="Times New Roman" w:cs="Times New Roman"/>
          <w:b/>
          <w:bCs/>
          <w:sz w:val="24"/>
          <w:szCs w:val="24"/>
        </w:rPr>
        <w:t>Student Accommodations: </w:t>
      </w:r>
      <w:r w:rsidRPr="00E80E66">
        <w:rPr>
          <w:rFonts w:ascii="Times New Roman" w:eastAsia="Times New Roman" w:hAnsi="Times New Roman" w:cs="Times New Roman"/>
          <w:sz w:val="24"/>
          <w:szCs w:val="24"/>
        </w:rPr>
        <w:t xml:space="preserve"> </w:t>
      </w:r>
      <w:r w:rsidRPr="00E80E66">
        <w:rPr>
          <w:rFonts w:ascii="Times New Roman" w:eastAsia="Times New Roman" w:hAnsi="Times New Roman" w:cs="Times New Roman"/>
          <w:color w:val="000000"/>
          <w:sz w:val="24"/>
          <w:szCs w:val="24"/>
        </w:rPr>
        <w:t>Any student requiring accommodations or services due to a disability must contact the Services for Students with Disabilities (SSD) in room 181 of the Student Services Center.  SSD can also arrange to provide course materials (including the syllabus) in alternative formats if necessary.  For more information about the SSD contact them at 801-626-6413.</w:t>
      </w:r>
    </w:p>
    <w:sectPr w:rsidR="00132CDC" w:rsidSect="002043E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D77DB"/>
    <w:multiLevelType w:val="hybridMultilevel"/>
    <w:tmpl w:val="D5F4A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9D"/>
    <w:rsid w:val="00132CDC"/>
    <w:rsid w:val="002043E1"/>
    <w:rsid w:val="00370115"/>
    <w:rsid w:val="003C459D"/>
    <w:rsid w:val="00622D47"/>
    <w:rsid w:val="007E0114"/>
    <w:rsid w:val="00E8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7011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70115"/>
    <w:rPr>
      <w:rFonts w:eastAsiaTheme="minorEastAsia"/>
      <w:sz w:val="20"/>
      <w:szCs w:val="20"/>
    </w:rPr>
  </w:style>
  <w:style w:type="paragraph" w:styleId="ListParagraph">
    <w:name w:val="List Paragraph"/>
    <w:basedOn w:val="Normal"/>
    <w:uiPriority w:val="34"/>
    <w:qFormat/>
    <w:rsid w:val="00370115"/>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7011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70115"/>
    <w:rPr>
      <w:rFonts w:eastAsiaTheme="minorEastAsia"/>
      <w:sz w:val="20"/>
      <w:szCs w:val="20"/>
    </w:rPr>
  </w:style>
  <w:style w:type="paragraph" w:styleId="ListParagraph">
    <w:name w:val="List Paragraph"/>
    <w:basedOn w:val="Normal"/>
    <w:uiPriority w:val="34"/>
    <w:qFormat/>
    <w:rsid w:val="0037011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1456">
      <w:bodyDiv w:val="1"/>
      <w:marLeft w:val="0"/>
      <w:marRight w:val="0"/>
      <w:marTop w:val="0"/>
      <w:marBottom w:val="0"/>
      <w:divBdr>
        <w:top w:val="none" w:sz="0" w:space="0" w:color="auto"/>
        <w:left w:val="none" w:sz="0" w:space="0" w:color="auto"/>
        <w:bottom w:val="none" w:sz="0" w:space="0" w:color="auto"/>
        <w:right w:val="none" w:sz="0" w:space="0" w:color="auto"/>
      </w:divBdr>
      <w:divsChild>
        <w:div w:id="535774283">
          <w:marLeft w:val="75"/>
          <w:marRight w:val="0"/>
          <w:marTop w:val="75"/>
          <w:marBottom w:val="0"/>
          <w:divBdr>
            <w:top w:val="none" w:sz="0" w:space="0" w:color="auto"/>
            <w:left w:val="none" w:sz="0" w:space="0" w:color="auto"/>
            <w:bottom w:val="none" w:sz="0" w:space="0" w:color="auto"/>
            <w:right w:val="none" w:sz="0" w:space="0" w:color="auto"/>
          </w:divBdr>
          <w:divsChild>
            <w:div w:id="49796162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337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pshaw</dc:creator>
  <cp:lastModifiedBy>bstockberger</cp:lastModifiedBy>
  <cp:revision>3</cp:revision>
  <dcterms:created xsi:type="dcterms:W3CDTF">2013-11-04T15:40:00Z</dcterms:created>
  <dcterms:modified xsi:type="dcterms:W3CDTF">2013-11-04T15:43:00Z</dcterms:modified>
</cp:coreProperties>
</file>