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A117"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i/>
          <w:iCs/>
          <w:sz w:val="20"/>
          <w:szCs w:val="20"/>
        </w:rPr>
      </w:pPr>
      <w:bookmarkStart w:id="0" w:name="_GoBack"/>
      <w:bookmarkEnd w:id="0"/>
      <w:r>
        <w:rPr>
          <w:rFonts w:ascii="Times New Roman" w:hAnsi="Times New Roman" w:cs="Times New Roman"/>
          <w:i/>
          <w:iCs/>
        </w:rPr>
        <w:tab/>
      </w:r>
    </w:p>
    <w:p w14:paraId="7C4D1E93" w14:textId="77777777" w:rsidR="00A462DD" w:rsidRDefault="00A462DD" w:rsidP="000637C9">
      <w:pPr>
        <w:widowControl w:val="0"/>
        <w:tabs>
          <w:tab w:val="right" w:pos="9360"/>
        </w:tabs>
        <w:autoSpaceDE w:val="0"/>
        <w:autoSpaceDN w:val="0"/>
        <w:adjustRightInd w:val="0"/>
        <w:ind w:right="-720"/>
        <w:jc w:val="center"/>
        <w:rPr>
          <w:rFonts w:ascii="Times New Roman" w:hAnsi="Times New Roman" w:cs="Times New Roman"/>
          <w:b/>
          <w:bCs/>
          <w:sz w:val="32"/>
          <w:szCs w:val="32"/>
        </w:rPr>
      </w:pPr>
      <w:r>
        <w:rPr>
          <w:rFonts w:ascii="Times New Roman" w:hAnsi="Times New Roman" w:cs="Times New Roman"/>
          <w:b/>
          <w:bCs/>
          <w:sz w:val="32"/>
          <w:szCs w:val="32"/>
        </w:rPr>
        <w:t>Executive Summary</w:t>
      </w:r>
    </w:p>
    <w:p w14:paraId="78F7A6DC" w14:textId="77777777" w:rsidR="00831C8A" w:rsidRDefault="00831C8A" w:rsidP="00A462DD">
      <w:pPr>
        <w:widowControl w:val="0"/>
        <w:tabs>
          <w:tab w:val="right" w:pos="9360"/>
        </w:tabs>
        <w:autoSpaceDE w:val="0"/>
        <w:autoSpaceDN w:val="0"/>
        <w:adjustRightInd w:val="0"/>
        <w:ind w:right="-720"/>
        <w:rPr>
          <w:rFonts w:ascii="Times New Roman" w:hAnsi="Times New Roman" w:cs="Times New Roman"/>
          <w:b/>
          <w:bCs/>
          <w:i/>
          <w:sz w:val="28"/>
          <w:szCs w:val="28"/>
        </w:rPr>
      </w:pPr>
    </w:p>
    <w:p w14:paraId="4FC93411" w14:textId="77777777" w:rsidR="00831C8A" w:rsidRDefault="00831C8A" w:rsidP="00A462DD">
      <w:pPr>
        <w:widowControl w:val="0"/>
        <w:tabs>
          <w:tab w:val="right" w:pos="9360"/>
        </w:tabs>
        <w:autoSpaceDE w:val="0"/>
        <w:autoSpaceDN w:val="0"/>
        <w:adjustRightInd w:val="0"/>
        <w:ind w:right="-720"/>
        <w:rPr>
          <w:rFonts w:ascii="Times New Roman" w:hAnsi="Times New Roman" w:cs="Times New Roman"/>
          <w:b/>
          <w:bCs/>
          <w:i/>
          <w:sz w:val="28"/>
          <w:szCs w:val="28"/>
        </w:rPr>
      </w:pPr>
    </w:p>
    <w:p w14:paraId="6DE30715" w14:textId="77777777" w:rsidR="00A462DD" w:rsidRDefault="00A462DD" w:rsidP="00A462DD">
      <w:pPr>
        <w:widowControl w:val="0"/>
        <w:tabs>
          <w:tab w:val="right" w:pos="9360"/>
        </w:tabs>
        <w:autoSpaceDE w:val="0"/>
        <w:autoSpaceDN w:val="0"/>
        <w:adjustRightInd w:val="0"/>
        <w:ind w:right="-720"/>
        <w:rPr>
          <w:rFonts w:ascii="Times New Roman" w:hAnsi="Times New Roman" w:cs="Times New Roman"/>
          <w:b/>
          <w:bCs/>
        </w:rPr>
      </w:pPr>
      <w:r w:rsidRPr="00A462DD">
        <w:rPr>
          <w:rFonts w:ascii="Times New Roman" w:hAnsi="Times New Roman" w:cs="Times New Roman"/>
          <w:b/>
          <w:bCs/>
          <w:i/>
          <w:sz w:val="28"/>
          <w:szCs w:val="28"/>
        </w:rPr>
        <w:t>Overview</w:t>
      </w:r>
    </w:p>
    <w:p w14:paraId="7A08D403" w14:textId="75273555" w:rsidR="00C84853" w:rsidRDefault="0063758E" w:rsidP="00A462DD">
      <w:pPr>
        <w:widowControl w:val="0"/>
        <w:tabs>
          <w:tab w:val="right" w:pos="9360"/>
        </w:tabs>
        <w:autoSpaceDE w:val="0"/>
        <w:autoSpaceDN w:val="0"/>
        <w:adjustRightInd w:val="0"/>
        <w:ind w:right="-720"/>
        <w:rPr>
          <w:rFonts w:ascii="Times New Roman" w:hAnsi="Times New Roman" w:cs="Times New Roman"/>
          <w:bCs/>
        </w:rPr>
      </w:pPr>
      <w:r>
        <w:rPr>
          <w:rFonts w:ascii="Times New Roman" w:hAnsi="Times New Roman" w:cs="Times New Roman"/>
          <w:bCs/>
        </w:rPr>
        <w:t xml:space="preserve">The Department of Communication </w:t>
      </w:r>
      <w:r w:rsidR="00F95C10">
        <w:rPr>
          <w:rFonts w:ascii="Times New Roman" w:hAnsi="Times New Roman" w:cs="Times New Roman"/>
          <w:bCs/>
        </w:rPr>
        <w:t>proposes</w:t>
      </w:r>
      <w:r>
        <w:rPr>
          <w:rFonts w:ascii="Times New Roman" w:hAnsi="Times New Roman" w:cs="Times New Roman"/>
          <w:bCs/>
        </w:rPr>
        <w:t xml:space="preserve"> </w:t>
      </w:r>
      <w:r w:rsidR="00F95C10">
        <w:rPr>
          <w:rFonts w:ascii="Times New Roman" w:hAnsi="Times New Roman" w:cs="Times New Roman"/>
          <w:bCs/>
        </w:rPr>
        <w:t xml:space="preserve">that </w:t>
      </w:r>
      <w:r w:rsidR="006629EB">
        <w:rPr>
          <w:rFonts w:ascii="Times New Roman" w:hAnsi="Times New Roman" w:cs="Times New Roman"/>
          <w:bCs/>
        </w:rPr>
        <w:t>a new</w:t>
      </w:r>
      <w:r>
        <w:rPr>
          <w:rFonts w:ascii="Times New Roman" w:hAnsi="Times New Roman" w:cs="Times New Roman"/>
          <w:bCs/>
        </w:rPr>
        <w:t xml:space="preserve"> Communication Associate of Science degree program</w:t>
      </w:r>
      <w:r w:rsidR="00F95C10">
        <w:rPr>
          <w:rFonts w:ascii="Times New Roman" w:hAnsi="Times New Roman" w:cs="Times New Roman"/>
          <w:bCs/>
        </w:rPr>
        <w:t xml:space="preserve"> be approved starting catalog year 2014-15</w:t>
      </w:r>
      <w:r>
        <w:rPr>
          <w:rFonts w:ascii="Times New Roman" w:hAnsi="Times New Roman" w:cs="Times New Roman"/>
          <w:bCs/>
        </w:rPr>
        <w:t>. To obtain the degree, students would be requ</w:t>
      </w:r>
      <w:r w:rsidR="00482A9A">
        <w:rPr>
          <w:rFonts w:ascii="Times New Roman" w:hAnsi="Times New Roman" w:cs="Times New Roman"/>
          <w:bCs/>
        </w:rPr>
        <w:t>ired to complete a minimum of 61</w:t>
      </w:r>
      <w:r>
        <w:rPr>
          <w:rFonts w:ascii="Times New Roman" w:hAnsi="Times New Roman" w:cs="Times New Roman"/>
          <w:bCs/>
        </w:rPr>
        <w:t xml:space="preserve"> </w:t>
      </w:r>
      <w:r w:rsidR="001D1669">
        <w:rPr>
          <w:rFonts w:ascii="Times New Roman" w:hAnsi="Times New Roman" w:cs="Times New Roman"/>
          <w:bCs/>
        </w:rPr>
        <w:t xml:space="preserve">lower division </w:t>
      </w:r>
      <w:r w:rsidR="00482A9A">
        <w:rPr>
          <w:rFonts w:ascii="Times New Roman" w:hAnsi="Times New Roman" w:cs="Times New Roman"/>
          <w:bCs/>
        </w:rPr>
        <w:t>credit hours (24</w:t>
      </w:r>
      <w:r>
        <w:rPr>
          <w:rFonts w:ascii="Times New Roman" w:hAnsi="Times New Roman" w:cs="Times New Roman"/>
          <w:bCs/>
        </w:rPr>
        <w:t xml:space="preserve"> cred</w:t>
      </w:r>
      <w:r w:rsidR="00482A9A">
        <w:rPr>
          <w:rFonts w:ascii="Times New Roman" w:hAnsi="Times New Roman" w:cs="Times New Roman"/>
          <w:bCs/>
        </w:rPr>
        <w:t>it hours in Communication and 37</w:t>
      </w:r>
      <w:r>
        <w:rPr>
          <w:rFonts w:ascii="Times New Roman" w:hAnsi="Times New Roman" w:cs="Times New Roman"/>
          <w:bCs/>
        </w:rPr>
        <w:t xml:space="preserve"> credit hours of general education). </w:t>
      </w:r>
    </w:p>
    <w:p w14:paraId="34D2A1DC" w14:textId="77777777" w:rsidR="00935395" w:rsidRDefault="00935395" w:rsidP="00A462DD">
      <w:pPr>
        <w:widowControl w:val="0"/>
        <w:tabs>
          <w:tab w:val="right" w:pos="9360"/>
        </w:tabs>
        <w:autoSpaceDE w:val="0"/>
        <w:autoSpaceDN w:val="0"/>
        <w:adjustRightInd w:val="0"/>
        <w:ind w:right="-720"/>
        <w:rPr>
          <w:rFonts w:ascii="Times New Roman" w:hAnsi="Times New Roman" w:cs="Times New Roman"/>
          <w:bCs/>
        </w:rPr>
      </w:pPr>
    </w:p>
    <w:p w14:paraId="3A9E5769" w14:textId="4978674D" w:rsidR="00C84853" w:rsidRPr="00C84853" w:rsidRDefault="00C84853" w:rsidP="00A462DD">
      <w:pPr>
        <w:widowControl w:val="0"/>
        <w:tabs>
          <w:tab w:val="right" w:pos="9360"/>
        </w:tabs>
        <w:autoSpaceDE w:val="0"/>
        <w:autoSpaceDN w:val="0"/>
        <w:adjustRightInd w:val="0"/>
        <w:ind w:right="-720"/>
        <w:rPr>
          <w:rFonts w:ascii="Times New Roman" w:hAnsi="Times New Roman" w:cs="Times New Roman"/>
          <w:bCs/>
          <w:sz w:val="28"/>
          <w:szCs w:val="28"/>
        </w:rPr>
      </w:pPr>
      <w:r w:rsidRPr="00C84853">
        <w:rPr>
          <w:rFonts w:ascii="Times New Roman" w:hAnsi="Times New Roman" w:cs="Times New Roman"/>
          <w:b/>
          <w:bCs/>
          <w:i/>
          <w:sz w:val="28"/>
          <w:szCs w:val="28"/>
        </w:rPr>
        <w:t>Justification</w:t>
      </w:r>
    </w:p>
    <w:p w14:paraId="3260A4FD" w14:textId="77777777" w:rsidR="00C84853" w:rsidRDefault="00C84853" w:rsidP="00A462DD">
      <w:pPr>
        <w:widowControl w:val="0"/>
        <w:tabs>
          <w:tab w:val="right" w:pos="9360"/>
        </w:tabs>
        <w:autoSpaceDE w:val="0"/>
        <w:autoSpaceDN w:val="0"/>
        <w:adjustRightInd w:val="0"/>
        <w:ind w:right="-720"/>
        <w:rPr>
          <w:rFonts w:ascii="Times New Roman" w:hAnsi="Times New Roman" w:cs="Times New Roman"/>
          <w:bCs/>
        </w:rPr>
      </w:pPr>
    </w:p>
    <w:p w14:paraId="35636D16" w14:textId="4B62E486" w:rsidR="00FA2DCF" w:rsidRDefault="00C84853" w:rsidP="001D1669">
      <w:pPr>
        <w:pStyle w:val="ListParagraph"/>
        <w:widowControl w:val="0"/>
        <w:numPr>
          <w:ilvl w:val="0"/>
          <w:numId w:val="27"/>
        </w:numPr>
        <w:tabs>
          <w:tab w:val="right" w:pos="9360"/>
        </w:tabs>
        <w:autoSpaceDE w:val="0"/>
        <w:autoSpaceDN w:val="0"/>
        <w:adjustRightInd w:val="0"/>
        <w:ind w:right="-720"/>
        <w:rPr>
          <w:rFonts w:ascii="Times New Roman" w:hAnsi="Times New Roman" w:cs="Times New Roman"/>
          <w:bCs/>
        </w:rPr>
      </w:pPr>
      <w:r w:rsidRPr="00FA2DCF">
        <w:rPr>
          <w:rFonts w:ascii="Times New Roman" w:hAnsi="Times New Roman" w:cs="Times New Roman"/>
          <w:b/>
          <w:bCs/>
          <w:u w:val="single"/>
        </w:rPr>
        <w:t xml:space="preserve">Student </w:t>
      </w:r>
      <w:r w:rsidR="00FA2DCF" w:rsidRPr="00FA2DCF">
        <w:rPr>
          <w:rFonts w:ascii="Times New Roman" w:hAnsi="Times New Roman" w:cs="Times New Roman"/>
          <w:b/>
          <w:bCs/>
          <w:u w:val="single"/>
        </w:rPr>
        <w:t xml:space="preserve">demand for the program is </w:t>
      </w:r>
      <w:r w:rsidR="006629EB">
        <w:rPr>
          <w:rFonts w:ascii="Times New Roman" w:hAnsi="Times New Roman" w:cs="Times New Roman"/>
          <w:b/>
          <w:bCs/>
          <w:u w:val="single"/>
        </w:rPr>
        <w:t>high</w:t>
      </w:r>
      <w:r w:rsidR="00FA2DCF" w:rsidRPr="00FA2DCF">
        <w:rPr>
          <w:rFonts w:ascii="Times New Roman" w:hAnsi="Times New Roman" w:cs="Times New Roman"/>
          <w:bCs/>
        </w:rPr>
        <w:t>. Survey data</w:t>
      </w:r>
      <w:r w:rsidR="0063758E" w:rsidRPr="00FA2DCF">
        <w:rPr>
          <w:rFonts w:ascii="Times New Roman" w:hAnsi="Times New Roman" w:cs="Times New Roman"/>
          <w:bCs/>
        </w:rPr>
        <w:t xml:space="preserve"> indicate</w:t>
      </w:r>
      <w:r w:rsidR="00FA2DCF" w:rsidRPr="00FA2DCF">
        <w:rPr>
          <w:rFonts w:ascii="Times New Roman" w:hAnsi="Times New Roman" w:cs="Times New Roman"/>
          <w:bCs/>
        </w:rPr>
        <w:t>s</w:t>
      </w:r>
      <w:r w:rsidR="0063758E" w:rsidRPr="00FA2DCF">
        <w:rPr>
          <w:rFonts w:ascii="Times New Roman" w:hAnsi="Times New Roman" w:cs="Times New Roman"/>
          <w:bCs/>
        </w:rPr>
        <w:t xml:space="preserve"> </w:t>
      </w:r>
      <w:r w:rsidR="006629EB">
        <w:rPr>
          <w:rFonts w:ascii="Times New Roman" w:hAnsi="Times New Roman" w:cs="Times New Roman"/>
          <w:bCs/>
        </w:rPr>
        <w:t>students are interested</w:t>
      </w:r>
      <w:r w:rsidR="0063758E" w:rsidRPr="00FA2DCF">
        <w:rPr>
          <w:rFonts w:ascii="Times New Roman" w:hAnsi="Times New Roman" w:cs="Times New Roman"/>
          <w:bCs/>
        </w:rPr>
        <w:t xml:space="preserve"> in having the option to complete a Communication Associate’s Degree</w:t>
      </w:r>
      <w:r w:rsidR="00FA2DCF" w:rsidRPr="00FA2DCF">
        <w:rPr>
          <w:rFonts w:ascii="Times New Roman" w:hAnsi="Times New Roman" w:cs="Times New Roman"/>
          <w:bCs/>
        </w:rPr>
        <w:t xml:space="preserve"> for a variety of reasons</w:t>
      </w:r>
      <w:r w:rsidR="0063758E" w:rsidRPr="00FA2DCF">
        <w:rPr>
          <w:rFonts w:ascii="Times New Roman" w:hAnsi="Times New Roman" w:cs="Times New Roman"/>
          <w:bCs/>
        </w:rPr>
        <w:t>.</w:t>
      </w:r>
      <w:r w:rsidR="00651C58">
        <w:rPr>
          <w:rFonts w:ascii="Times New Roman" w:hAnsi="Times New Roman" w:cs="Times New Roman"/>
          <w:bCs/>
        </w:rPr>
        <w:t xml:space="preserve"> The data includes both declare</w:t>
      </w:r>
      <w:r w:rsidR="00986200">
        <w:rPr>
          <w:rFonts w:ascii="Times New Roman" w:hAnsi="Times New Roman" w:cs="Times New Roman"/>
          <w:bCs/>
        </w:rPr>
        <w:t>d Communication majors and non-</w:t>
      </w:r>
      <w:r w:rsidR="00651C58">
        <w:rPr>
          <w:rFonts w:ascii="Times New Roman" w:hAnsi="Times New Roman" w:cs="Times New Roman"/>
          <w:bCs/>
        </w:rPr>
        <w:t>majors.</w:t>
      </w:r>
    </w:p>
    <w:p w14:paraId="399A5B4E" w14:textId="77777777" w:rsidR="00D10F85" w:rsidRPr="00FA2DCF" w:rsidRDefault="00D10F85" w:rsidP="00D10F85">
      <w:pPr>
        <w:pStyle w:val="ListParagraph"/>
        <w:widowControl w:val="0"/>
        <w:tabs>
          <w:tab w:val="right" w:pos="9360"/>
        </w:tabs>
        <w:autoSpaceDE w:val="0"/>
        <w:autoSpaceDN w:val="0"/>
        <w:adjustRightInd w:val="0"/>
        <w:ind w:right="-720"/>
        <w:rPr>
          <w:rFonts w:ascii="Times New Roman" w:hAnsi="Times New Roman" w:cs="Times New Roman"/>
          <w:bCs/>
        </w:rPr>
      </w:pPr>
    </w:p>
    <w:p w14:paraId="296D40F5" w14:textId="16AFBF19" w:rsidR="00D10F85" w:rsidRPr="00D10F85" w:rsidRDefault="00FA2DCF" w:rsidP="00D10F85">
      <w:pPr>
        <w:pStyle w:val="ListParagraph"/>
        <w:widowControl w:val="0"/>
        <w:numPr>
          <w:ilvl w:val="0"/>
          <w:numId w:val="27"/>
        </w:numPr>
        <w:tabs>
          <w:tab w:val="right" w:pos="9360"/>
        </w:tabs>
        <w:autoSpaceDE w:val="0"/>
        <w:autoSpaceDN w:val="0"/>
        <w:adjustRightInd w:val="0"/>
        <w:ind w:right="-720"/>
        <w:rPr>
          <w:rFonts w:ascii="Times New Roman" w:hAnsi="Times New Roman" w:cs="Times New Roman"/>
          <w:bCs/>
        </w:rPr>
      </w:pPr>
      <w:r>
        <w:rPr>
          <w:rFonts w:ascii="Times New Roman" w:hAnsi="Times New Roman" w:cs="Times New Roman"/>
          <w:b/>
          <w:bCs/>
          <w:u w:val="single"/>
        </w:rPr>
        <w:t>The degree would positively impact students</w:t>
      </w:r>
      <w:r>
        <w:rPr>
          <w:rFonts w:ascii="Times New Roman" w:hAnsi="Times New Roman" w:cs="Times New Roman"/>
          <w:bCs/>
        </w:rPr>
        <w:t>. There are multiple studies that report Communication skills as the key ingredient to employa</w:t>
      </w:r>
      <w:r w:rsidR="00651C58">
        <w:rPr>
          <w:rFonts w:ascii="Times New Roman" w:hAnsi="Times New Roman" w:cs="Times New Roman"/>
          <w:bCs/>
        </w:rPr>
        <w:t>bility and career advancement. T</w:t>
      </w:r>
      <w:r>
        <w:rPr>
          <w:rFonts w:ascii="Times New Roman" w:hAnsi="Times New Roman" w:cs="Times New Roman"/>
          <w:bCs/>
        </w:rPr>
        <w:t>his degree would tangibly reward students pursuing a bachelors degree by increasing their marketabilit</w:t>
      </w:r>
      <w:r w:rsidR="00651C58">
        <w:rPr>
          <w:rFonts w:ascii="Times New Roman" w:hAnsi="Times New Roman" w:cs="Times New Roman"/>
          <w:bCs/>
        </w:rPr>
        <w:t xml:space="preserve">y while in school. </w:t>
      </w:r>
    </w:p>
    <w:p w14:paraId="71AD88FD" w14:textId="77777777" w:rsidR="00D10F85" w:rsidRDefault="00D10F85" w:rsidP="00D10F85">
      <w:pPr>
        <w:pStyle w:val="ListParagraph"/>
        <w:widowControl w:val="0"/>
        <w:tabs>
          <w:tab w:val="right" w:pos="9360"/>
        </w:tabs>
        <w:autoSpaceDE w:val="0"/>
        <w:autoSpaceDN w:val="0"/>
        <w:adjustRightInd w:val="0"/>
        <w:ind w:right="-720"/>
        <w:rPr>
          <w:rFonts w:ascii="Times New Roman" w:hAnsi="Times New Roman" w:cs="Times New Roman"/>
          <w:bCs/>
        </w:rPr>
      </w:pPr>
    </w:p>
    <w:p w14:paraId="648A22ED" w14:textId="7C57BDED" w:rsidR="00C05D7D" w:rsidRDefault="00C05D7D" w:rsidP="001D1669">
      <w:pPr>
        <w:pStyle w:val="ListParagraph"/>
        <w:widowControl w:val="0"/>
        <w:numPr>
          <w:ilvl w:val="0"/>
          <w:numId w:val="27"/>
        </w:numPr>
        <w:tabs>
          <w:tab w:val="right" w:pos="9360"/>
        </w:tabs>
        <w:autoSpaceDE w:val="0"/>
        <w:autoSpaceDN w:val="0"/>
        <w:adjustRightInd w:val="0"/>
        <w:ind w:right="-720"/>
        <w:rPr>
          <w:rFonts w:ascii="Times New Roman" w:hAnsi="Times New Roman" w:cs="Times New Roman"/>
          <w:bCs/>
        </w:rPr>
      </w:pPr>
      <w:r>
        <w:rPr>
          <w:rFonts w:ascii="Times New Roman" w:hAnsi="Times New Roman" w:cs="Times New Roman"/>
          <w:b/>
          <w:bCs/>
          <w:u w:val="single"/>
        </w:rPr>
        <w:t>Northern Utah lacks a comparable program</w:t>
      </w:r>
      <w:r>
        <w:rPr>
          <w:rFonts w:ascii="Times New Roman" w:hAnsi="Times New Roman" w:cs="Times New Roman"/>
          <w:bCs/>
        </w:rPr>
        <w:t xml:space="preserve">. As a dual-mission institution, Weber State </w:t>
      </w:r>
      <w:r w:rsidR="00651C58">
        <w:rPr>
          <w:rFonts w:ascii="Times New Roman" w:hAnsi="Times New Roman" w:cs="Times New Roman"/>
          <w:bCs/>
        </w:rPr>
        <w:t xml:space="preserve">fulfills </w:t>
      </w:r>
      <w:r>
        <w:rPr>
          <w:rFonts w:ascii="Times New Roman" w:hAnsi="Times New Roman" w:cs="Times New Roman"/>
          <w:bCs/>
        </w:rPr>
        <w:t xml:space="preserve">the role of a community college </w:t>
      </w:r>
      <w:r w:rsidR="00651C58">
        <w:rPr>
          <w:rFonts w:ascii="Times New Roman" w:hAnsi="Times New Roman" w:cs="Times New Roman"/>
          <w:bCs/>
        </w:rPr>
        <w:t>for</w:t>
      </w:r>
      <w:r>
        <w:rPr>
          <w:rFonts w:ascii="Times New Roman" w:hAnsi="Times New Roman" w:cs="Times New Roman"/>
          <w:bCs/>
        </w:rPr>
        <w:t xml:space="preserve"> Northern Utah. The closest alternative for a similar </w:t>
      </w:r>
      <w:r w:rsidR="00651C58">
        <w:rPr>
          <w:rFonts w:ascii="Times New Roman" w:hAnsi="Times New Roman" w:cs="Times New Roman"/>
          <w:bCs/>
        </w:rPr>
        <w:t xml:space="preserve">degree </w:t>
      </w:r>
      <w:r>
        <w:rPr>
          <w:rFonts w:ascii="Times New Roman" w:hAnsi="Times New Roman" w:cs="Times New Roman"/>
          <w:bCs/>
        </w:rPr>
        <w:t xml:space="preserve">is SLCC, which is too far to commute for many </w:t>
      </w:r>
      <w:r w:rsidR="00651C58">
        <w:rPr>
          <w:rFonts w:ascii="Times New Roman" w:hAnsi="Times New Roman" w:cs="Times New Roman"/>
          <w:bCs/>
        </w:rPr>
        <w:t xml:space="preserve">regional </w:t>
      </w:r>
      <w:r>
        <w:rPr>
          <w:rFonts w:ascii="Times New Roman" w:hAnsi="Times New Roman" w:cs="Times New Roman"/>
          <w:bCs/>
        </w:rPr>
        <w:t xml:space="preserve">students. </w:t>
      </w:r>
    </w:p>
    <w:p w14:paraId="6F42E152" w14:textId="77777777" w:rsidR="00D10F85" w:rsidRPr="00D10F85" w:rsidRDefault="00D10F85" w:rsidP="00D10F85">
      <w:pPr>
        <w:widowControl w:val="0"/>
        <w:tabs>
          <w:tab w:val="right" w:pos="9360"/>
        </w:tabs>
        <w:autoSpaceDE w:val="0"/>
        <w:autoSpaceDN w:val="0"/>
        <w:adjustRightInd w:val="0"/>
        <w:ind w:right="-720"/>
        <w:rPr>
          <w:rFonts w:ascii="Times New Roman" w:hAnsi="Times New Roman" w:cs="Times New Roman"/>
          <w:bCs/>
        </w:rPr>
      </w:pPr>
    </w:p>
    <w:p w14:paraId="157AE6B3" w14:textId="23337C40" w:rsidR="00F95C10" w:rsidRPr="00482A9A" w:rsidRDefault="00FA2DCF" w:rsidP="00F95C10">
      <w:pPr>
        <w:pStyle w:val="ListParagraph"/>
        <w:widowControl w:val="0"/>
        <w:numPr>
          <w:ilvl w:val="0"/>
          <w:numId w:val="27"/>
        </w:numPr>
        <w:tabs>
          <w:tab w:val="right" w:pos="9360"/>
        </w:tabs>
        <w:autoSpaceDE w:val="0"/>
        <w:autoSpaceDN w:val="0"/>
        <w:adjustRightInd w:val="0"/>
        <w:ind w:right="-720"/>
        <w:rPr>
          <w:rFonts w:ascii="Times New Roman" w:hAnsi="Times New Roman" w:cs="Times New Roman"/>
          <w:bCs/>
        </w:rPr>
      </w:pPr>
      <w:r>
        <w:rPr>
          <w:rFonts w:ascii="Times New Roman" w:hAnsi="Times New Roman" w:cs="Times New Roman"/>
          <w:b/>
          <w:bCs/>
          <w:u w:val="single"/>
        </w:rPr>
        <w:t xml:space="preserve">A new program would </w:t>
      </w:r>
      <w:r w:rsidR="008F2C8C">
        <w:rPr>
          <w:rFonts w:ascii="Times New Roman" w:hAnsi="Times New Roman" w:cs="Times New Roman"/>
          <w:b/>
          <w:bCs/>
          <w:u w:val="single"/>
        </w:rPr>
        <w:t>boost</w:t>
      </w:r>
      <w:r>
        <w:rPr>
          <w:rFonts w:ascii="Times New Roman" w:hAnsi="Times New Roman" w:cs="Times New Roman"/>
          <w:b/>
          <w:bCs/>
          <w:u w:val="single"/>
        </w:rPr>
        <w:t xml:space="preserve"> graduation</w:t>
      </w:r>
      <w:r w:rsidRPr="00FA2DCF">
        <w:rPr>
          <w:rFonts w:ascii="Times New Roman" w:hAnsi="Times New Roman" w:cs="Times New Roman"/>
          <w:b/>
          <w:bCs/>
          <w:u w:val="single"/>
        </w:rPr>
        <w:t xml:space="preserve"> numbers</w:t>
      </w:r>
      <w:r>
        <w:rPr>
          <w:rFonts w:ascii="Times New Roman" w:hAnsi="Times New Roman" w:cs="Times New Roman"/>
          <w:bCs/>
        </w:rPr>
        <w:t xml:space="preserve">. </w:t>
      </w:r>
      <w:r w:rsidR="00C84853" w:rsidRPr="00FA2DCF">
        <w:rPr>
          <w:rFonts w:ascii="Times New Roman" w:hAnsi="Times New Roman" w:cs="Times New Roman"/>
          <w:bCs/>
        </w:rPr>
        <w:t>Governor Herbert’s PACE plan to raise the number of degree holders in Utah to 66% by 2020 explicitly calls for an increase in associate</w:t>
      </w:r>
      <w:r w:rsidR="003317CA">
        <w:rPr>
          <w:rFonts w:ascii="Times New Roman" w:hAnsi="Times New Roman" w:cs="Times New Roman"/>
          <w:bCs/>
        </w:rPr>
        <w:t>’s</w:t>
      </w:r>
      <w:r w:rsidR="00C84853" w:rsidRPr="00FA2DCF">
        <w:rPr>
          <w:rFonts w:ascii="Times New Roman" w:hAnsi="Times New Roman" w:cs="Times New Roman"/>
          <w:bCs/>
        </w:rPr>
        <w:t xml:space="preserve"> degrees conferred. </w:t>
      </w:r>
      <w:r>
        <w:rPr>
          <w:rFonts w:ascii="Times New Roman" w:hAnsi="Times New Roman" w:cs="Times New Roman"/>
          <w:bCs/>
        </w:rPr>
        <w:t>Building associate’s programs in employable disciplines will attract more students to complete more degrees at Weber State University.</w:t>
      </w:r>
    </w:p>
    <w:p w14:paraId="32CE7105" w14:textId="77777777" w:rsidR="00935395" w:rsidRDefault="00935395" w:rsidP="00F95C10">
      <w:pPr>
        <w:widowControl w:val="0"/>
        <w:tabs>
          <w:tab w:val="right" w:pos="9360"/>
        </w:tabs>
        <w:autoSpaceDE w:val="0"/>
        <w:autoSpaceDN w:val="0"/>
        <w:adjustRightInd w:val="0"/>
        <w:ind w:right="-720"/>
        <w:rPr>
          <w:rFonts w:ascii="Times New Roman" w:hAnsi="Times New Roman" w:cs="Times New Roman"/>
          <w:bCs/>
        </w:rPr>
      </w:pPr>
    </w:p>
    <w:p w14:paraId="782F061E" w14:textId="70B1C66B" w:rsidR="00F95C10" w:rsidRDefault="00D10F85" w:rsidP="00F95C10">
      <w:pPr>
        <w:widowControl w:val="0"/>
        <w:tabs>
          <w:tab w:val="right" w:pos="9360"/>
        </w:tabs>
        <w:autoSpaceDE w:val="0"/>
        <w:autoSpaceDN w:val="0"/>
        <w:adjustRightInd w:val="0"/>
        <w:ind w:right="-720"/>
        <w:rPr>
          <w:rFonts w:ascii="Times New Roman" w:hAnsi="Times New Roman" w:cs="Times New Roman"/>
          <w:bCs/>
          <w:sz w:val="28"/>
          <w:szCs w:val="28"/>
        </w:rPr>
      </w:pPr>
      <w:r>
        <w:rPr>
          <w:rFonts w:ascii="Times New Roman" w:hAnsi="Times New Roman" w:cs="Times New Roman"/>
          <w:b/>
          <w:bCs/>
          <w:i/>
          <w:sz w:val="28"/>
          <w:szCs w:val="28"/>
        </w:rPr>
        <w:t>Institutional Readiness</w:t>
      </w:r>
    </w:p>
    <w:p w14:paraId="65F6AAEE" w14:textId="1AD69BDF" w:rsidR="00D10F85" w:rsidRDefault="00F95C10" w:rsidP="00F95C10">
      <w:pPr>
        <w:widowControl w:val="0"/>
        <w:tabs>
          <w:tab w:val="right" w:pos="9360"/>
        </w:tabs>
        <w:autoSpaceDE w:val="0"/>
        <w:autoSpaceDN w:val="0"/>
        <w:adjustRightInd w:val="0"/>
        <w:ind w:right="-720"/>
        <w:rPr>
          <w:rFonts w:ascii="Times New Roman" w:hAnsi="Times New Roman" w:cs="Times New Roman"/>
          <w:bCs/>
        </w:rPr>
      </w:pPr>
      <w:r>
        <w:rPr>
          <w:rFonts w:ascii="Times New Roman" w:hAnsi="Times New Roman" w:cs="Times New Roman"/>
          <w:bCs/>
        </w:rPr>
        <w:t>No additional faculty, staff, or library resources would be needed to support this program for</w:t>
      </w:r>
      <w:r w:rsidR="00D10F85">
        <w:rPr>
          <w:rFonts w:ascii="Times New Roman" w:hAnsi="Times New Roman" w:cs="Times New Roman"/>
          <w:bCs/>
        </w:rPr>
        <w:t xml:space="preserve"> at least the next five years. Many students will complete this degree while pursuing a bachelors</w:t>
      </w:r>
      <w:r w:rsidR="00986200">
        <w:rPr>
          <w:rFonts w:ascii="Times New Roman" w:hAnsi="Times New Roman" w:cs="Times New Roman"/>
          <w:bCs/>
        </w:rPr>
        <w:t xml:space="preserve"> in communication</w:t>
      </w:r>
      <w:r w:rsidR="00D10F85">
        <w:rPr>
          <w:rFonts w:ascii="Times New Roman" w:hAnsi="Times New Roman" w:cs="Times New Roman"/>
          <w:bCs/>
        </w:rPr>
        <w:t xml:space="preserve">, meaning existing resources will be enough to satisfy initial need. If future enrollment growth supports an increased need, we will make a request for </w:t>
      </w:r>
      <w:r w:rsidR="00323A24">
        <w:rPr>
          <w:rFonts w:ascii="Times New Roman" w:hAnsi="Times New Roman" w:cs="Times New Roman"/>
          <w:bCs/>
        </w:rPr>
        <w:t>additional</w:t>
      </w:r>
      <w:r w:rsidR="00D10F85">
        <w:rPr>
          <w:rFonts w:ascii="Times New Roman" w:hAnsi="Times New Roman" w:cs="Times New Roman"/>
          <w:bCs/>
        </w:rPr>
        <w:t xml:space="preserve"> resources at that time. </w:t>
      </w:r>
    </w:p>
    <w:p w14:paraId="33381EB6" w14:textId="77777777" w:rsidR="00D10F85" w:rsidRDefault="00D10F85" w:rsidP="00F95C10">
      <w:pPr>
        <w:widowControl w:val="0"/>
        <w:tabs>
          <w:tab w:val="right" w:pos="9360"/>
        </w:tabs>
        <w:autoSpaceDE w:val="0"/>
        <w:autoSpaceDN w:val="0"/>
        <w:adjustRightInd w:val="0"/>
        <w:ind w:right="-720"/>
        <w:rPr>
          <w:rFonts w:ascii="Times New Roman" w:hAnsi="Times New Roman" w:cs="Times New Roman"/>
          <w:bCs/>
        </w:rPr>
      </w:pPr>
    </w:p>
    <w:p w14:paraId="6F15FD11" w14:textId="77777777" w:rsidR="00D10F85" w:rsidRDefault="00D10F85" w:rsidP="00F95C10">
      <w:pPr>
        <w:widowControl w:val="0"/>
        <w:tabs>
          <w:tab w:val="right" w:pos="9360"/>
        </w:tabs>
        <w:autoSpaceDE w:val="0"/>
        <w:autoSpaceDN w:val="0"/>
        <w:adjustRightInd w:val="0"/>
        <w:ind w:right="-720"/>
        <w:rPr>
          <w:rFonts w:ascii="Times New Roman" w:hAnsi="Times New Roman" w:cs="Times New Roman"/>
          <w:bCs/>
        </w:rPr>
      </w:pPr>
    </w:p>
    <w:p w14:paraId="18DEA1EA" w14:textId="43085F2D" w:rsidR="00F95C10" w:rsidRDefault="00D10F85" w:rsidP="00F95C10">
      <w:pPr>
        <w:widowControl w:val="0"/>
        <w:tabs>
          <w:tab w:val="right" w:pos="9360"/>
        </w:tabs>
        <w:autoSpaceDE w:val="0"/>
        <w:autoSpaceDN w:val="0"/>
        <w:adjustRightInd w:val="0"/>
        <w:ind w:right="-720"/>
        <w:rPr>
          <w:rFonts w:ascii="Times New Roman" w:hAnsi="Times New Roman" w:cs="Times New Roman"/>
          <w:bCs/>
        </w:rPr>
      </w:pPr>
      <w:r>
        <w:rPr>
          <w:rFonts w:ascii="Times New Roman" w:hAnsi="Times New Roman" w:cs="Times New Roman"/>
          <w:bCs/>
        </w:rPr>
        <w:t xml:space="preserve"> </w:t>
      </w:r>
    </w:p>
    <w:p w14:paraId="68A3388A" w14:textId="77777777" w:rsidR="00D10F85" w:rsidRPr="00F95C10" w:rsidRDefault="00D10F85" w:rsidP="00F95C10">
      <w:pPr>
        <w:widowControl w:val="0"/>
        <w:tabs>
          <w:tab w:val="right" w:pos="9360"/>
        </w:tabs>
        <w:autoSpaceDE w:val="0"/>
        <w:autoSpaceDN w:val="0"/>
        <w:adjustRightInd w:val="0"/>
        <w:ind w:right="-720"/>
        <w:rPr>
          <w:rFonts w:ascii="Times New Roman" w:hAnsi="Times New Roman" w:cs="Times New Roman"/>
          <w:bCs/>
        </w:rPr>
      </w:pPr>
    </w:p>
    <w:p w14:paraId="4C72C793" w14:textId="77777777" w:rsidR="001D1669" w:rsidRDefault="001D1669" w:rsidP="008F2C8C">
      <w:pPr>
        <w:pStyle w:val="ListParagraph"/>
        <w:widowControl w:val="0"/>
        <w:tabs>
          <w:tab w:val="right" w:pos="9360"/>
        </w:tabs>
        <w:autoSpaceDE w:val="0"/>
        <w:autoSpaceDN w:val="0"/>
        <w:adjustRightInd w:val="0"/>
        <w:ind w:right="-720"/>
        <w:rPr>
          <w:rFonts w:ascii="Times New Roman" w:hAnsi="Times New Roman" w:cs="Times New Roman"/>
          <w:bCs/>
        </w:rPr>
      </w:pPr>
    </w:p>
    <w:p w14:paraId="33A2C8BF" w14:textId="4446A08D" w:rsidR="00607A60" w:rsidRPr="00C05D7D" w:rsidRDefault="0070538B" w:rsidP="00C05D7D">
      <w:pPr>
        <w:pStyle w:val="ListParagraph"/>
        <w:widowControl w:val="0"/>
        <w:tabs>
          <w:tab w:val="right" w:pos="9360"/>
        </w:tabs>
        <w:autoSpaceDE w:val="0"/>
        <w:autoSpaceDN w:val="0"/>
        <w:adjustRightInd w:val="0"/>
        <w:ind w:right="-720"/>
        <w:rPr>
          <w:rFonts w:ascii="Times New Roman" w:hAnsi="Times New Roman" w:cs="Times New Roman"/>
          <w:bCs/>
        </w:rPr>
      </w:pPr>
      <w:r w:rsidRPr="00C05D7D">
        <w:rPr>
          <w:rFonts w:ascii="Times New Roman" w:hAnsi="Times New Roman" w:cs="Times New Roman"/>
          <w:b/>
          <w:bCs/>
        </w:rPr>
        <w:br w:type="column"/>
      </w:r>
      <w:r w:rsidR="00607A60" w:rsidRPr="00C05D7D">
        <w:rPr>
          <w:rFonts w:ascii="Times New Roman" w:hAnsi="Times New Roman" w:cs="Times New Roman"/>
          <w:b/>
          <w:bCs/>
        </w:rPr>
        <w:lastRenderedPageBreak/>
        <w:t>NEW</w:t>
      </w:r>
    </w:p>
    <w:p w14:paraId="06FC159E" w14:textId="77777777" w:rsidR="00607A60" w:rsidRDefault="00607A60" w:rsidP="000637C9">
      <w:pPr>
        <w:widowControl w:val="0"/>
        <w:tabs>
          <w:tab w:val="right" w:pos="9360"/>
        </w:tabs>
        <w:autoSpaceDE w:val="0"/>
        <w:autoSpaceDN w:val="0"/>
        <w:adjustRightInd w:val="0"/>
        <w:ind w:right="-720"/>
        <w:jc w:val="center"/>
        <w:rPr>
          <w:rFonts w:ascii="Times New Roman" w:hAnsi="Times New Roman" w:cs="Times New Roman"/>
        </w:rPr>
      </w:pPr>
      <w:r>
        <w:rPr>
          <w:rFonts w:ascii="Times New Roman" w:hAnsi="Times New Roman" w:cs="Times New Roman"/>
        </w:rPr>
        <w:t xml:space="preserve">PROGRAM PROPOSAL </w:t>
      </w:r>
    </w:p>
    <w:p w14:paraId="0FD5F3CA" w14:textId="77777777" w:rsidR="00607A60" w:rsidRDefault="00607A60" w:rsidP="000637C9">
      <w:pPr>
        <w:widowControl w:val="0"/>
        <w:tabs>
          <w:tab w:val="right" w:pos="9360"/>
        </w:tabs>
        <w:autoSpaceDE w:val="0"/>
        <w:autoSpaceDN w:val="0"/>
        <w:adjustRightInd w:val="0"/>
        <w:ind w:right="-720"/>
        <w:jc w:val="center"/>
        <w:rPr>
          <w:rFonts w:ascii="Times New Roman" w:hAnsi="Times New Roman" w:cs="Times New Roman"/>
        </w:rPr>
      </w:pPr>
      <w:r>
        <w:rPr>
          <w:rFonts w:ascii="Times New Roman" w:hAnsi="Times New Roman" w:cs="Times New Roman"/>
        </w:rPr>
        <w:t>WEBER STATE UNIVERSITY</w:t>
      </w:r>
    </w:p>
    <w:p w14:paraId="0EA8A24F" w14:textId="49449983" w:rsidR="00607A60" w:rsidRDefault="00607A60" w:rsidP="000637C9">
      <w:pPr>
        <w:widowControl w:val="0"/>
        <w:tabs>
          <w:tab w:val="right" w:pos="9360"/>
        </w:tabs>
        <w:autoSpaceDE w:val="0"/>
        <w:autoSpaceDN w:val="0"/>
        <w:adjustRightInd w:val="0"/>
        <w:ind w:right="-720"/>
        <w:rPr>
          <w:rFonts w:ascii="Times New Roman" w:hAnsi="Times New Roman" w:cs="Times New Roman"/>
        </w:rPr>
      </w:pPr>
      <w:r>
        <w:rPr>
          <w:rFonts w:ascii="Times New Roman" w:hAnsi="Times New Roman" w:cs="Times New Roman"/>
        </w:rPr>
        <w:tab/>
      </w:r>
    </w:p>
    <w:p w14:paraId="76675EDA" w14:textId="018C3830" w:rsidR="00607A60" w:rsidRDefault="00607A60" w:rsidP="000637C9">
      <w:pPr>
        <w:widowControl w:val="0"/>
        <w:tabs>
          <w:tab w:val="right" w:pos="9360"/>
        </w:tabs>
        <w:autoSpaceDE w:val="0"/>
        <w:autoSpaceDN w:val="0"/>
        <w:adjustRightInd w:val="0"/>
        <w:ind w:right="-720"/>
        <w:rPr>
          <w:rFonts w:ascii="Times New Roman" w:hAnsi="Times New Roman" w:cs="Times New Roman"/>
        </w:rPr>
      </w:pPr>
      <w:r>
        <w:rPr>
          <w:rFonts w:ascii="Times New Roman" w:hAnsi="Times New Roman" w:cs="Times New Roman"/>
          <w:b/>
          <w:bCs/>
        </w:rPr>
        <w:t>Submission Date:</w:t>
      </w:r>
      <w:r w:rsidR="003D65CC">
        <w:rPr>
          <w:rFonts w:ascii="Times New Roman" w:hAnsi="Times New Roman" w:cs="Times New Roman"/>
          <w:b/>
          <w:bCs/>
        </w:rPr>
        <w:t xml:space="preserve"> 10/23/2013</w:t>
      </w:r>
    </w:p>
    <w:p w14:paraId="76AECD33"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rPr>
      </w:pPr>
    </w:p>
    <w:p w14:paraId="2B030F0C"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u w:val="single"/>
        </w:rPr>
      </w:pPr>
      <w:r>
        <w:rPr>
          <w:rFonts w:ascii="Times New Roman" w:hAnsi="Times New Roman" w:cs="Times New Roman"/>
          <w:b/>
          <w:bCs/>
        </w:rPr>
        <w:t>College: Arts and Humanities</w:t>
      </w:r>
    </w:p>
    <w:p w14:paraId="2F64FA08"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u w:val="single"/>
        </w:rPr>
      </w:pPr>
    </w:p>
    <w:p w14:paraId="4FD8C100"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rPr>
      </w:pPr>
      <w:r>
        <w:rPr>
          <w:rFonts w:ascii="Times New Roman" w:hAnsi="Times New Roman" w:cs="Times New Roman"/>
          <w:b/>
          <w:bCs/>
        </w:rPr>
        <w:t>Department</w:t>
      </w:r>
      <w:r>
        <w:rPr>
          <w:rFonts w:ascii="Times New Roman" w:hAnsi="Times New Roman" w:cs="Times New Roman"/>
        </w:rPr>
        <w:t>:</w:t>
      </w:r>
      <w:r>
        <w:rPr>
          <w:rFonts w:ascii="Times New Roman" w:hAnsi="Times New Roman" w:cs="Times New Roman"/>
          <w:b/>
          <w:bCs/>
        </w:rPr>
        <w:t xml:space="preserve"> Communication</w:t>
      </w:r>
    </w:p>
    <w:p w14:paraId="4970EA67"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rPr>
      </w:pPr>
    </w:p>
    <w:p w14:paraId="41836CD5" w14:textId="203B8692" w:rsidR="00607A60" w:rsidRDefault="00607A60" w:rsidP="000637C9">
      <w:pPr>
        <w:widowControl w:val="0"/>
        <w:tabs>
          <w:tab w:val="right" w:pos="9360"/>
        </w:tabs>
        <w:autoSpaceDE w:val="0"/>
        <w:autoSpaceDN w:val="0"/>
        <w:adjustRightInd w:val="0"/>
        <w:ind w:right="-720"/>
        <w:rPr>
          <w:rFonts w:ascii="Times New Roman" w:hAnsi="Times New Roman" w:cs="Times New Roman"/>
        </w:rPr>
      </w:pPr>
      <w:r>
        <w:rPr>
          <w:rFonts w:ascii="Times New Roman" w:hAnsi="Times New Roman" w:cs="Times New Roman"/>
          <w:b/>
          <w:bCs/>
        </w:rPr>
        <w:t>Program Title: Communication Associate of Science</w:t>
      </w:r>
    </w:p>
    <w:p w14:paraId="69F30423" w14:textId="77777777" w:rsidR="00607A60" w:rsidRDefault="00607A60" w:rsidP="000637C9">
      <w:pPr>
        <w:widowControl w:val="0"/>
        <w:tabs>
          <w:tab w:val="right" w:pos="9360"/>
        </w:tabs>
        <w:autoSpaceDE w:val="0"/>
        <w:autoSpaceDN w:val="0"/>
        <w:adjustRightInd w:val="0"/>
        <w:ind w:right="-720"/>
        <w:rPr>
          <w:rFonts w:ascii="Times New Roman" w:hAnsi="Times New Roman" w:cs="Times New Roman"/>
        </w:rPr>
      </w:pPr>
      <w:r>
        <w:rPr>
          <w:rFonts w:ascii="Times New Roman" w:hAnsi="Times New Roman" w:cs="Times New Roman"/>
        </w:rPr>
        <w:t xml:space="preserve"> </w:t>
      </w:r>
    </w:p>
    <w:p w14:paraId="2AF2ADF9"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Arial" w:hAnsi="Arial" w:cs="Arial"/>
          <w:b/>
          <w:bCs/>
        </w:rPr>
      </w:pPr>
      <w:r>
        <w:rPr>
          <w:rFonts w:ascii="Times New Roman" w:hAnsi="Times New Roman" w:cs="Times New Roman"/>
          <w:b/>
          <w:bCs/>
        </w:rPr>
        <w:t>1.</w:t>
      </w:r>
      <w:r>
        <w:rPr>
          <w:rFonts w:ascii="Times New Roman" w:hAnsi="Times New Roman" w:cs="Times New Roman"/>
          <w:b/>
          <w:bCs/>
        </w:rPr>
        <w:tab/>
        <w:t>Complete Program Description</w:t>
      </w:r>
    </w:p>
    <w:p w14:paraId="62A8399A" w14:textId="467890D6" w:rsidR="00607A60" w:rsidRDefault="00607A60" w:rsidP="000637C9">
      <w:pPr>
        <w:widowControl w:val="0"/>
        <w:tabs>
          <w:tab w:val="left" w:pos="-1440"/>
          <w:tab w:val="left" w:pos="-720"/>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An Associate of Science degree may be obtained while pursuing coursework in Communication.</w:t>
      </w:r>
      <w:r w:rsidR="00482A9A">
        <w:rPr>
          <w:rFonts w:ascii="Times New Roman" w:hAnsi="Times New Roman" w:cs="Times New Roman"/>
        </w:rPr>
        <w:t xml:space="preserve"> The AS requires a minimum of 61 semester credit hours (24</w:t>
      </w:r>
      <w:r>
        <w:rPr>
          <w:rFonts w:ascii="Times New Roman" w:hAnsi="Times New Roman" w:cs="Times New Roman"/>
        </w:rPr>
        <w:t xml:space="preserve"> in COMM) with a cumulative grade-point average of 2.0 or better. Communication core (12 credit hours) course requirements include COMM 1020</w:t>
      </w:r>
      <w:r w:rsidR="001F50D7">
        <w:rPr>
          <w:rFonts w:ascii="Times New Roman" w:hAnsi="Times New Roman" w:cs="Times New Roman"/>
        </w:rPr>
        <w:t xml:space="preserve"> Principles of Public Speaking</w:t>
      </w:r>
      <w:r>
        <w:rPr>
          <w:rFonts w:ascii="Times New Roman" w:hAnsi="Times New Roman" w:cs="Times New Roman"/>
        </w:rPr>
        <w:t xml:space="preserve">, </w:t>
      </w:r>
      <w:r w:rsidR="001F50D7">
        <w:rPr>
          <w:rFonts w:ascii="Times New Roman" w:hAnsi="Times New Roman" w:cs="Times New Roman"/>
        </w:rPr>
        <w:t xml:space="preserve">COMM </w:t>
      </w:r>
      <w:r>
        <w:rPr>
          <w:rFonts w:ascii="Times New Roman" w:hAnsi="Times New Roman" w:cs="Times New Roman"/>
        </w:rPr>
        <w:t>1130</w:t>
      </w:r>
      <w:r w:rsidR="001F50D7">
        <w:rPr>
          <w:rFonts w:ascii="Times New Roman" w:hAnsi="Times New Roman" w:cs="Times New Roman"/>
        </w:rPr>
        <w:t xml:space="preserve"> Media Writing</w:t>
      </w:r>
      <w:r>
        <w:rPr>
          <w:rFonts w:ascii="Times New Roman" w:hAnsi="Times New Roman" w:cs="Times New Roman"/>
        </w:rPr>
        <w:t xml:space="preserve">, </w:t>
      </w:r>
      <w:r w:rsidR="001F50D7">
        <w:rPr>
          <w:rFonts w:ascii="Times New Roman" w:hAnsi="Times New Roman" w:cs="Times New Roman"/>
        </w:rPr>
        <w:t xml:space="preserve">COMM </w:t>
      </w:r>
      <w:r>
        <w:rPr>
          <w:rFonts w:ascii="Times New Roman" w:hAnsi="Times New Roman" w:cs="Times New Roman"/>
        </w:rPr>
        <w:t>1500</w:t>
      </w:r>
      <w:r w:rsidR="001F50D7">
        <w:rPr>
          <w:rFonts w:ascii="Times New Roman" w:hAnsi="Times New Roman" w:cs="Times New Roman"/>
        </w:rPr>
        <w:t xml:space="preserve"> Introduction to Mass Communication</w:t>
      </w:r>
      <w:r>
        <w:rPr>
          <w:rFonts w:ascii="Times New Roman" w:hAnsi="Times New Roman" w:cs="Times New Roman"/>
        </w:rPr>
        <w:t xml:space="preserve">, </w:t>
      </w:r>
      <w:r w:rsidR="001F50D7">
        <w:rPr>
          <w:rFonts w:ascii="Times New Roman" w:hAnsi="Times New Roman" w:cs="Times New Roman"/>
        </w:rPr>
        <w:t xml:space="preserve">COMM </w:t>
      </w:r>
      <w:r>
        <w:rPr>
          <w:rFonts w:ascii="Times New Roman" w:hAnsi="Times New Roman" w:cs="Times New Roman"/>
        </w:rPr>
        <w:t>2110</w:t>
      </w:r>
      <w:r w:rsidR="001F50D7">
        <w:rPr>
          <w:rFonts w:ascii="Times New Roman" w:hAnsi="Times New Roman" w:cs="Times New Roman"/>
        </w:rPr>
        <w:t xml:space="preserve"> Interpersonal &amp; Small Group Communication</w:t>
      </w:r>
      <w:r w:rsidR="00482A9A">
        <w:rPr>
          <w:rFonts w:ascii="Times New Roman" w:hAnsi="Times New Roman" w:cs="Times New Roman"/>
        </w:rPr>
        <w:t>. Communication electives (12</w:t>
      </w:r>
      <w:r>
        <w:rPr>
          <w:rFonts w:ascii="Times New Roman" w:hAnsi="Times New Roman" w:cs="Times New Roman"/>
        </w:rPr>
        <w:t xml:space="preserve"> credit hours) </w:t>
      </w:r>
      <w:r w:rsidR="00482A9A">
        <w:rPr>
          <w:rFonts w:ascii="Times New Roman" w:hAnsi="Times New Roman" w:cs="Times New Roman"/>
        </w:rPr>
        <w:t>include</w:t>
      </w:r>
      <w:r>
        <w:rPr>
          <w:rFonts w:ascii="Times New Roman" w:hAnsi="Times New Roman" w:cs="Times New Roman"/>
        </w:rPr>
        <w:t xml:space="preserve"> any combination of: COMM 1560</w:t>
      </w:r>
      <w:r w:rsidR="00217E9A">
        <w:rPr>
          <w:rFonts w:ascii="Times New Roman" w:hAnsi="Times New Roman" w:cs="Times New Roman"/>
        </w:rPr>
        <w:t xml:space="preserve"> Audio Production &amp; Performance</w:t>
      </w:r>
      <w:r>
        <w:rPr>
          <w:rFonts w:ascii="Times New Roman" w:hAnsi="Times New Roman" w:cs="Times New Roman"/>
        </w:rPr>
        <w:t xml:space="preserve">, </w:t>
      </w:r>
      <w:r w:rsidR="00217E9A">
        <w:rPr>
          <w:rFonts w:ascii="Times New Roman" w:hAnsi="Times New Roman" w:cs="Times New Roman"/>
        </w:rPr>
        <w:t xml:space="preserve">COMM </w:t>
      </w:r>
      <w:r>
        <w:rPr>
          <w:rFonts w:ascii="Times New Roman" w:hAnsi="Times New Roman" w:cs="Times New Roman"/>
        </w:rPr>
        <w:t>2010</w:t>
      </w:r>
      <w:r w:rsidR="00217E9A">
        <w:rPr>
          <w:rFonts w:ascii="Times New Roman" w:hAnsi="Times New Roman" w:cs="Times New Roman"/>
        </w:rPr>
        <w:t xml:space="preserve"> Mass Media &amp; Society</w:t>
      </w:r>
      <w:r>
        <w:rPr>
          <w:rFonts w:ascii="Times New Roman" w:hAnsi="Times New Roman" w:cs="Times New Roman"/>
        </w:rPr>
        <w:t xml:space="preserve">, </w:t>
      </w:r>
      <w:r w:rsidR="00217E9A">
        <w:rPr>
          <w:rFonts w:ascii="Times New Roman" w:hAnsi="Times New Roman" w:cs="Times New Roman"/>
        </w:rPr>
        <w:t xml:space="preserve">COMM </w:t>
      </w:r>
      <w:r>
        <w:rPr>
          <w:rFonts w:ascii="Times New Roman" w:hAnsi="Times New Roman" w:cs="Times New Roman"/>
        </w:rPr>
        <w:t>2200</w:t>
      </w:r>
      <w:r w:rsidR="00217E9A">
        <w:rPr>
          <w:rFonts w:ascii="Times New Roman" w:hAnsi="Times New Roman" w:cs="Times New Roman"/>
        </w:rPr>
        <w:t xml:space="preserve"> In-studio Video Production and Performance</w:t>
      </w:r>
      <w:r>
        <w:rPr>
          <w:rFonts w:ascii="Times New Roman" w:hAnsi="Times New Roman" w:cs="Times New Roman"/>
        </w:rPr>
        <w:t xml:space="preserve">, </w:t>
      </w:r>
      <w:r w:rsidR="00217E9A">
        <w:rPr>
          <w:rFonts w:ascii="Times New Roman" w:hAnsi="Times New Roman" w:cs="Times New Roman"/>
        </w:rPr>
        <w:t xml:space="preserve">COMM </w:t>
      </w:r>
      <w:r>
        <w:rPr>
          <w:rFonts w:ascii="Times New Roman" w:hAnsi="Times New Roman" w:cs="Times New Roman"/>
        </w:rPr>
        <w:t>2210*</w:t>
      </w:r>
      <w:r w:rsidR="00217E9A">
        <w:rPr>
          <w:rFonts w:ascii="Times New Roman" w:hAnsi="Times New Roman" w:cs="Times New Roman"/>
        </w:rPr>
        <w:t xml:space="preserve"> Intercollegiate Debate</w:t>
      </w:r>
      <w:r>
        <w:rPr>
          <w:rFonts w:ascii="Times New Roman" w:hAnsi="Times New Roman" w:cs="Times New Roman"/>
        </w:rPr>
        <w:t xml:space="preserve">, </w:t>
      </w:r>
      <w:r w:rsidR="00217E9A">
        <w:rPr>
          <w:rFonts w:ascii="Times New Roman" w:hAnsi="Times New Roman" w:cs="Times New Roman"/>
        </w:rPr>
        <w:t xml:space="preserve">COMM </w:t>
      </w:r>
      <w:r>
        <w:rPr>
          <w:rFonts w:ascii="Times New Roman" w:hAnsi="Times New Roman" w:cs="Times New Roman"/>
        </w:rPr>
        <w:t>2250</w:t>
      </w:r>
      <w:r w:rsidR="00217E9A">
        <w:rPr>
          <w:rFonts w:ascii="Times New Roman" w:hAnsi="Times New Roman" w:cs="Times New Roman"/>
        </w:rPr>
        <w:t xml:space="preserve"> Essentials of Digital Media</w:t>
      </w:r>
      <w:r>
        <w:rPr>
          <w:rFonts w:ascii="Times New Roman" w:hAnsi="Times New Roman" w:cs="Times New Roman"/>
        </w:rPr>
        <w:t xml:space="preserve">, </w:t>
      </w:r>
      <w:r w:rsidR="00217E9A">
        <w:rPr>
          <w:rFonts w:ascii="Times New Roman" w:hAnsi="Times New Roman" w:cs="Times New Roman"/>
        </w:rPr>
        <w:t xml:space="preserve">COMM </w:t>
      </w:r>
      <w:r>
        <w:rPr>
          <w:rFonts w:ascii="Times New Roman" w:hAnsi="Times New Roman" w:cs="Times New Roman"/>
        </w:rPr>
        <w:t>2270</w:t>
      </w:r>
      <w:r w:rsidR="00217E9A">
        <w:rPr>
          <w:rFonts w:ascii="Times New Roman" w:hAnsi="Times New Roman" w:cs="Times New Roman"/>
        </w:rPr>
        <w:t xml:space="preserve"> Argumentation &amp; Debate</w:t>
      </w:r>
      <w:r>
        <w:rPr>
          <w:rFonts w:ascii="Times New Roman" w:hAnsi="Times New Roman" w:cs="Times New Roman"/>
        </w:rPr>
        <w:t xml:space="preserve">, </w:t>
      </w:r>
      <w:r w:rsidR="00217E9A">
        <w:rPr>
          <w:rFonts w:ascii="Times New Roman" w:hAnsi="Times New Roman" w:cs="Times New Roman"/>
        </w:rPr>
        <w:t xml:space="preserve">COMM </w:t>
      </w:r>
      <w:r>
        <w:rPr>
          <w:rFonts w:ascii="Times New Roman" w:hAnsi="Times New Roman" w:cs="Times New Roman"/>
        </w:rPr>
        <w:t>2730*</w:t>
      </w:r>
      <w:r w:rsidR="00217E9A">
        <w:rPr>
          <w:rFonts w:ascii="Times New Roman" w:hAnsi="Times New Roman" w:cs="Times New Roman"/>
        </w:rPr>
        <w:t xml:space="preserve"> Radio Production Workshop</w:t>
      </w:r>
      <w:r>
        <w:rPr>
          <w:rFonts w:ascii="Times New Roman" w:hAnsi="Times New Roman" w:cs="Times New Roman"/>
        </w:rPr>
        <w:t>.</w:t>
      </w:r>
    </w:p>
    <w:p w14:paraId="6AB6A4C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7BDD673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*COMM 2210 &amp; 2730 are 1-credit hour participation courses that may be repeated twice up to 3 credit hours each for an AS degree. </w:t>
      </w:r>
    </w:p>
    <w:p w14:paraId="77CCECBC"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0BA2E701"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ab/>
        <w:t>Purpose of Degree</w:t>
      </w:r>
    </w:p>
    <w:p w14:paraId="1866336F" w14:textId="6140F03E" w:rsidR="00607A60" w:rsidRDefault="00607A60"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b/>
          <w:bCs/>
        </w:rPr>
        <w:t xml:space="preserve">First, a Communication (AS) degree would fulfill the dual-mission of </w:t>
      </w:r>
      <w:r w:rsidR="00AE75A1">
        <w:rPr>
          <w:rFonts w:ascii="Times New Roman" w:hAnsi="Times New Roman" w:cs="Times New Roman"/>
          <w:b/>
          <w:bCs/>
        </w:rPr>
        <w:t>Weber State U</w:t>
      </w:r>
      <w:r>
        <w:rPr>
          <w:rFonts w:ascii="Times New Roman" w:hAnsi="Times New Roman" w:cs="Times New Roman"/>
          <w:b/>
          <w:bCs/>
        </w:rPr>
        <w:t xml:space="preserve">niversity. </w:t>
      </w:r>
      <w:r>
        <w:rPr>
          <w:rFonts w:ascii="Times New Roman" w:hAnsi="Times New Roman" w:cs="Times New Roman"/>
        </w:rPr>
        <w:t xml:space="preserve">According to the </w:t>
      </w:r>
      <w:hyperlink r:id="rId9" w:history="1">
        <w:r>
          <w:rPr>
            <w:rFonts w:ascii="Times New Roman" w:hAnsi="Times New Roman" w:cs="Times New Roman"/>
            <w:color w:val="0000FF"/>
            <w:u w:val="single" w:color="0000FF"/>
          </w:rPr>
          <w:t>Utah System of Higher Education 2013 Data Book,</w:t>
        </w:r>
      </w:hyperlink>
      <w:r w:rsidR="000B15E1">
        <w:rPr>
          <w:rStyle w:val="FootnoteReference"/>
          <w:rFonts w:ascii="Times New Roman" w:hAnsi="Times New Roman" w:cs="Times New Roman"/>
          <w:color w:val="0000FF"/>
          <w:u w:val="single" w:color="0000FF"/>
        </w:rPr>
        <w:footnoteReference w:id="1"/>
      </w:r>
      <w:r>
        <w:rPr>
          <w:rFonts w:ascii="Times New Roman" w:hAnsi="Times New Roman" w:cs="Times New Roman"/>
        </w:rPr>
        <w:t xml:space="preserve"> 105 Communication Associates degrees were conferred at 3 out of the 8 institutions (SNOW, UVU, SLCC) in the system from 2010-2012. Currently, no Communication (AS) is offered by institutions primarily serving populations north of Salt Lake County. As a dual-mission university, Weber State has an obligation to fulfill the needs of our regional population by providing access to a diversity of degree programs. Establishing a Communication (AS) would fulfill such a need for students who would otherwise commute long distance to the closest school with such a program (SLCC). </w:t>
      </w:r>
    </w:p>
    <w:p w14:paraId="23CFEBF0" w14:textId="77777777" w:rsidR="00607A60" w:rsidRDefault="00607A60"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7A9B1C04" w14:textId="09AB1FAE" w:rsidR="00607A60" w:rsidRDefault="00607A60"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b/>
          <w:bCs/>
        </w:rPr>
        <w:t xml:space="preserve">Second, a Communication (AS) degree would benefit students. </w:t>
      </w:r>
      <w:r>
        <w:rPr>
          <w:rFonts w:ascii="Times New Roman" w:hAnsi="Times New Roman" w:cs="Times New Roman"/>
        </w:rPr>
        <w:t xml:space="preserve">Current students would benefit by locking-in their general education requirements and all lower division coursework needed for a BS degree. Consistency between institutions in the USHE eases the transferability of credits, potentially opening a new market for transfer students from other institutions with a Communication (AS) degree. Future students would benefit from the flexibility of having the option to obtain this degree. </w:t>
      </w:r>
    </w:p>
    <w:p w14:paraId="2B8ED0BF" w14:textId="77777777" w:rsidR="00607A60" w:rsidRDefault="00607A60"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20EAFCA4" w14:textId="3E2C53A4" w:rsidR="00607A60" w:rsidRDefault="00607A60"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b/>
          <w:bCs/>
        </w:rPr>
        <w:t xml:space="preserve">Third, a Communication (AS) degree increases the employability of students. </w:t>
      </w:r>
      <w:hyperlink r:id="rId10" w:history="1">
        <w:r>
          <w:rPr>
            <w:rFonts w:ascii="Times New Roman" w:hAnsi="Times New Roman" w:cs="Times New Roman"/>
            <w:color w:val="0000FF"/>
            <w:u w:val="single" w:color="0000FF"/>
          </w:rPr>
          <w:t>The U.S. Department of Labor’s Bureau of Statistics reports</w:t>
        </w:r>
      </w:hyperlink>
      <w:r w:rsidR="000B15E1">
        <w:rPr>
          <w:rStyle w:val="FootnoteReference"/>
          <w:rFonts w:ascii="Times New Roman" w:hAnsi="Times New Roman" w:cs="Times New Roman"/>
          <w:color w:val="0000FF"/>
          <w:u w:val="single" w:color="0000FF"/>
        </w:rPr>
        <w:footnoteReference w:id="2"/>
      </w:r>
      <w:r>
        <w:rPr>
          <w:rFonts w:ascii="Times New Roman" w:hAnsi="Times New Roman" w:cs="Times New Roman"/>
        </w:rPr>
        <w:t xml:space="preserve"> that associates degree holders earn approximately $7,000 more per year and are 2.1% less likely to be unemployed than people with a high school diploma only. The rhetorical effect of having a Communication (AS) would magnify the impact of a generic AA/AS degree on salary and job placement. Surveys show that all businesses and organizations need effective communicators. </w:t>
      </w:r>
      <w:hyperlink r:id="rId11" w:history="1">
        <w:r w:rsidR="0068354F" w:rsidRPr="0068354F">
          <w:rPr>
            <w:rStyle w:val="Hyperlink"/>
            <w:rFonts w:ascii="Times New Roman" w:hAnsi="Times New Roman" w:cs="Times New Roman"/>
          </w:rPr>
          <w:t>The Wall Street Journal</w:t>
        </w:r>
      </w:hyperlink>
      <w:r w:rsidR="000B15E1">
        <w:rPr>
          <w:rStyle w:val="FootnoteReference"/>
          <w:rFonts w:ascii="Times New Roman" w:hAnsi="Times New Roman" w:cs="Times New Roman"/>
          <w:color w:val="0000FF" w:themeColor="hyperlink"/>
          <w:u w:val="single"/>
        </w:rPr>
        <w:footnoteReference w:id="3"/>
      </w:r>
      <w:r w:rsidR="0068354F">
        <w:rPr>
          <w:rFonts w:ascii="Times New Roman" w:hAnsi="Times New Roman" w:cs="Times New Roman"/>
        </w:rPr>
        <w:t xml:space="preserve"> ranks “clear communication” as the </w:t>
      </w:r>
      <w:r w:rsidR="00D976C9">
        <w:rPr>
          <w:rFonts w:ascii="Times New Roman" w:hAnsi="Times New Roman" w:cs="Times New Roman"/>
        </w:rPr>
        <w:t xml:space="preserve">No. 1 </w:t>
      </w:r>
      <w:r w:rsidR="0068354F">
        <w:rPr>
          <w:rFonts w:ascii="Times New Roman" w:hAnsi="Times New Roman" w:cs="Times New Roman"/>
        </w:rPr>
        <w:t xml:space="preserve">“must-have job skill” in 2013. </w:t>
      </w:r>
      <w:hyperlink r:id="rId12" w:history="1">
        <w:r w:rsidR="0068354F" w:rsidRPr="00E63687">
          <w:rPr>
            <w:rStyle w:val="Hyperlink"/>
            <w:rFonts w:ascii="Times New Roman" w:hAnsi="Times New Roman" w:cs="Times New Roman"/>
          </w:rPr>
          <w:t>The National Association of Colleges and Employers</w:t>
        </w:r>
      </w:hyperlink>
      <w:r w:rsidR="000B15E1">
        <w:rPr>
          <w:rStyle w:val="FootnoteReference"/>
          <w:rFonts w:ascii="Times New Roman" w:hAnsi="Times New Roman" w:cs="Times New Roman"/>
          <w:color w:val="0000FF" w:themeColor="hyperlink"/>
          <w:u w:val="single"/>
        </w:rPr>
        <w:footnoteReference w:id="4"/>
      </w:r>
      <w:r w:rsidR="00E63687">
        <w:rPr>
          <w:rFonts w:ascii="Times New Roman" w:hAnsi="Times New Roman" w:cs="Times New Roman"/>
        </w:rPr>
        <w:t xml:space="preserve"> Job Outlook 2014 study found that</w:t>
      </w:r>
      <w:r w:rsidR="00D976C9">
        <w:rPr>
          <w:rFonts w:ascii="Times New Roman" w:hAnsi="Times New Roman" w:cs="Times New Roman"/>
        </w:rPr>
        <w:t xml:space="preserve"> the “a</w:t>
      </w:r>
      <w:r w:rsidR="0068354F">
        <w:rPr>
          <w:rFonts w:ascii="Times New Roman" w:hAnsi="Times New Roman" w:cs="Times New Roman"/>
        </w:rPr>
        <w:t>bility to work</w:t>
      </w:r>
      <w:r w:rsidR="00D976C9">
        <w:rPr>
          <w:rFonts w:ascii="Times New Roman" w:hAnsi="Times New Roman" w:cs="Times New Roman"/>
        </w:rPr>
        <w:t xml:space="preserve"> in a team structure” and the “a</w:t>
      </w:r>
      <w:r w:rsidR="0068354F">
        <w:rPr>
          <w:rFonts w:ascii="Times New Roman" w:hAnsi="Times New Roman" w:cs="Times New Roman"/>
        </w:rPr>
        <w:t xml:space="preserve">bility to verbally communicate with persons inside and outside the organization” </w:t>
      </w:r>
      <w:r w:rsidR="00D976C9">
        <w:rPr>
          <w:rFonts w:ascii="Times New Roman" w:hAnsi="Times New Roman" w:cs="Times New Roman"/>
        </w:rPr>
        <w:t>were two</w:t>
      </w:r>
      <w:r w:rsidR="00E63687">
        <w:rPr>
          <w:rFonts w:ascii="Times New Roman" w:hAnsi="Times New Roman" w:cs="Times New Roman"/>
        </w:rPr>
        <w:t xml:space="preserve"> of the top five skills that employers seek. </w:t>
      </w:r>
      <w:r w:rsidR="00E9500B">
        <w:rPr>
          <w:rFonts w:ascii="Times New Roman" w:hAnsi="Times New Roman" w:cs="Times New Roman"/>
        </w:rPr>
        <w:t>This program would</w:t>
      </w:r>
      <w:r>
        <w:rPr>
          <w:rFonts w:ascii="Times New Roman" w:hAnsi="Times New Roman" w:cs="Times New Roman"/>
        </w:rPr>
        <w:t xml:space="preserve"> teach </w:t>
      </w:r>
      <w:r w:rsidR="00194D92">
        <w:rPr>
          <w:rFonts w:ascii="Times New Roman" w:hAnsi="Times New Roman" w:cs="Times New Roman"/>
        </w:rPr>
        <w:t xml:space="preserve">our students </w:t>
      </w:r>
      <w:r>
        <w:rPr>
          <w:rFonts w:ascii="Times New Roman" w:hAnsi="Times New Roman" w:cs="Times New Roman"/>
        </w:rPr>
        <w:t xml:space="preserve">the skills employers </w:t>
      </w:r>
      <w:r w:rsidR="00E63687">
        <w:rPr>
          <w:rFonts w:ascii="Times New Roman" w:hAnsi="Times New Roman" w:cs="Times New Roman"/>
        </w:rPr>
        <w:t>want including</w:t>
      </w:r>
      <w:r>
        <w:rPr>
          <w:rFonts w:ascii="Times New Roman" w:hAnsi="Times New Roman" w:cs="Times New Roman"/>
        </w:rPr>
        <w:t xml:space="preserve"> writing, speaking, interpersonal communication, group and team communication, digital message creation, audio and video production, visual communication, critical listening, and critical thinking.</w:t>
      </w:r>
    </w:p>
    <w:p w14:paraId="71EADD77" w14:textId="77777777" w:rsidR="003C412A" w:rsidRDefault="003C412A"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5A3F1FC8" w14:textId="538CD5E4" w:rsidR="003C412A" w:rsidRPr="003C412A" w:rsidRDefault="003C412A" w:rsidP="000637C9">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b/>
        </w:rPr>
        <w:t xml:space="preserve">Fourth, nontraditional students </w:t>
      </w:r>
      <w:r w:rsidR="00293162">
        <w:rPr>
          <w:rFonts w:ascii="Times New Roman" w:hAnsi="Times New Roman" w:cs="Times New Roman"/>
          <w:b/>
        </w:rPr>
        <w:t xml:space="preserve">seeking career advancement </w:t>
      </w:r>
      <w:r>
        <w:rPr>
          <w:rFonts w:ascii="Times New Roman" w:hAnsi="Times New Roman" w:cs="Times New Roman"/>
          <w:b/>
        </w:rPr>
        <w:t>would be attracted to a Communication (AS)</w:t>
      </w:r>
      <w:r w:rsidR="00083939">
        <w:rPr>
          <w:rFonts w:ascii="Times New Roman" w:hAnsi="Times New Roman" w:cs="Times New Roman"/>
          <w:b/>
        </w:rPr>
        <w:t xml:space="preserve"> degree</w:t>
      </w:r>
      <w:r>
        <w:rPr>
          <w:rFonts w:ascii="Times New Roman" w:hAnsi="Times New Roman" w:cs="Times New Roman"/>
          <w:b/>
        </w:rPr>
        <w:t>.</w:t>
      </w:r>
      <w:r>
        <w:rPr>
          <w:rFonts w:ascii="Times New Roman" w:hAnsi="Times New Roman" w:cs="Times New Roman"/>
        </w:rPr>
        <w:t xml:space="preserve"> Graduates of non-communication programs and students who never finished their degree would benefit from a shorter timeframe option that trains them in the communication and mass media skills they need to advance in their careers. </w:t>
      </w:r>
      <w:hyperlink r:id="rId13" w:history="1">
        <w:r w:rsidRPr="00083939">
          <w:rPr>
            <w:rStyle w:val="Hyperlink"/>
            <w:rFonts w:ascii="Times New Roman" w:hAnsi="Times New Roman" w:cs="Times New Roman"/>
          </w:rPr>
          <w:t xml:space="preserve">Charles A. </w:t>
        </w:r>
        <w:proofErr w:type="spellStart"/>
        <w:r w:rsidRPr="00083939">
          <w:rPr>
            <w:rStyle w:val="Hyperlink"/>
            <w:rFonts w:ascii="Times New Roman" w:hAnsi="Times New Roman" w:cs="Times New Roman"/>
          </w:rPr>
          <w:t>Volkert</w:t>
        </w:r>
        <w:proofErr w:type="spellEnd"/>
      </w:hyperlink>
      <w:r w:rsidR="000B15E1">
        <w:rPr>
          <w:rStyle w:val="FootnoteReference"/>
          <w:rFonts w:ascii="Times New Roman" w:hAnsi="Times New Roman" w:cs="Times New Roman"/>
          <w:color w:val="0000FF" w:themeColor="hyperlink"/>
          <w:u w:val="single"/>
        </w:rPr>
        <w:footnoteReference w:id="5"/>
      </w:r>
      <w:r>
        <w:rPr>
          <w:rFonts w:ascii="Times New Roman" w:hAnsi="Times New Roman" w:cs="Times New Roman"/>
        </w:rPr>
        <w:t>,</w:t>
      </w:r>
      <w:r w:rsidRPr="003C412A">
        <w:rPr>
          <w:rFonts w:ascii="Times New Roman" w:hAnsi="Times New Roman" w:cs="Times New Roman"/>
        </w:rPr>
        <w:t xml:space="preserve"> executive director of a leading staffing service</w:t>
      </w:r>
      <w:r w:rsidR="00083939">
        <w:rPr>
          <w:rFonts w:ascii="Times New Roman" w:hAnsi="Times New Roman" w:cs="Times New Roman"/>
        </w:rPr>
        <w:t xml:space="preserve"> in major North American and i</w:t>
      </w:r>
      <w:r>
        <w:rPr>
          <w:rFonts w:ascii="Times New Roman" w:hAnsi="Times New Roman" w:cs="Times New Roman"/>
        </w:rPr>
        <w:t>nternational markets</w:t>
      </w:r>
      <w:r w:rsidR="00083939">
        <w:rPr>
          <w:rFonts w:ascii="Times New Roman" w:hAnsi="Times New Roman" w:cs="Times New Roman"/>
        </w:rPr>
        <w:t xml:space="preserve">, reports that communication is the key ingredient to career advancement. </w:t>
      </w:r>
      <w:hyperlink r:id="rId14" w:history="1">
        <w:r w:rsidR="00083939" w:rsidRPr="00083939">
          <w:rPr>
            <w:rStyle w:val="Hyperlink"/>
            <w:rFonts w:ascii="Times New Roman" w:hAnsi="Times New Roman" w:cs="Times New Roman"/>
          </w:rPr>
          <w:t>Nearly every career field benefits</w:t>
        </w:r>
      </w:hyperlink>
      <w:r w:rsidR="000B15E1">
        <w:rPr>
          <w:rStyle w:val="FootnoteReference"/>
          <w:rFonts w:ascii="Times New Roman" w:hAnsi="Times New Roman" w:cs="Times New Roman"/>
          <w:color w:val="0000FF" w:themeColor="hyperlink"/>
          <w:u w:val="single"/>
        </w:rPr>
        <w:footnoteReference w:id="6"/>
      </w:r>
      <w:r w:rsidR="00083939">
        <w:rPr>
          <w:rFonts w:ascii="Times New Roman" w:hAnsi="Times New Roman" w:cs="Times New Roman"/>
        </w:rPr>
        <w:t xml:space="preserve"> from a communication degree. </w:t>
      </w:r>
      <w:r w:rsidR="00293162">
        <w:rPr>
          <w:rFonts w:ascii="Times New Roman" w:hAnsi="Times New Roman" w:cs="Times New Roman"/>
        </w:rPr>
        <w:t xml:space="preserve">Students returning to school after starting their careers would find a Communication (AS) degree an affordable and advantageous option for meeting their goals. </w:t>
      </w:r>
    </w:p>
    <w:p w14:paraId="42B317B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5C50994F" w14:textId="3148C87B" w:rsidR="00607A60" w:rsidRPr="003D65CC" w:rsidRDefault="00293162" w:rsidP="003D65CC">
      <w:pPr>
        <w:widowControl w:val="0"/>
        <w:tabs>
          <w:tab w:val="left" w:pos="-1440"/>
          <w:tab w:val="left" w:pos="-720"/>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b/>
          <w:bCs/>
        </w:rPr>
        <w:t>Fifth</w:t>
      </w:r>
      <w:r w:rsidR="00607A60">
        <w:rPr>
          <w:rFonts w:ascii="Times New Roman" w:hAnsi="Times New Roman" w:cs="Times New Roman"/>
          <w:b/>
          <w:bCs/>
        </w:rPr>
        <w:t>, adding a Communication (AS) degree would increase graduation numbers.</w:t>
      </w:r>
      <w:r w:rsidR="00607A60">
        <w:rPr>
          <w:rFonts w:ascii="Times New Roman" w:hAnsi="Times New Roman" w:cs="Times New Roman"/>
        </w:rPr>
        <w:t xml:space="preserve"> Only 3 out of 8 USHE institutions have this degree, leaving a large population underserved in northern Utah. Legislative funding decisions are made based on the number of graduates per institution and even a marginal increase in overall degrees conferred could help improve Weber State’s allocation in the future. </w:t>
      </w:r>
      <w:r w:rsidR="00D34B69">
        <w:rPr>
          <w:rFonts w:ascii="Times New Roman" w:hAnsi="Times New Roman" w:cs="Times New Roman"/>
        </w:rPr>
        <w:t xml:space="preserve">Many of our current students pursuing a BA/BS in communication would appreciate having a milestone associates degree to reward their progress. </w:t>
      </w:r>
      <w:r w:rsidR="00607A60">
        <w:rPr>
          <w:rFonts w:ascii="Times New Roman" w:hAnsi="Times New Roman" w:cs="Times New Roman"/>
        </w:rPr>
        <w:t>Additionally, students who receive an associates in the department would have an incentive to continue at WSU and get their Communication (BA/BS)</w:t>
      </w:r>
      <w:r w:rsidR="00AE75A1">
        <w:rPr>
          <w:rFonts w:ascii="Times New Roman" w:hAnsi="Times New Roman" w:cs="Times New Roman"/>
        </w:rPr>
        <w:t xml:space="preserve"> or </w:t>
      </w:r>
      <w:r w:rsidR="00D34B69">
        <w:rPr>
          <w:rFonts w:ascii="Times New Roman" w:hAnsi="Times New Roman" w:cs="Times New Roman"/>
        </w:rPr>
        <w:t>a degree from a different program</w:t>
      </w:r>
      <w:r w:rsidR="00607A60">
        <w:rPr>
          <w:rFonts w:ascii="Times New Roman" w:hAnsi="Times New Roman" w:cs="Times New Roman"/>
        </w:rPr>
        <w:t xml:space="preserve">, effectively creating a feeder program for our existing degrees. </w:t>
      </w:r>
    </w:p>
    <w:p w14:paraId="1B16453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406B115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t>Institutional Readiness</w:t>
      </w:r>
    </w:p>
    <w:p w14:paraId="7F7D267B" w14:textId="4E03B0A4"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The Department of Communication’s existing administrative structures would support the addition of a Communication (AS) degree. If the program is accepted, a faculty member in the department would serve as an advisor for the degree. The delivery of undergraduate or lower-division education will not be negatively impacted by the creation of a Communication (AS). Rather, students would have an incentive to increase the number of lower-division courses they </w:t>
      </w:r>
      <w:r w:rsidR="00AE75A1">
        <w:rPr>
          <w:rFonts w:ascii="Times New Roman" w:hAnsi="Times New Roman" w:cs="Times New Roman"/>
        </w:rPr>
        <w:t>t</w:t>
      </w:r>
      <w:r>
        <w:rPr>
          <w:rFonts w:ascii="Times New Roman" w:hAnsi="Times New Roman" w:cs="Times New Roman"/>
        </w:rPr>
        <w:t>ake within the de</w:t>
      </w:r>
      <w:r w:rsidR="00D976C9">
        <w:rPr>
          <w:rFonts w:ascii="Times New Roman" w:hAnsi="Times New Roman" w:cs="Times New Roman"/>
        </w:rPr>
        <w:t>partment, positively impacting student credit h</w:t>
      </w:r>
      <w:r>
        <w:rPr>
          <w:rFonts w:ascii="Times New Roman" w:hAnsi="Times New Roman" w:cs="Times New Roman"/>
        </w:rPr>
        <w:t xml:space="preserve">ours. </w:t>
      </w:r>
    </w:p>
    <w:p w14:paraId="7F3A3CE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783EA23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t>Faculty</w:t>
      </w:r>
    </w:p>
    <w:p w14:paraId="13440DE0" w14:textId="03177766"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The creation of a Communication (AS) will not require additional faculty in the first five years of the program. There are multiple sections of every </w:t>
      </w:r>
      <w:r w:rsidR="00217E9A">
        <w:rPr>
          <w:rFonts w:ascii="Times New Roman" w:hAnsi="Times New Roman" w:cs="Times New Roman"/>
        </w:rPr>
        <w:t xml:space="preserve">core </w:t>
      </w:r>
      <w:r>
        <w:rPr>
          <w:rFonts w:ascii="Times New Roman" w:hAnsi="Times New Roman" w:cs="Times New Roman"/>
        </w:rPr>
        <w:t xml:space="preserve">course </w:t>
      </w:r>
      <w:r w:rsidR="00217E9A">
        <w:rPr>
          <w:rFonts w:ascii="Times New Roman" w:hAnsi="Times New Roman" w:cs="Times New Roman"/>
        </w:rPr>
        <w:t xml:space="preserve">and multiple elective offerings </w:t>
      </w:r>
      <w:r>
        <w:rPr>
          <w:rFonts w:ascii="Times New Roman" w:hAnsi="Times New Roman" w:cs="Times New Roman"/>
        </w:rPr>
        <w:t xml:space="preserve">needed to complete the degree. Current faculty commitments would be sufficient to implement the program. </w:t>
      </w:r>
    </w:p>
    <w:p w14:paraId="34D4F2FD"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687A989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rPr>
      </w:pPr>
      <w:r>
        <w:rPr>
          <w:rFonts w:ascii="Times New Roman" w:hAnsi="Times New Roman" w:cs="Times New Roman"/>
          <w:b/>
          <w:bCs/>
        </w:rPr>
        <w:t>5.</w:t>
      </w:r>
      <w:r>
        <w:rPr>
          <w:rFonts w:ascii="Times New Roman" w:hAnsi="Times New Roman" w:cs="Times New Roman"/>
          <w:b/>
          <w:bCs/>
        </w:rPr>
        <w:tab/>
        <w:t>Staff</w:t>
      </w:r>
    </w:p>
    <w:p w14:paraId="591D1375" w14:textId="5990FA81"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No additional staff would be needed to support the program. A faculty member in the department would advise for the </w:t>
      </w:r>
      <w:r w:rsidR="00D976C9">
        <w:rPr>
          <w:rFonts w:ascii="Times New Roman" w:hAnsi="Times New Roman" w:cs="Times New Roman"/>
        </w:rPr>
        <w:t xml:space="preserve">communication core and electives part of the </w:t>
      </w:r>
      <w:r>
        <w:rPr>
          <w:rFonts w:ascii="Times New Roman" w:hAnsi="Times New Roman" w:cs="Times New Roman"/>
        </w:rPr>
        <w:t xml:space="preserve">degree as part of their </w:t>
      </w:r>
      <w:r w:rsidR="00AE75A1">
        <w:rPr>
          <w:rFonts w:ascii="Times New Roman" w:hAnsi="Times New Roman" w:cs="Times New Roman"/>
        </w:rPr>
        <w:t xml:space="preserve">advising </w:t>
      </w:r>
      <w:r>
        <w:rPr>
          <w:rFonts w:ascii="Times New Roman" w:hAnsi="Times New Roman" w:cs="Times New Roman"/>
        </w:rPr>
        <w:t xml:space="preserve">service commitments. </w:t>
      </w:r>
    </w:p>
    <w:p w14:paraId="4B80472B"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13372A6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t>Library and Information Resources</w:t>
      </w:r>
    </w:p>
    <w:p w14:paraId="3CDE5470" w14:textId="67C21EF6"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Current library resources are sufficient for a Communication (AS).</w:t>
      </w:r>
    </w:p>
    <w:p w14:paraId="385A31D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7736E72F"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Admission Requirements</w:t>
      </w:r>
    </w:p>
    <w:p w14:paraId="6551C2DA" w14:textId="76CE8382" w:rsidR="00607A60" w:rsidRDefault="0050643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Students would be admitted upon declaration of their intent to complete a Communication (AS) degree. No other admission requirements would be necessary for the program.</w:t>
      </w:r>
    </w:p>
    <w:p w14:paraId="0CAD1CA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68303ADB"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Student Advisement</w:t>
      </w:r>
    </w:p>
    <w:p w14:paraId="73F7FEDE" w14:textId="4674551B"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A communication department faculty member would be responsible for advising Communication (AS) students as part of their service obligations to the department. Students would be monitored for degree progress toward completion. A degree map and advising sheet would be created to aid students in the process of obtaining the degree.</w:t>
      </w:r>
      <w:r w:rsidR="00695866">
        <w:rPr>
          <w:rFonts w:ascii="Times New Roman" w:hAnsi="Times New Roman" w:cs="Times New Roman"/>
        </w:rPr>
        <w:t xml:space="preserve"> The academic a</w:t>
      </w:r>
      <w:r w:rsidR="00D976C9">
        <w:rPr>
          <w:rFonts w:ascii="Times New Roman" w:hAnsi="Times New Roman" w:cs="Times New Roman"/>
        </w:rPr>
        <w:t xml:space="preserve">dvisor for the College of Arts &amp; Humanities, Debbie Murphy, would continue to advise for the general education components of the degree. </w:t>
      </w:r>
    </w:p>
    <w:p w14:paraId="0BF972CD"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7BB5E88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rPr>
      </w:pPr>
      <w:r>
        <w:rPr>
          <w:rFonts w:ascii="Times New Roman" w:hAnsi="Times New Roman" w:cs="Times New Roman"/>
          <w:b/>
          <w:bCs/>
        </w:rPr>
        <w:t>9.</w:t>
      </w:r>
      <w:r>
        <w:rPr>
          <w:rFonts w:ascii="Times New Roman" w:hAnsi="Times New Roman" w:cs="Times New Roman"/>
          <w:b/>
          <w:bCs/>
        </w:rPr>
        <w:tab/>
        <w:t>Justification for Graduation Standards and Number of Credits</w:t>
      </w:r>
    </w:p>
    <w:p w14:paraId="6A1184B3"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A student may obtain a Communication (AS) if they have a cumulative overall GPA of 2.0, a minimum of “C” or better in all Communication courses, and have completed at least 62 lower division credit hours broken down as follows:</w:t>
      </w:r>
    </w:p>
    <w:p w14:paraId="3D1CB360"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u w:val="single"/>
        </w:rPr>
      </w:pPr>
    </w:p>
    <w:p w14:paraId="111A3661" w14:textId="6559D9B2" w:rsidR="00607A60" w:rsidRDefault="00482A9A"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u w:val="single"/>
        </w:rPr>
        <w:t>General Studies Requirements (37</w:t>
      </w:r>
      <w:r w:rsidR="00607A60">
        <w:rPr>
          <w:rFonts w:ascii="Times New Roman" w:hAnsi="Times New Roman" w:cs="Times New Roman"/>
          <w:b/>
          <w:bCs/>
          <w:u w:val="single"/>
        </w:rPr>
        <w:t xml:space="preserve"> credits)</w:t>
      </w:r>
      <w:r w:rsidR="00607A60">
        <w:rPr>
          <w:rFonts w:ascii="Times New Roman" w:hAnsi="Times New Roman" w:cs="Times New Roman"/>
          <w:b/>
          <w:bCs/>
        </w:rPr>
        <w:t>:</w:t>
      </w:r>
    </w:p>
    <w:p w14:paraId="13053206"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ENGL 2010 (3 credits)</w:t>
      </w:r>
    </w:p>
    <w:p w14:paraId="068E786C"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MATH 1030 (3 credits)</w:t>
      </w:r>
    </w:p>
    <w:p w14:paraId="22AE8414"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Social Science SS/DV (3 credits)</w:t>
      </w:r>
    </w:p>
    <w:p w14:paraId="1C0DB9A0"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Social Science SS (3 credits)</w:t>
      </w:r>
    </w:p>
    <w:p w14:paraId="5596F81B" w14:textId="2C1893D9"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Creative Arts CA (3 cred</w:t>
      </w:r>
      <w:r w:rsidR="00553D83">
        <w:rPr>
          <w:rFonts w:ascii="Times New Roman" w:hAnsi="Times New Roman" w:cs="Times New Roman"/>
        </w:rPr>
        <w:t>i</w:t>
      </w:r>
      <w:r>
        <w:rPr>
          <w:rFonts w:ascii="Times New Roman" w:hAnsi="Times New Roman" w:cs="Times New Roman"/>
        </w:rPr>
        <w:t>ts)</w:t>
      </w:r>
    </w:p>
    <w:p w14:paraId="24A6C630" w14:textId="29DE3895" w:rsidR="00532297" w:rsidRDefault="00482A9A"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Humanities HU (3 credits)</w:t>
      </w:r>
    </w:p>
    <w:p w14:paraId="1BB8FA81"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Humanities HU or Creative Arts CA (3 credits)</w:t>
      </w:r>
    </w:p>
    <w:p w14:paraId="226EE069"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American Institutions AI (3 credits)</w:t>
      </w:r>
    </w:p>
    <w:p w14:paraId="12A3E2CE"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Life Science LS/BS (3 credits)</w:t>
      </w:r>
    </w:p>
    <w:p w14:paraId="3440B754"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Physical Science PS (3 credits)</w:t>
      </w:r>
    </w:p>
    <w:p w14:paraId="31C5D7BA"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Life Science LS or Physical Science PS (3 credits)</w:t>
      </w:r>
    </w:p>
    <w:p w14:paraId="0DF1B59E"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NTM 1700 (3 credits)</w:t>
      </w:r>
    </w:p>
    <w:p w14:paraId="56B7AD37" w14:textId="5F7CFA69" w:rsidR="00532297"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LIBS 1704 (1 credit)</w:t>
      </w:r>
    </w:p>
    <w:p w14:paraId="4ED0D741"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3CDEA650"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u w:val="single"/>
        </w:rPr>
        <w:t>Communication Core Requirements (12 credits)</w:t>
      </w:r>
      <w:r>
        <w:rPr>
          <w:rFonts w:ascii="Times New Roman" w:hAnsi="Times New Roman" w:cs="Times New Roman"/>
          <w:b/>
          <w:bCs/>
        </w:rPr>
        <w:t>:</w:t>
      </w:r>
    </w:p>
    <w:p w14:paraId="449F32C3"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HU 1020 Principles of Public Speaking (3 credits)</w:t>
      </w:r>
    </w:p>
    <w:p w14:paraId="2A6B4BAB"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1130 Media Writing (3 credits)</w:t>
      </w:r>
    </w:p>
    <w:p w14:paraId="71429704"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1500 Intro to Mass Communication (3 credits)</w:t>
      </w:r>
    </w:p>
    <w:p w14:paraId="30B603A1" w14:textId="1A594AB8"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HU 2110 Interpersonal &amp; Small Group Communication (3 credits)</w:t>
      </w:r>
    </w:p>
    <w:p w14:paraId="40213BE2" w14:textId="77777777" w:rsidR="00AE75A1" w:rsidRDefault="00AE75A1"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51B5FC6C" w14:textId="2A53452B" w:rsidR="00607A60" w:rsidRDefault="00482A9A"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u w:val="single"/>
        </w:rPr>
        <w:t>Communication Electives (12</w:t>
      </w:r>
      <w:r w:rsidR="00607A60">
        <w:rPr>
          <w:rFonts w:ascii="Times New Roman" w:hAnsi="Times New Roman" w:cs="Times New Roman"/>
          <w:b/>
          <w:bCs/>
          <w:u w:val="single"/>
        </w:rPr>
        <w:t xml:space="preserve"> credits)</w:t>
      </w:r>
      <w:r w:rsidR="00607A60">
        <w:rPr>
          <w:rFonts w:ascii="Times New Roman" w:hAnsi="Times New Roman" w:cs="Times New Roman"/>
          <w:b/>
          <w:bCs/>
        </w:rPr>
        <w:t>:</w:t>
      </w:r>
    </w:p>
    <w:p w14:paraId="4DA19945" w14:textId="07B95BA1"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COMM 1560 Audio Production &amp; </w:t>
      </w:r>
      <w:r w:rsidR="00217E9A">
        <w:rPr>
          <w:rFonts w:ascii="Times New Roman" w:hAnsi="Times New Roman" w:cs="Times New Roman"/>
        </w:rPr>
        <w:t xml:space="preserve">Performance </w:t>
      </w:r>
      <w:r>
        <w:rPr>
          <w:rFonts w:ascii="Times New Roman" w:hAnsi="Times New Roman" w:cs="Times New Roman"/>
        </w:rPr>
        <w:t>(3 credits)</w:t>
      </w:r>
    </w:p>
    <w:p w14:paraId="4B81C455"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HU 2010 Mass Media &amp; Society (3 credits)</w:t>
      </w:r>
    </w:p>
    <w:p w14:paraId="4C55C9AB"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2200 In-Studio Video Production &amp; Performance (3 credits)</w:t>
      </w:r>
    </w:p>
    <w:p w14:paraId="12268854"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2210 Intercollegiate Debate (1 credit)*</w:t>
      </w:r>
    </w:p>
    <w:p w14:paraId="6B48C4DF"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2250 Essentials of Digital Media (3 credits)</w:t>
      </w:r>
    </w:p>
    <w:p w14:paraId="61B58E5A"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2270 Argumentation &amp; Debate (3 credits)</w:t>
      </w:r>
    </w:p>
    <w:p w14:paraId="0D230FE7"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2730 Radio Production Workshop (1 credit)*</w:t>
      </w:r>
    </w:p>
    <w:p w14:paraId="1525D86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67EBA5D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*COMM 2210 &amp; 2730 are 1-credit hour participation courses that may be repeated twice up to 3 credit hours each for an AS degree. </w:t>
      </w:r>
    </w:p>
    <w:p w14:paraId="5645C1FB"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4D2F9FB6"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10.</w:t>
      </w:r>
      <w:r>
        <w:rPr>
          <w:rFonts w:ascii="Times New Roman" w:hAnsi="Times New Roman" w:cs="Times New Roman"/>
          <w:b/>
          <w:bCs/>
        </w:rPr>
        <w:tab/>
        <w:t>External Review and Accreditation</w:t>
      </w:r>
    </w:p>
    <w:p w14:paraId="51DABA87" w14:textId="16AEFB03" w:rsidR="00607A60" w:rsidRPr="000E095B"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sidRPr="000E095B">
        <w:rPr>
          <w:rFonts w:ascii="Times New Roman" w:hAnsi="Times New Roman" w:cs="Times New Roman"/>
          <w:bCs/>
        </w:rPr>
        <w:t>N/A</w:t>
      </w:r>
    </w:p>
    <w:p w14:paraId="4F32AF59"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p>
    <w:p w14:paraId="667DCF28" w14:textId="77777777" w:rsidR="00E9500B" w:rsidRDefault="00E9500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hanging="360"/>
        <w:rPr>
          <w:rFonts w:ascii="Times New Roman" w:hAnsi="Times New Roman" w:cs="Times New Roman"/>
          <w:b/>
          <w:bCs/>
        </w:rPr>
      </w:pPr>
      <w:r>
        <w:rPr>
          <w:rFonts w:ascii="Times New Roman" w:hAnsi="Times New Roman" w:cs="Times New Roman"/>
          <w:b/>
          <w:bCs/>
        </w:rPr>
        <w:t>11. Projected Enrollment</w:t>
      </w:r>
    </w:p>
    <w:p w14:paraId="03812BF8"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tbl>
      <w:tblPr>
        <w:tblStyle w:val="TableGrid"/>
        <w:tblW w:w="8658" w:type="dxa"/>
        <w:tblInd w:w="360" w:type="dxa"/>
        <w:tblLook w:val="04A0" w:firstRow="1" w:lastRow="0" w:firstColumn="1" w:lastColumn="0" w:noHBand="0" w:noVBand="1"/>
      </w:tblPr>
      <w:tblGrid>
        <w:gridCol w:w="648"/>
        <w:gridCol w:w="1940"/>
        <w:gridCol w:w="1390"/>
        <w:gridCol w:w="2278"/>
        <w:gridCol w:w="2402"/>
      </w:tblGrid>
      <w:tr w:rsidR="00853468" w14:paraId="1D47D7B7" w14:textId="77777777" w:rsidTr="00853468">
        <w:tc>
          <w:tcPr>
            <w:tcW w:w="648" w:type="dxa"/>
          </w:tcPr>
          <w:p w14:paraId="0D8074EE"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sz w:val="20"/>
                <w:szCs w:val="20"/>
              </w:rPr>
            </w:pPr>
            <w:r w:rsidRPr="006252F0">
              <w:rPr>
                <w:rFonts w:ascii="Times New Roman" w:hAnsi="Times New Roman" w:cs="Times New Roman"/>
                <w:b/>
                <w:bCs/>
                <w:sz w:val="20"/>
                <w:szCs w:val="20"/>
              </w:rPr>
              <w:t>Year</w:t>
            </w:r>
          </w:p>
        </w:tc>
        <w:tc>
          <w:tcPr>
            <w:tcW w:w="1940" w:type="dxa"/>
          </w:tcPr>
          <w:p w14:paraId="14128BE8"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sz w:val="20"/>
                <w:szCs w:val="20"/>
              </w:rPr>
            </w:pPr>
            <w:r w:rsidRPr="006252F0">
              <w:rPr>
                <w:rFonts w:ascii="Times New Roman" w:hAnsi="Times New Roman" w:cs="Times New Roman"/>
                <w:b/>
                <w:bCs/>
                <w:sz w:val="20"/>
                <w:szCs w:val="20"/>
              </w:rPr>
              <w:t>Student Headcount</w:t>
            </w:r>
          </w:p>
        </w:tc>
        <w:tc>
          <w:tcPr>
            <w:tcW w:w="1390" w:type="dxa"/>
          </w:tcPr>
          <w:p w14:paraId="268DF4A9"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sz w:val="20"/>
                <w:szCs w:val="20"/>
              </w:rPr>
            </w:pPr>
            <w:r w:rsidRPr="006252F0">
              <w:rPr>
                <w:rFonts w:ascii="Times New Roman" w:hAnsi="Times New Roman" w:cs="Times New Roman"/>
                <w:b/>
                <w:bCs/>
                <w:sz w:val="20"/>
                <w:szCs w:val="20"/>
              </w:rPr>
              <w:t># of Faculty</w:t>
            </w:r>
          </w:p>
        </w:tc>
        <w:tc>
          <w:tcPr>
            <w:tcW w:w="2278" w:type="dxa"/>
          </w:tcPr>
          <w:p w14:paraId="2EEFC5C5"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sz w:val="20"/>
                <w:szCs w:val="20"/>
              </w:rPr>
            </w:pPr>
            <w:r w:rsidRPr="006252F0">
              <w:rPr>
                <w:rFonts w:ascii="Times New Roman" w:hAnsi="Times New Roman" w:cs="Times New Roman"/>
                <w:b/>
                <w:bCs/>
                <w:sz w:val="20"/>
                <w:szCs w:val="20"/>
              </w:rPr>
              <w:t>Student-to-Faculty Ratio</w:t>
            </w:r>
          </w:p>
        </w:tc>
        <w:tc>
          <w:tcPr>
            <w:tcW w:w="2402" w:type="dxa"/>
          </w:tcPr>
          <w:p w14:paraId="3F82F042"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sz w:val="20"/>
                <w:szCs w:val="20"/>
              </w:rPr>
            </w:pPr>
            <w:r w:rsidRPr="006252F0">
              <w:rPr>
                <w:rFonts w:ascii="Times New Roman" w:hAnsi="Times New Roman" w:cs="Times New Roman"/>
                <w:b/>
                <w:bCs/>
                <w:sz w:val="20"/>
                <w:szCs w:val="20"/>
              </w:rPr>
              <w:t xml:space="preserve">Accreditation </w:t>
            </w:r>
            <w:proofErr w:type="spellStart"/>
            <w:r w:rsidRPr="006252F0">
              <w:rPr>
                <w:rFonts w:ascii="Times New Roman" w:hAnsi="Times New Roman" w:cs="Times New Roman"/>
                <w:b/>
                <w:bCs/>
                <w:sz w:val="20"/>
                <w:szCs w:val="20"/>
              </w:rPr>
              <w:t>Req’d</w:t>
            </w:r>
            <w:proofErr w:type="spellEnd"/>
            <w:r w:rsidRPr="006252F0">
              <w:rPr>
                <w:rFonts w:ascii="Times New Roman" w:hAnsi="Times New Roman" w:cs="Times New Roman"/>
                <w:b/>
                <w:bCs/>
                <w:sz w:val="20"/>
                <w:szCs w:val="20"/>
              </w:rPr>
              <w:t xml:space="preserve"> Ratio</w:t>
            </w:r>
          </w:p>
        </w:tc>
      </w:tr>
      <w:tr w:rsidR="00853468" w14:paraId="3DBEA417" w14:textId="77777777" w:rsidTr="00853468">
        <w:tc>
          <w:tcPr>
            <w:tcW w:w="648" w:type="dxa"/>
          </w:tcPr>
          <w:p w14:paraId="682B42BF" w14:textId="77777777" w:rsidR="00853468"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rPr>
              <w:t>1</w:t>
            </w:r>
          </w:p>
        </w:tc>
        <w:tc>
          <w:tcPr>
            <w:tcW w:w="1940" w:type="dxa"/>
          </w:tcPr>
          <w:p w14:paraId="5EAC8D39" w14:textId="5309A032"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25</w:t>
            </w:r>
            <w:r w:rsidR="003F4090" w:rsidRPr="003F4090">
              <w:rPr>
                <w:rFonts w:ascii="Times New Roman" w:hAnsi="Times New Roman" w:cs="Times New Roman"/>
                <w:bCs/>
                <w:sz w:val="20"/>
                <w:szCs w:val="20"/>
              </w:rPr>
              <w:t>*</w:t>
            </w:r>
          </w:p>
        </w:tc>
        <w:tc>
          <w:tcPr>
            <w:tcW w:w="1390" w:type="dxa"/>
          </w:tcPr>
          <w:p w14:paraId="1CB2BCDE"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20</w:t>
            </w:r>
          </w:p>
        </w:tc>
        <w:tc>
          <w:tcPr>
            <w:tcW w:w="2278" w:type="dxa"/>
          </w:tcPr>
          <w:p w14:paraId="10045F7A" w14:textId="14180F6D"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1.25</w:t>
            </w:r>
          </w:p>
        </w:tc>
        <w:tc>
          <w:tcPr>
            <w:tcW w:w="2402" w:type="dxa"/>
          </w:tcPr>
          <w:p w14:paraId="12CF8219" w14:textId="77777777" w:rsidR="00853468" w:rsidRPr="006252F0" w:rsidRDefault="00D27A73"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N/A</w:t>
            </w:r>
          </w:p>
        </w:tc>
      </w:tr>
      <w:tr w:rsidR="00853468" w14:paraId="54118A84" w14:textId="77777777" w:rsidTr="00853468">
        <w:tc>
          <w:tcPr>
            <w:tcW w:w="648" w:type="dxa"/>
          </w:tcPr>
          <w:p w14:paraId="55A9EA3C" w14:textId="77777777" w:rsidR="00853468"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rPr>
              <w:t>2</w:t>
            </w:r>
          </w:p>
        </w:tc>
        <w:tc>
          <w:tcPr>
            <w:tcW w:w="1940" w:type="dxa"/>
          </w:tcPr>
          <w:p w14:paraId="728BDE81" w14:textId="35ED19B1"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50</w:t>
            </w:r>
          </w:p>
        </w:tc>
        <w:tc>
          <w:tcPr>
            <w:tcW w:w="1390" w:type="dxa"/>
          </w:tcPr>
          <w:p w14:paraId="7AE3EB7A"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20</w:t>
            </w:r>
          </w:p>
        </w:tc>
        <w:tc>
          <w:tcPr>
            <w:tcW w:w="2278" w:type="dxa"/>
          </w:tcPr>
          <w:p w14:paraId="14CDA7D3" w14:textId="0E6DF1AB"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2.5</w:t>
            </w:r>
          </w:p>
        </w:tc>
        <w:tc>
          <w:tcPr>
            <w:tcW w:w="2402" w:type="dxa"/>
          </w:tcPr>
          <w:p w14:paraId="30AC10E9" w14:textId="77777777" w:rsidR="00853468" w:rsidRPr="006252F0" w:rsidRDefault="00D27A73"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N/A</w:t>
            </w:r>
          </w:p>
        </w:tc>
      </w:tr>
      <w:tr w:rsidR="00853468" w14:paraId="2CD373D0" w14:textId="77777777" w:rsidTr="00853468">
        <w:tc>
          <w:tcPr>
            <w:tcW w:w="648" w:type="dxa"/>
          </w:tcPr>
          <w:p w14:paraId="3FFBDBEB" w14:textId="77777777" w:rsidR="00853468"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rPr>
              <w:t>3</w:t>
            </w:r>
          </w:p>
        </w:tc>
        <w:tc>
          <w:tcPr>
            <w:tcW w:w="1940" w:type="dxa"/>
          </w:tcPr>
          <w:p w14:paraId="3C30AAC7" w14:textId="590745B7"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75</w:t>
            </w:r>
          </w:p>
        </w:tc>
        <w:tc>
          <w:tcPr>
            <w:tcW w:w="1390" w:type="dxa"/>
          </w:tcPr>
          <w:p w14:paraId="3214570E"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20</w:t>
            </w:r>
          </w:p>
        </w:tc>
        <w:tc>
          <w:tcPr>
            <w:tcW w:w="2278" w:type="dxa"/>
          </w:tcPr>
          <w:p w14:paraId="515C87DB" w14:textId="0F54DF5E"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3.75</w:t>
            </w:r>
          </w:p>
        </w:tc>
        <w:tc>
          <w:tcPr>
            <w:tcW w:w="2402" w:type="dxa"/>
          </w:tcPr>
          <w:p w14:paraId="65D4B93E" w14:textId="77777777" w:rsidR="00853468" w:rsidRPr="006252F0" w:rsidRDefault="00D27A73"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N/A</w:t>
            </w:r>
          </w:p>
        </w:tc>
      </w:tr>
      <w:tr w:rsidR="00853468" w14:paraId="060048EE" w14:textId="77777777" w:rsidTr="00853468">
        <w:tc>
          <w:tcPr>
            <w:tcW w:w="648" w:type="dxa"/>
          </w:tcPr>
          <w:p w14:paraId="470EC8CE" w14:textId="77777777" w:rsidR="00853468"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rPr>
              <w:t>4</w:t>
            </w:r>
          </w:p>
        </w:tc>
        <w:tc>
          <w:tcPr>
            <w:tcW w:w="1940" w:type="dxa"/>
          </w:tcPr>
          <w:p w14:paraId="1D3A634D" w14:textId="3628CF68"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75</w:t>
            </w:r>
          </w:p>
        </w:tc>
        <w:tc>
          <w:tcPr>
            <w:tcW w:w="1390" w:type="dxa"/>
          </w:tcPr>
          <w:p w14:paraId="640039FE"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20</w:t>
            </w:r>
          </w:p>
        </w:tc>
        <w:tc>
          <w:tcPr>
            <w:tcW w:w="2278" w:type="dxa"/>
          </w:tcPr>
          <w:p w14:paraId="77BDA7E0" w14:textId="21BF91D5"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3.75</w:t>
            </w:r>
          </w:p>
        </w:tc>
        <w:tc>
          <w:tcPr>
            <w:tcW w:w="2402" w:type="dxa"/>
          </w:tcPr>
          <w:p w14:paraId="41DE3E13" w14:textId="77777777" w:rsidR="00853468" w:rsidRPr="006252F0" w:rsidRDefault="00D27A73"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N/A</w:t>
            </w:r>
          </w:p>
        </w:tc>
      </w:tr>
      <w:tr w:rsidR="00853468" w14:paraId="2C2B1450" w14:textId="77777777" w:rsidTr="00853468">
        <w:tc>
          <w:tcPr>
            <w:tcW w:w="648" w:type="dxa"/>
          </w:tcPr>
          <w:p w14:paraId="53FA86C3" w14:textId="77777777" w:rsidR="00853468"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rPr>
              <w:t>5</w:t>
            </w:r>
          </w:p>
        </w:tc>
        <w:tc>
          <w:tcPr>
            <w:tcW w:w="1940" w:type="dxa"/>
          </w:tcPr>
          <w:p w14:paraId="4D10B870" w14:textId="42359D70"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75</w:t>
            </w:r>
          </w:p>
        </w:tc>
        <w:tc>
          <w:tcPr>
            <w:tcW w:w="1390" w:type="dxa"/>
          </w:tcPr>
          <w:p w14:paraId="1580731D" w14:textId="77777777" w:rsidR="00853468" w:rsidRPr="006252F0" w:rsidRDefault="00853468"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20</w:t>
            </w:r>
          </w:p>
        </w:tc>
        <w:tc>
          <w:tcPr>
            <w:tcW w:w="2278" w:type="dxa"/>
          </w:tcPr>
          <w:p w14:paraId="7BCCCB84" w14:textId="6623B916" w:rsidR="00853468" w:rsidRPr="006252F0" w:rsidRDefault="003D65CC"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3.75</w:t>
            </w:r>
          </w:p>
        </w:tc>
        <w:tc>
          <w:tcPr>
            <w:tcW w:w="2402" w:type="dxa"/>
          </w:tcPr>
          <w:p w14:paraId="7AA878B1" w14:textId="77777777" w:rsidR="00853468" w:rsidRPr="006252F0" w:rsidRDefault="00D27A73"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Cs/>
              </w:rPr>
            </w:pPr>
            <w:r>
              <w:rPr>
                <w:rFonts w:ascii="Times New Roman" w:hAnsi="Times New Roman" w:cs="Times New Roman"/>
                <w:bCs/>
              </w:rPr>
              <w:t>N/A</w:t>
            </w:r>
          </w:p>
        </w:tc>
      </w:tr>
    </w:tbl>
    <w:p w14:paraId="2F480309" w14:textId="1AB95549" w:rsidR="00607A60" w:rsidRPr="003F4090" w:rsidRDefault="003F4090" w:rsidP="003F409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rPr>
          <w:rFonts w:ascii="Times New Roman" w:hAnsi="Times New Roman" w:cs="Times New Roman"/>
          <w:sz w:val="20"/>
          <w:szCs w:val="20"/>
        </w:rPr>
      </w:pPr>
      <w:r w:rsidRPr="003F4090">
        <w:rPr>
          <w:rFonts w:ascii="Times New Roman" w:hAnsi="Times New Roman" w:cs="Times New Roman"/>
          <w:sz w:val="20"/>
          <w:szCs w:val="20"/>
        </w:rPr>
        <w:t>* Initial estimations are based on the approximate number of Communication majors currently pursuing a general studies AA/AS</w:t>
      </w:r>
    </w:p>
    <w:p w14:paraId="78A93A8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rPr>
      </w:pPr>
      <w:r>
        <w:rPr>
          <w:rFonts w:ascii="Times New Roman" w:hAnsi="Times New Roman" w:cs="Times New Roman"/>
          <w:b/>
          <w:bCs/>
        </w:rPr>
        <w:t>12.</w:t>
      </w:r>
      <w:r>
        <w:rPr>
          <w:rFonts w:ascii="Times New Roman" w:hAnsi="Times New Roman" w:cs="Times New Roman"/>
          <w:b/>
          <w:bCs/>
        </w:rPr>
        <w:tab/>
        <w:t>Expansion of Existing Program</w:t>
      </w:r>
    </w:p>
    <w:p w14:paraId="4C245FC0" w14:textId="51E04F1F" w:rsidR="00607A60" w:rsidRPr="000E095B"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rPr>
      </w:pPr>
      <w:r w:rsidRPr="000E095B">
        <w:rPr>
          <w:rFonts w:ascii="Times New Roman" w:hAnsi="Times New Roman" w:cs="Times New Roman"/>
          <w:bCs/>
        </w:rPr>
        <w:t>N/A</w:t>
      </w:r>
    </w:p>
    <w:p w14:paraId="2A7A23B7" w14:textId="3B009406" w:rsidR="00607A60" w:rsidRDefault="00DC2DC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b/>
          <w:bCs/>
        </w:rPr>
      </w:pPr>
      <w:r>
        <w:rPr>
          <w:rFonts w:ascii="Times New Roman" w:hAnsi="Times New Roman" w:cs="Times New Roman"/>
          <w:b/>
          <w:bCs/>
        </w:rPr>
        <w:br w:type="column"/>
      </w:r>
      <w:r w:rsidR="00607A60">
        <w:rPr>
          <w:rFonts w:ascii="Times New Roman" w:hAnsi="Times New Roman" w:cs="Times New Roman"/>
          <w:b/>
          <w:bCs/>
        </w:rPr>
        <w:t>Need</w:t>
      </w:r>
    </w:p>
    <w:p w14:paraId="2AB8EA9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13.</w:t>
      </w:r>
      <w:r>
        <w:rPr>
          <w:rFonts w:ascii="Times New Roman" w:hAnsi="Times New Roman" w:cs="Times New Roman"/>
          <w:b/>
          <w:bCs/>
        </w:rPr>
        <w:tab/>
        <w:t>Program Need</w:t>
      </w:r>
    </w:p>
    <w:p w14:paraId="5D839397" w14:textId="18B7C358"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rPr>
      </w:pPr>
      <w:r>
        <w:rPr>
          <w:rFonts w:ascii="Times New Roman" w:hAnsi="Times New Roman" w:cs="Times New Roman"/>
        </w:rPr>
        <w:tab/>
      </w:r>
      <w:r w:rsidR="00FF5DE4">
        <w:rPr>
          <w:rFonts w:ascii="Times New Roman" w:hAnsi="Times New Roman" w:cs="Times New Roman"/>
        </w:rPr>
        <w:t xml:space="preserve">A Communication (AS) would help Weber State contribute to </w:t>
      </w:r>
      <w:hyperlink r:id="rId15" w:history="1">
        <w:r w:rsidR="00FF5DE4" w:rsidRPr="00FF5DE4">
          <w:rPr>
            <w:rStyle w:val="Hyperlink"/>
            <w:rFonts w:ascii="Times New Roman" w:hAnsi="Times New Roman" w:cs="Times New Roman"/>
          </w:rPr>
          <w:t>Governor Herbert’s “On PACE to 66% by 2020”</w:t>
        </w:r>
      </w:hyperlink>
      <w:r w:rsidR="00FF5DE4">
        <w:rPr>
          <w:rStyle w:val="FootnoteReference"/>
          <w:rFonts w:ascii="Times New Roman" w:hAnsi="Times New Roman" w:cs="Times New Roman"/>
        </w:rPr>
        <w:footnoteReference w:id="7"/>
      </w:r>
      <w:r w:rsidR="00FF5DE4">
        <w:rPr>
          <w:rFonts w:ascii="Times New Roman" w:hAnsi="Times New Roman" w:cs="Times New Roman"/>
        </w:rPr>
        <w:t xml:space="preserve"> plan that explicitly calls for increased numbers of associates degrees over the next eight years. </w:t>
      </w:r>
      <w:r>
        <w:rPr>
          <w:rFonts w:ascii="Times New Roman" w:hAnsi="Times New Roman" w:cs="Times New Roman"/>
        </w:rPr>
        <w:t xml:space="preserve">Only 3 of the 8 institutions in the USHE have similar programs and NONE of those programs extend north beyond Salt Lake County. As the sole dual-mission institution in northern Utah, Weber State University has a responsibility to fulfill the community college needs of Davis, Morgan, and Weber counties. Our current students </w:t>
      </w:r>
      <w:r w:rsidR="00F734F7">
        <w:rPr>
          <w:rFonts w:ascii="Times New Roman" w:hAnsi="Times New Roman" w:cs="Times New Roman"/>
        </w:rPr>
        <w:t>would benefit from</w:t>
      </w:r>
      <w:r>
        <w:rPr>
          <w:rFonts w:ascii="Times New Roman" w:hAnsi="Times New Roman" w:cs="Times New Roman"/>
        </w:rPr>
        <w:t xml:space="preserve"> accessing the employment opportunities, salary increases, and stability of locking in an associates degree in their field after two years of study. Potential students seeking a Communication (AS) are forced to commute to Salt Lake County to attend SLCC. It is in the best interest of our students, WSU, and the northern Utah community to approve a Communication (AS) degree. </w:t>
      </w:r>
    </w:p>
    <w:p w14:paraId="1BC1EB8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14.</w:t>
      </w:r>
      <w:r>
        <w:rPr>
          <w:rFonts w:ascii="Times New Roman" w:hAnsi="Times New Roman" w:cs="Times New Roman"/>
          <w:b/>
          <w:bCs/>
        </w:rPr>
        <w:tab/>
        <w:t>Labor Market Demand</w:t>
      </w:r>
    </w:p>
    <w:p w14:paraId="10855B50" w14:textId="4D2357FB" w:rsidR="00607A60" w:rsidRPr="00E9500B" w:rsidRDefault="00B6683F"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hyperlink r:id="rId16" w:history="1">
        <w:r w:rsidR="00607A60">
          <w:rPr>
            <w:rFonts w:ascii="Times New Roman" w:hAnsi="Times New Roman" w:cs="Times New Roman"/>
            <w:color w:val="0000FF"/>
            <w:u w:val="single" w:color="0000FF"/>
          </w:rPr>
          <w:t>The Department of Labor’s Bureau of Labor Statistics</w:t>
        </w:r>
      </w:hyperlink>
      <w:r w:rsidR="000E095B">
        <w:rPr>
          <w:rStyle w:val="FootnoteReference"/>
          <w:rFonts w:ascii="Times New Roman" w:hAnsi="Times New Roman" w:cs="Times New Roman"/>
          <w:color w:val="0000FF"/>
          <w:u w:val="single" w:color="0000FF"/>
        </w:rPr>
        <w:footnoteReference w:id="8"/>
      </w:r>
      <w:r w:rsidR="00607A60">
        <w:rPr>
          <w:rFonts w:ascii="Times New Roman" w:hAnsi="Times New Roman" w:cs="Times New Roman"/>
        </w:rPr>
        <w:t xml:space="preserve"> estimates that jobs requiring an Associates in Communication or related field will increase from 2010-2020 nationally. Some specific fields enabled by a Communication (AS) include General and Operations Managers (+4.6%) and Broadcast Technicians (+9%). Additionally, demand for communication degrees will continue as the demand for television, streaming video, social media and the Internet jobs continues to grow, </w:t>
      </w:r>
      <w:hyperlink r:id="rId17" w:history="1">
        <w:r w:rsidR="00607A60">
          <w:rPr>
            <w:rFonts w:ascii="Times New Roman" w:hAnsi="Times New Roman" w:cs="Times New Roman"/>
            <w:color w:val="0000FF"/>
            <w:u w:val="single" w:color="0000FF"/>
          </w:rPr>
          <w:t>according to one report</w:t>
        </w:r>
      </w:hyperlink>
      <w:r w:rsidR="000E095B">
        <w:rPr>
          <w:rStyle w:val="FootnoteReference"/>
          <w:rFonts w:ascii="Times New Roman" w:hAnsi="Times New Roman" w:cs="Times New Roman"/>
          <w:color w:val="0000FF"/>
          <w:u w:val="single" w:color="0000FF"/>
        </w:rPr>
        <w:footnoteReference w:id="9"/>
      </w:r>
      <w:r w:rsidR="00607A60">
        <w:rPr>
          <w:rFonts w:ascii="Times New Roman" w:hAnsi="Times New Roman" w:cs="Times New Roman"/>
        </w:rPr>
        <w:t xml:space="preserve">. Other career tracks include reporters, news analysts, editors, and technical writers, according to the Department of Labor. Locally, the jobs with the highest demand in Utah and Weber County specifically could be fulfilled by Communication (AS) degree graduates. </w:t>
      </w:r>
      <w:hyperlink r:id="rId18" w:history="1">
        <w:r w:rsidR="00607A60">
          <w:rPr>
            <w:rFonts w:ascii="Times New Roman" w:hAnsi="Times New Roman" w:cs="Times New Roman"/>
            <w:color w:val="0000FF"/>
            <w:u w:val="single" w:color="0000FF"/>
          </w:rPr>
          <w:t>The Utah Department of Workforce Services “Top” Jobs in 2013</w:t>
        </w:r>
      </w:hyperlink>
      <w:r w:rsidR="000E095B">
        <w:rPr>
          <w:rStyle w:val="FootnoteReference"/>
          <w:rFonts w:ascii="Times New Roman" w:hAnsi="Times New Roman" w:cs="Times New Roman"/>
          <w:color w:val="0000FF"/>
          <w:u w:val="single" w:color="0000FF"/>
        </w:rPr>
        <w:footnoteReference w:id="10"/>
      </w:r>
      <w:r w:rsidR="00607A60">
        <w:rPr>
          <w:rFonts w:ascii="Times New Roman" w:hAnsi="Times New Roman" w:cs="Times New Roman"/>
        </w:rPr>
        <w:t xml:space="preserve"> lists the occupations with the highest number of openings. Many are related to and would benefit from graduates of this program. Career fields include Office/Administrative Support (595 jobs in Weber County, 3,392 in Utah); Sales (232 jobs in Weber County, 1,733 in Utah); Management (36 jobs in Weber County, 804 in Utah); and Arts/Design/Entertainment/Sports/Media (15 jobs in Weber County, 235 in Utah). Although the market for this degree is unlikely to negatively change, if it did, the program would still be supported by Communication (</w:t>
      </w:r>
      <w:r w:rsidR="00695866">
        <w:rPr>
          <w:rFonts w:ascii="Times New Roman" w:hAnsi="Times New Roman" w:cs="Times New Roman"/>
        </w:rPr>
        <w:t xml:space="preserve">BA/BS) students seeking to lock </w:t>
      </w:r>
      <w:r w:rsidR="00607A60">
        <w:rPr>
          <w:rFonts w:ascii="Times New Roman" w:hAnsi="Times New Roman" w:cs="Times New Roman"/>
        </w:rPr>
        <w:t xml:space="preserve">in their credits with an associates degree. </w:t>
      </w:r>
      <w:r w:rsidR="00630F70">
        <w:rPr>
          <w:rFonts w:ascii="Times New Roman" w:hAnsi="Times New Roman" w:cs="Times New Roman"/>
        </w:rPr>
        <w:t xml:space="preserve">Good stuff here! </w:t>
      </w:r>
    </w:p>
    <w:p w14:paraId="670CBEA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rPr>
      </w:pPr>
      <w:r>
        <w:rPr>
          <w:rFonts w:ascii="Times New Roman" w:hAnsi="Times New Roman" w:cs="Times New Roman"/>
          <w:b/>
          <w:bCs/>
        </w:rPr>
        <w:t>15.</w:t>
      </w:r>
      <w:r>
        <w:rPr>
          <w:rFonts w:ascii="Times New Roman" w:hAnsi="Times New Roman" w:cs="Times New Roman"/>
          <w:b/>
          <w:bCs/>
        </w:rPr>
        <w:tab/>
        <w:t>Student Demand</w:t>
      </w:r>
    </w:p>
    <w:p w14:paraId="052964B9" w14:textId="1DC6E21E" w:rsidR="002B2FA0" w:rsidRDefault="00860612" w:rsidP="000C25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contextualSpacing/>
      </w:pPr>
      <w:r>
        <w:rPr>
          <w:rFonts w:ascii="Times New Roman" w:hAnsi="Times New Roman" w:cs="Times New Roman"/>
          <w:iCs/>
        </w:rPr>
        <w:t xml:space="preserve">A student interest survey </w:t>
      </w:r>
      <w:r w:rsidR="00652698">
        <w:rPr>
          <w:rFonts w:ascii="Times New Roman" w:hAnsi="Times New Roman" w:cs="Times New Roman"/>
          <w:iCs/>
        </w:rPr>
        <w:t xml:space="preserve">was given to a </w:t>
      </w:r>
      <w:r w:rsidR="00906C43">
        <w:rPr>
          <w:rFonts w:ascii="Times New Roman" w:hAnsi="Times New Roman" w:cs="Times New Roman"/>
          <w:iCs/>
        </w:rPr>
        <w:t>convenience sample of</w:t>
      </w:r>
      <w:r>
        <w:rPr>
          <w:rFonts w:ascii="Times New Roman" w:hAnsi="Times New Roman" w:cs="Times New Roman"/>
          <w:iCs/>
        </w:rPr>
        <w:t xml:space="preserve"> </w:t>
      </w:r>
      <w:r w:rsidR="00217E9A">
        <w:rPr>
          <w:rFonts w:ascii="Times New Roman" w:hAnsi="Times New Roman" w:cs="Times New Roman"/>
          <w:iCs/>
        </w:rPr>
        <w:t xml:space="preserve">84 students (68 communication majors, 16 non-majors) </w:t>
      </w:r>
      <w:r>
        <w:rPr>
          <w:rFonts w:ascii="Times New Roman" w:hAnsi="Times New Roman" w:cs="Times New Roman"/>
          <w:iCs/>
        </w:rPr>
        <w:t>enrolled in various communication courses in the Fall 2013 seme</w:t>
      </w:r>
      <w:r w:rsidR="00F6672F">
        <w:rPr>
          <w:rFonts w:ascii="Times New Roman" w:hAnsi="Times New Roman" w:cs="Times New Roman"/>
          <w:iCs/>
        </w:rPr>
        <w:t xml:space="preserve">ster. The overall results of the survey </w:t>
      </w:r>
      <w:r>
        <w:rPr>
          <w:rFonts w:ascii="Times New Roman" w:hAnsi="Times New Roman" w:cs="Times New Roman"/>
          <w:iCs/>
        </w:rPr>
        <w:t xml:space="preserve">indicated a high level of interest across a wide range of students. </w:t>
      </w:r>
      <w:r w:rsidR="00F6672F">
        <w:rPr>
          <w:rFonts w:ascii="Times New Roman" w:hAnsi="Times New Roman" w:cs="Times New Roman"/>
          <w:iCs/>
        </w:rPr>
        <w:t>The majority of respondents (57.14%) indicated that they were either interested or very interested in attaining a Communication Associate degree</w:t>
      </w:r>
      <w:r w:rsidR="000C25EB">
        <w:rPr>
          <w:rFonts w:ascii="Times New Roman" w:hAnsi="Times New Roman" w:cs="Times New Roman"/>
          <w:iCs/>
        </w:rPr>
        <w:t xml:space="preserve"> (see Appendix A</w:t>
      </w:r>
      <w:r w:rsidR="00630F70">
        <w:rPr>
          <w:rFonts w:ascii="Times New Roman" w:hAnsi="Times New Roman" w:cs="Times New Roman"/>
          <w:iCs/>
        </w:rPr>
        <w:t>,</w:t>
      </w:r>
      <w:r w:rsidR="000C25EB">
        <w:rPr>
          <w:rFonts w:ascii="Times New Roman" w:hAnsi="Times New Roman" w:cs="Times New Roman"/>
          <w:iCs/>
        </w:rPr>
        <w:t xml:space="preserve"> Figure 1)</w:t>
      </w:r>
      <w:r w:rsidR="00F6672F">
        <w:rPr>
          <w:rFonts w:ascii="Times New Roman" w:hAnsi="Times New Roman" w:cs="Times New Roman"/>
          <w:iCs/>
        </w:rPr>
        <w:t xml:space="preserve">. </w:t>
      </w:r>
      <w:r w:rsidR="00F6672F" w:rsidRPr="00F6672F">
        <w:rPr>
          <w:rFonts w:ascii="Times New Roman" w:hAnsi="Times New Roman" w:cs="Times New Roman"/>
          <w:iCs/>
        </w:rPr>
        <w:t xml:space="preserve">There </w:t>
      </w:r>
      <w:r w:rsidR="00F6672F">
        <w:rPr>
          <w:rFonts w:ascii="Times New Roman" w:hAnsi="Times New Roman" w:cs="Times New Roman"/>
          <w:iCs/>
        </w:rPr>
        <w:t>were no significant differences</w:t>
      </w:r>
      <w:r w:rsidR="000C25EB">
        <w:rPr>
          <w:rFonts w:ascii="Times New Roman" w:hAnsi="Times New Roman" w:cs="Times New Roman"/>
          <w:iCs/>
        </w:rPr>
        <w:t xml:space="preserve"> </w:t>
      </w:r>
      <w:r w:rsidR="00F6672F" w:rsidRPr="00F6672F">
        <w:rPr>
          <w:rFonts w:ascii="Times New Roman" w:hAnsi="Times New Roman" w:cs="Times New Roman"/>
          <w:iCs/>
        </w:rPr>
        <w:t xml:space="preserve">between </w:t>
      </w:r>
      <w:r w:rsidR="00217E9A">
        <w:rPr>
          <w:rFonts w:ascii="Times New Roman" w:hAnsi="Times New Roman" w:cs="Times New Roman"/>
          <w:iCs/>
        </w:rPr>
        <w:t>c</w:t>
      </w:r>
      <w:r w:rsidR="00F6672F" w:rsidRPr="00F6672F">
        <w:rPr>
          <w:rFonts w:ascii="Times New Roman" w:hAnsi="Times New Roman" w:cs="Times New Roman"/>
          <w:iCs/>
        </w:rPr>
        <w:t>ommunication majors and other majors in terms of intention to attain a Communication Associate Degree.  Across different majors, the intention was generally high (mean=3.38 vs. 3.63), indicating that respondent</w:t>
      </w:r>
      <w:r w:rsidR="000C25EB">
        <w:rPr>
          <w:rFonts w:ascii="Times New Roman" w:hAnsi="Times New Roman" w:cs="Times New Roman"/>
          <w:iCs/>
        </w:rPr>
        <w:t xml:space="preserve">s are interested in attaining a </w:t>
      </w:r>
      <w:r w:rsidR="00F6672F" w:rsidRPr="00F6672F">
        <w:rPr>
          <w:rFonts w:ascii="Times New Roman" w:hAnsi="Times New Roman" w:cs="Times New Roman"/>
          <w:iCs/>
        </w:rPr>
        <w:t>Communication Associate Degree</w:t>
      </w:r>
      <w:r w:rsidR="000C25EB">
        <w:rPr>
          <w:rFonts w:ascii="Times New Roman" w:hAnsi="Times New Roman" w:cs="Times New Roman"/>
          <w:iCs/>
        </w:rPr>
        <w:t xml:space="preserve"> (see Appendix B</w:t>
      </w:r>
      <w:r w:rsidR="00630F70">
        <w:rPr>
          <w:rFonts w:ascii="Times New Roman" w:hAnsi="Times New Roman" w:cs="Times New Roman"/>
          <w:iCs/>
        </w:rPr>
        <w:t>,</w:t>
      </w:r>
      <w:r w:rsidR="000C25EB">
        <w:rPr>
          <w:rFonts w:ascii="Times New Roman" w:hAnsi="Times New Roman" w:cs="Times New Roman"/>
          <w:iCs/>
        </w:rPr>
        <w:t xml:space="preserve"> Figure 1)</w:t>
      </w:r>
      <w:r w:rsidR="00F6672F" w:rsidRPr="00F6672F">
        <w:rPr>
          <w:rFonts w:ascii="Times New Roman" w:hAnsi="Times New Roman" w:cs="Times New Roman"/>
          <w:iCs/>
        </w:rPr>
        <w:t xml:space="preserve">.  This implies that the Communication Associate Degree will attract not just </w:t>
      </w:r>
      <w:r w:rsidR="00217E9A">
        <w:rPr>
          <w:rFonts w:ascii="Times New Roman" w:hAnsi="Times New Roman" w:cs="Times New Roman"/>
          <w:iCs/>
        </w:rPr>
        <w:t>c</w:t>
      </w:r>
      <w:r w:rsidR="00F6672F" w:rsidRPr="00F6672F">
        <w:rPr>
          <w:rFonts w:ascii="Times New Roman" w:hAnsi="Times New Roman" w:cs="Times New Roman"/>
          <w:iCs/>
        </w:rPr>
        <w:t xml:space="preserve">ommunication majors but </w:t>
      </w:r>
      <w:r w:rsidR="00F6672F">
        <w:rPr>
          <w:rFonts w:ascii="Times New Roman" w:hAnsi="Times New Roman" w:cs="Times New Roman"/>
          <w:iCs/>
        </w:rPr>
        <w:t xml:space="preserve">also students of other majors. </w:t>
      </w:r>
      <w:r w:rsidR="00F6672F">
        <w:rPr>
          <w:rFonts w:ascii="Times New Roman" w:hAnsi="Times New Roman" w:cs="Times New Roman"/>
        </w:rPr>
        <w:t>Class standing influence</w:t>
      </w:r>
      <w:r w:rsidR="00630F70">
        <w:rPr>
          <w:rFonts w:ascii="Times New Roman" w:hAnsi="Times New Roman" w:cs="Times New Roman"/>
        </w:rPr>
        <w:t>d</w:t>
      </w:r>
      <w:r w:rsidR="00F6672F">
        <w:rPr>
          <w:rFonts w:ascii="Times New Roman" w:hAnsi="Times New Roman" w:cs="Times New Roman"/>
        </w:rPr>
        <w:t xml:space="preserve"> respondents’ intent to attain a </w:t>
      </w:r>
      <w:r w:rsidR="00F6672F">
        <w:t>Communication Associate Degree</w:t>
      </w:r>
      <w:r w:rsidR="00F6672F">
        <w:rPr>
          <w:rFonts w:ascii="Times New Roman" w:hAnsi="Times New Roman" w:cs="Times New Roman"/>
        </w:rPr>
        <w:t xml:space="preserve"> and the differences between the groups were statistically significant (F(4,83)=5.24, p &lt;</w:t>
      </w:r>
      <w:r w:rsidR="00695866">
        <w:rPr>
          <w:rFonts w:ascii="Times New Roman" w:hAnsi="Times New Roman" w:cs="Times New Roman"/>
        </w:rPr>
        <w:t xml:space="preserve"> .005, µ2 = .21). Freshmen and j</w:t>
      </w:r>
      <w:r w:rsidR="00F6672F">
        <w:rPr>
          <w:rFonts w:ascii="Times New Roman" w:hAnsi="Times New Roman" w:cs="Times New Roman"/>
        </w:rPr>
        <w:t xml:space="preserve">uniors tend to show greater intent to </w:t>
      </w:r>
      <w:r w:rsidR="00695866">
        <w:rPr>
          <w:rFonts w:ascii="Times New Roman" w:hAnsi="Times New Roman" w:cs="Times New Roman"/>
        </w:rPr>
        <w:t>pursue the degree, followed by s</w:t>
      </w:r>
      <w:r w:rsidR="00F6672F">
        <w:rPr>
          <w:rFonts w:ascii="Times New Roman" w:hAnsi="Times New Roman" w:cs="Times New Roman"/>
        </w:rPr>
        <w:t>ophomores.  Seniors and graduate students held a neutral position, which is understandable because they are closer to graduation</w:t>
      </w:r>
      <w:r w:rsidR="000C25EB">
        <w:rPr>
          <w:rFonts w:ascii="Times New Roman" w:hAnsi="Times New Roman" w:cs="Times New Roman"/>
        </w:rPr>
        <w:t xml:space="preserve"> (see Appendix B</w:t>
      </w:r>
      <w:r w:rsidR="00630F70">
        <w:rPr>
          <w:rFonts w:ascii="Times New Roman" w:hAnsi="Times New Roman" w:cs="Times New Roman"/>
        </w:rPr>
        <w:t>,</w:t>
      </w:r>
      <w:r w:rsidR="000C25EB">
        <w:rPr>
          <w:rFonts w:ascii="Times New Roman" w:hAnsi="Times New Roman" w:cs="Times New Roman"/>
        </w:rPr>
        <w:t xml:space="preserve"> Figure 2)</w:t>
      </w:r>
      <w:r w:rsidR="00F6672F">
        <w:rPr>
          <w:rFonts w:ascii="Times New Roman" w:hAnsi="Times New Roman" w:cs="Times New Roman"/>
        </w:rPr>
        <w:t xml:space="preserve">.  This result indicates that once there is an option for a </w:t>
      </w:r>
      <w:r w:rsidR="00F6672F" w:rsidRPr="00860CF2">
        <w:rPr>
          <w:rFonts w:ascii="Times New Roman" w:hAnsi="Times New Roman" w:cs="Times New Roman"/>
        </w:rPr>
        <w:t>Communication Associate</w:t>
      </w:r>
      <w:r w:rsidR="00695866">
        <w:rPr>
          <w:rFonts w:ascii="Times New Roman" w:hAnsi="Times New Roman" w:cs="Times New Roman"/>
        </w:rPr>
        <w:t>’s</w:t>
      </w:r>
      <w:r w:rsidR="00F6672F" w:rsidRPr="00860CF2">
        <w:rPr>
          <w:rFonts w:ascii="Times New Roman" w:hAnsi="Times New Roman" w:cs="Times New Roman"/>
        </w:rPr>
        <w:t xml:space="preserve"> Degree</w:t>
      </w:r>
      <w:r w:rsidR="00695866">
        <w:rPr>
          <w:rFonts w:ascii="Times New Roman" w:hAnsi="Times New Roman" w:cs="Times New Roman"/>
        </w:rPr>
        <w:t>, freshmen, juniors, and s</w:t>
      </w:r>
      <w:r w:rsidR="00F6672F">
        <w:rPr>
          <w:rFonts w:ascii="Times New Roman" w:hAnsi="Times New Roman" w:cs="Times New Roman"/>
        </w:rPr>
        <w:t xml:space="preserve">ophomores will actively explore or pursue the degree. </w:t>
      </w:r>
      <w:r w:rsidR="000C25EB">
        <w:t>S</w:t>
      </w:r>
      <w:r w:rsidR="00F6672F">
        <w:t>tudents who are working on earning an associate degree (mean=4.1), and who attained other non-general associate degrees (mean=4.0) showed greater intent to attain a Communication Associate Degree, if offered</w:t>
      </w:r>
      <w:r w:rsidR="000C25EB">
        <w:t xml:space="preserve"> </w:t>
      </w:r>
      <w:r w:rsidR="002B2FA0">
        <w:t>(see Appendix B</w:t>
      </w:r>
      <w:r w:rsidR="00630F70">
        <w:t>,</w:t>
      </w:r>
      <w:r w:rsidR="002B2FA0">
        <w:t xml:space="preserve"> Figure 3)</w:t>
      </w:r>
      <w:r w:rsidR="00F6672F">
        <w:t xml:space="preserve">.  The differences between groups were statistically significant (F(3,83)=5.97, p &lt;.005, </w:t>
      </w:r>
      <w:r w:rsidR="00F6672F" w:rsidRPr="00860CF2">
        <w:rPr>
          <w:rFonts w:ascii="Times New Roman" w:hAnsi="Times New Roman" w:cs="Times New Roman"/>
          <w:sz w:val="20"/>
          <w:szCs w:val="20"/>
        </w:rPr>
        <w:t>µ2 = .18)</w:t>
      </w:r>
      <w:r w:rsidR="00F6672F">
        <w:t xml:space="preserve"> which implies that there is demand for a Communication Associate</w:t>
      </w:r>
      <w:r w:rsidR="00695866">
        <w:t>’s</w:t>
      </w:r>
      <w:r w:rsidR="00F6672F">
        <w:t xml:space="preserve"> Degree especially among students who are interested in ear</w:t>
      </w:r>
      <w:r w:rsidR="00473C34">
        <w:t>ning a discipline specific</w:t>
      </w:r>
      <w:r w:rsidR="00F6672F">
        <w:t xml:space="preserve"> associate</w:t>
      </w:r>
      <w:r w:rsidR="00695866">
        <w:t>’s</w:t>
      </w:r>
      <w:r w:rsidR="00F6672F">
        <w:t xml:space="preserve"> degree in lieu of a general </w:t>
      </w:r>
      <w:r w:rsidR="00473C34">
        <w:t xml:space="preserve">studies </w:t>
      </w:r>
      <w:r w:rsidR="00F6672F">
        <w:t>associate</w:t>
      </w:r>
      <w:r w:rsidR="00695866">
        <w:t>’s</w:t>
      </w:r>
      <w:r w:rsidR="00F6672F">
        <w:t xml:space="preserve"> degree.  </w:t>
      </w:r>
    </w:p>
    <w:p w14:paraId="762164CD" w14:textId="0334A8EF" w:rsidR="00217E9A" w:rsidRDefault="00630F70" w:rsidP="000C25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contextualSpacing/>
      </w:pPr>
      <w:r>
        <w:tab/>
      </w:r>
      <w:r w:rsidR="002B2FA0">
        <w:t>Additionally, students were asked to explain their posit</w:t>
      </w:r>
      <w:r w:rsidR="00EB3CCA">
        <w:t>ion on their intent to attain a</w:t>
      </w:r>
      <w:r w:rsidR="002B2FA0">
        <w:t xml:space="preserve"> Communication Associate</w:t>
      </w:r>
      <w:r w:rsidR="00695866">
        <w:t>’s</w:t>
      </w:r>
      <w:r w:rsidR="002B2FA0">
        <w:t xml:space="preserve"> Degree in an open-answer format. Many students expressed a strong desire for this degree option. One student wrote “</w:t>
      </w:r>
      <w:r w:rsidR="002B2FA0" w:rsidRPr="002B2FA0">
        <w:t>I feel a communication associate would have introduced me more fully to the career options in the communication field and given me more experience in deciding my overall career major</w:t>
      </w:r>
      <w:r w:rsidR="008A240E">
        <w:t>.” A</w:t>
      </w:r>
      <w:r w:rsidR="002B2FA0">
        <w:t xml:space="preserve">nother student noted the affordability of and employer desirability for such an option, </w:t>
      </w:r>
      <w:r w:rsidR="008A240E">
        <w:t xml:space="preserve">saying, </w:t>
      </w:r>
      <w:r w:rsidR="002B2FA0">
        <w:t>“</w:t>
      </w:r>
      <w:r w:rsidR="002B2FA0" w:rsidRPr="002B2FA0">
        <w:t xml:space="preserve">Communication is </w:t>
      </w:r>
      <w:r w:rsidR="00EB3CCA">
        <w:t xml:space="preserve">[a] </w:t>
      </w:r>
      <w:r w:rsidR="002B2FA0" w:rsidRPr="002B2FA0">
        <w:t xml:space="preserve">key skill that employers are looking for. It would be </w:t>
      </w:r>
      <w:r w:rsidR="00EB3CCA">
        <w:t xml:space="preserve">[a] </w:t>
      </w:r>
      <w:r w:rsidR="002B2FA0" w:rsidRPr="002B2FA0">
        <w:t>good opportunity for some to get an associate's either because that's all they have the time for or that's all they can afford.</w:t>
      </w:r>
      <w:r w:rsidR="002B2FA0">
        <w:t>” A few students expressed the opinion that a Communication Associate</w:t>
      </w:r>
      <w:r w:rsidR="008A240E">
        <w:t>’s</w:t>
      </w:r>
      <w:r w:rsidR="002B2FA0">
        <w:t xml:space="preserve"> Degree would enable them to explore a wider variety of subjects in their time at Weber State, writing that</w:t>
      </w:r>
      <w:r w:rsidR="00217E9A">
        <w:t>:</w:t>
      </w:r>
    </w:p>
    <w:p w14:paraId="78A37F2F" w14:textId="7A2508A0" w:rsidR="00217E9A" w:rsidRDefault="002B2FA0" w:rsidP="000C25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contextualSpacing/>
      </w:pPr>
      <w:r>
        <w:t xml:space="preserve"> </w:t>
      </w:r>
    </w:p>
    <w:p w14:paraId="16EA0526" w14:textId="77777777" w:rsidR="00217E9A" w:rsidRDefault="002B2FA0" w:rsidP="00217E9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810" w:right="720"/>
        <w:contextualSpacing/>
        <w:jc w:val="both"/>
      </w:pPr>
      <w:r>
        <w:t>“</w:t>
      </w:r>
      <w:r w:rsidRPr="002B2FA0">
        <w:t>it would have been really nice to be able to get an actual degree in communication then I would have been able to major in family studies with a minor in human development instead of combining the two subjects. Plus, communication is extremely important in any career. I think getting an associates degree in communication would be beneficial to everyone.</w:t>
      </w:r>
      <w:r>
        <w:t>”</w:t>
      </w:r>
      <w:r w:rsidR="00EB3CCA">
        <w:t xml:space="preserve"> </w:t>
      </w:r>
    </w:p>
    <w:p w14:paraId="2CB9FCBB" w14:textId="77777777" w:rsidR="00217E9A" w:rsidRDefault="00217E9A" w:rsidP="00217E9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810" w:right="720"/>
        <w:contextualSpacing/>
        <w:jc w:val="both"/>
      </w:pPr>
    </w:p>
    <w:p w14:paraId="3314B585" w14:textId="7BD91CD4" w:rsidR="002B2FA0" w:rsidRPr="002B2FA0" w:rsidRDefault="00EB3CCA" w:rsidP="000C25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contextualSpacing/>
      </w:pPr>
      <w:r>
        <w:t>Finally, this degree option would empower students who ar</w:t>
      </w:r>
      <w:r w:rsidR="008A240E">
        <w:t>e working while going to school. A</w:t>
      </w:r>
      <w:r>
        <w:t>s one respondent noted “</w:t>
      </w:r>
      <w:r w:rsidRPr="00EB3CCA">
        <w:t>It would help to be able to get a better job while working on our BS.</w:t>
      </w:r>
      <w:r>
        <w:t xml:space="preserve">” </w:t>
      </w:r>
    </w:p>
    <w:p w14:paraId="1663AE0C" w14:textId="77777777" w:rsidR="00F6672F" w:rsidRPr="00860612" w:rsidRDefault="00F6672F"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contextualSpacing/>
        <w:rPr>
          <w:rFonts w:ascii="Times New Roman" w:hAnsi="Times New Roman" w:cs="Times New Roman"/>
        </w:rPr>
      </w:pPr>
    </w:p>
    <w:p w14:paraId="16E8DB8A"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16.</w:t>
      </w:r>
      <w:r>
        <w:rPr>
          <w:rFonts w:ascii="Times New Roman" w:hAnsi="Times New Roman" w:cs="Times New Roman"/>
          <w:b/>
          <w:bCs/>
        </w:rPr>
        <w:tab/>
        <w:t>Similar Programs</w:t>
      </w:r>
    </w:p>
    <w:p w14:paraId="3985FBCE" w14:textId="008198BF" w:rsidR="00607A60" w:rsidRPr="00E9500B"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rPr>
        <w:t>Salt Lake Community College, Utah Valley Univer</w:t>
      </w:r>
      <w:r w:rsidR="008A240E">
        <w:rPr>
          <w:rFonts w:ascii="Times New Roman" w:hAnsi="Times New Roman" w:cs="Times New Roman"/>
        </w:rPr>
        <w:t>sity, and Snow</w:t>
      </w:r>
      <w:r>
        <w:rPr>
          <w:rFonts w:ascii="Times New Roman" w:hAnsi="Times New Roman" w:cs="Times New Roman"/>
        </w:rPr>
        <w:t xml:space="preserve"> College</w:t>
      </w:r>
      <w:r w:rsidR="00E06166">
        <w:rPr>
          <w:rFonts w:ascii="Times New Roman" w:hAnsi="Times New Roman" w:cs="Times New Roman"/>
        </w:rPr>
        <w:t xml:space="preserve"> offer</w:t>
      </w:r>
      <w:r>
        <w:rPr>
          <w:rFonts w:ascii="Times New Roman" w:hAnsi="Times New Roman" w:cs="Times New Roman"/>
        </w:rPr>
        <w:t xml:space="preserve"> similar</w:t>
      </w:r>
      <w:r w:rsidR="00E06166">
        <w:rPr>
          <w:rFonts w:ascii="Times New Roman" w:hAnsi="Times New Roman" w:cs="Times New Roman"/>
        </w:rPr>
        <w:t xml:space="preserve"> Communication Associate</w:t>
      </w:r>
      <w:r w:rsidR="008A240E">
        <w:rPr>
          <w:rFonts w:ascii="Times New Roman" w:hAnsi="Times New Roman" w:cs="Times New Roman"/>
        </w:rPr>
        <w:t>’s</w:t>
      </w:r>
      <w:r w:rsidR="00E06166">
        <w:rPr>
          <w:rFonts w:ascii="Times New Roman" w:hAnsi="Times New Roman" w:cs="Times New Roman"/>
        </w:rPr>
        <w:t xml:space="preserve"> degrees</w:t>
      </w:r>
      <w:r>
        <w:rPr>
          <w:rFonts w:ascii="Times New Roman" w:hAnsi="Times New Roman" w:cs="Times New Roman"/>
        </w:rPr>
        <w:t>. The proposed program</w:t>
      </w:r>
      <w:r w:rsidR="00EB3CCA">
        <w:rPr>
          <w:rFonts w:ascii="Times New Roman" w:hAnsi="Times New Roman" w:cs="Times New Roman"/>
        </w:rPr>
        <w:t xml:space="preserve"> was created to emphasize </w:t>
      </w:r>
      <w:r>
        <w:rPr>
          <w:rFonts w:ascii="Times New Roman" w:hAnsi="Times New Roman" w:cs="Times New Roman"/>
        </w:rPr>
        <w:t xml:space="preserve">similarities </w:t>
      </w:r>
      <w:r w:rsidR="00E06166">
        <w:rPr>
          <w:rFonts w:ascii="Times New Roman" w:hAnsi="Times New Roman" w:cs="Times New Roman"/>
        </w:rPr>
        <w:t xml:space="preserve">and </w:t>
      </w:r>
      <w:r>
        <w:rPr>
          <w:rFonts w:ascii="Times New Roman" w:hAnsi="Times New Roman" w:cs="Times New Roman"/>
        </w:rPr>
        <w:t xml:space="preserve">increase the consistency of degree transfers between USHE institutions. </w:t>
      </w:r>
      <w:r w:rsidR="00E06166">
        <w:rPr>
          <w:rFonts w:ascii="Times New Roman" w:hAnsi="Times New Roman" w:cs="Times New Roman"/>
        </w:rPr>
        <w:t xml:space="preserve">A Communication (AS) </w:t>
      </w:r>
      <w:r>
        <w:rPr>
          <w:rFonts w:ascii="Times New Roman" w:hAnsi="Times New Roman" w:cs="Times New Roman"/>
        </w:rPr>
        <w:t xml:space="preserve">program at Weber State </w:t>
      </w:r>
      <w:r w:rsidR="00E06166">
        <w:rPr>
          <w:rFonts w:ascii="Times New Roman" w:hAnsi="Times New Roman" w:cs="Times New Roman"/>
        </w:rPr>
        <w:t xml:space="preserve">should be created </w:t>
      </w:r>
      <w:r>
        <w:rPr>
          <w:rFonts w:ascii="Times New Roman" w:hAnsi="Times New Roman" w:cs="Times New Roman"/>
        </w:rPr>
        <w:t xml:space="preserve">to augment the existing network of </w:t>
      </w:r>
      <w:r w:rsidR="00E06166">
        <w:rPr>
          <w:rFonts w:ascii="Times New Roman" w:hAnsi="Times New Roman" w:cs="Times New Roman"/>
        </w:rPr>
        <w:t>similar</w:t>
      </w:r>
      <w:r>
        <w:rPr>
          <w:rFonts w:ascii="Times New Roman" w:hAnsi="Times New Roman" w:cs="Times New Roman"/>
        </w:rPr>
        <w:t xml:space="preserve"> degrees and provide coverage for the currently underserved northern Utah communities.</w:t>
      </w:r>
    </w:p>
    <w:p w14:paraId="6419E6C6"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17.</w:t>
      </w:r>
      <w:r>
        <w:rPr>
          <w:rFonts w:ascii="Times New Roman" w:hAnsi="Times New Roman" w:cs="Times New Roman"/>
          <w:b/>
          <w:bCs/>
        </w:rPr>
        <w:tab/>
        <w:t>Collaboration with and Impact on Other USHE Institutions</w:t>
      </w:r>
    </w:p>
    <w:p w14:paraId="45ECC3F3" w14:textId="0D06B3E1" w:rsidR="00553D83" w:rsidRPr="00E343C4" w:rsidRDefault="00553D83"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iCs/>
        </w:rPr>
      </w:pPr>
      <w:r w:rsidRPr="00E343C4">
        <w:rPr>
          <w:rFonts w:ascii="Times New Roman" w:hAnsi="Times New Roman" w:cs="Times New Roman"/>
          <w:iCs/>
        </w:rPr>
        <w:t xml:space="preserve">Of the three USHE institutions that currently have a Communication (AS) degree option, we believe that only SLCC would </w:t>
      </w:r>
      <w:r w:rsidR="003D65CC">
        <w:rPr>
          <w:rFonts w:ascii="Times New Roman" w:hAnsi="Times New Roman" w:cs="Times New Roman"/>
          <w:iCs/>
        </w:rPr>
        <w:t>potentially be</w:t>
      </w:r>
      <w:r w:rsidRPr="00E343C4">
        <w:rPr>
          <w:rFonts w:ascii="Times New Roman" w:hAnsi="Times New Roman" w:cs="Times New Roman"/>
          <w:iCs/>
        </w:rPr>
        <w:t xml:space="preserve"> impacted by the creation of such an option</w:t>
      </w:r>
      <w:r w:rsidR="008A240E">
        <w:rPr>
          <w:rFonts w:ascii="Times New Roman" w:hAnsi="Times New Roman" w:cs="Times New Roman"/>
          <w:iCs/>
        </w:rPr>
        <w:t xml:space="preserve"> at Weber State University. Snow</w:t>
      </w:r>
      <w:r w:rsidRPr="00E343C4">
        <w:rPr>
          <w:rFonts w:ascii="Times New Roman" w:hAnsi="Times New Roman" w:cs="Times New Roman"/>
          <w:iCs/>
        </w:rPr>
        <w:t xml:space="preserve"> and UVU are geographically distant enough from WSU that there would likely be minimal to no impact on their programs. </w:t>
      </w:r>
      <w:r w:rsidR="00EB3CCA">
        <w:rPr>
          <w:rFonts w:ascii="Times New Roman" w:hAnsi="Times New Roman" w:cs="Times New Roman"/>
          <w:iCs/>
        </w:rPr>
        <w:t>We have informed Nick Burns, Coordinator of the Communication Department at SLCC, of our intent to establish a Communication (AS) degree program at Weber State. His initial response</w:t>
      </w:r>
      <w:r w:rsidR="0030637A">
        <w:rPr>
          <w:rFonts w:ascii="Times New Roman" w:hAnsi="Times New Roman" w:cs="Times New Roman"/>
          <w:iCs/>
        </w:rPr>
        <w:t xml:space="preserve"> (see Appendix C)</w:t>
      </w:r>
      <w:r w:rsidR="00EB3CCA">
        <w:rPr>
          <w:rFonts w:ascii="Times New Roman" w:hAnsi="Times New Roman" w:cs="Times New Roman"/>
          <w:iCs/>
        </w:rPr>
        <w:t xml:space="preserve"> presented no concerns about us establishing such a program and he </w:t>
      </w:r>
      <w:r w:rsidR="008A240E">
        <w:rPr>
          <w:rFonts w:ascii="Times New Roman" w:hAnsi="Times New Roman" w:cs="Times New Roman"/>
          <w:iCs/>
        </w:rPr>
        <w:t>agreed</w:t>
      </w:r>
      <w:r w:rsidR="00EB3CCA">
        <w:rPr>
          <w:rFonts w:ascii="Times New Roman" w:hAnsi="Times New Roman" w:cs="Times New Roman"/>
          <w:iCs/>
        </w:rPr>
        <w:t xml:space="preserve"> that there was a lot we could talk about in terms of collaboration between </w:t>
      </w:r>
      <w:r w:rsidR="008A240E">
        <w:rPr>
          <w:rFonts w:ascii="Times New Roman" w:hAnsi="Times New Roman" w:cs="Times New Roman"/>
          <w:iCs/>
        </w:rPr>
        <w:t>our institutions. After SLCC’s f</w:t>
      </w:r>
      <w:r w:rsidR="00EB3CCA">
        <w:rPr>
          <w:rFonts w:ascii="Times New Roman" w:hAnsi="Times New Roman" w:cs="Times New Roman"/>
          <w:iCs/>
        </w:rPr>
        <w:t xml:space="preserve">all break, we plan to meet and discuss our mutual interests in WSU establishing a Communication (AS) degree potentially including a route for easier matriculation for SLCC Communication graduates </w:t>
      </w:r>
      <w:r w:rsidR="003D65CC">
        <w:rPr>
          <w:rFonts w:ascii="Times New Roman" w:hAnsi="Times New Roman" w:cs="Times New Roman"/>
          <w:iCs/>
        </w:rPr>
        <w:t xml:space="preserve">transferring to WSU for their bachelors degrees and the possibility of WSU holding a few classes on SLCC’s campus to expose them to our programs. </w:t>
      </w:r>
    </w:p>
    <w:p w14:paraId="1DFC360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18.</w:t>
      </w:r>
      <w:r>
        <w:rPr>
          <w:rFonts w:ascii="Times New Roman" w:hAnsi="Times New Roman" w:cs="Times New Roman"/>
          <w:b/>
          <w:bCs/>
        </w:rPr>
        <w:tab/>
        <w:t>Benefits</w:t>
      </w:r>
    </w:p>
    <w:p w14:paraId="7A46F581" w14:textId="1BAD1215" w:rsidR="00607A60" w:rsidRPr="00E9500B"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rPr>
        <w:t>Weber State University and USHE would benefit by increasing the number of graduates with degrees and student credit hours produced by the Department of Communication. These two metrics provide justifications for higher funding l</w:t>
      </w:r>
      <w:r w:rsidR="008A240E">
        <w:rPr>
          <w:rFonts w:ascii="Times New Roman" w:hAnsi="Times New Roman" w:cs="Times New Roman"/>
        </w:rPr>
        <w:t>evels and allocations from the L</w:t>
      </w:r>
      <w:r>
        <w:rPr>
          <w:rFonts w:ascii="Times New Roman" w:hAnsi="Times New Roman" w:cs="Times New Roman"/>
        </w:rPr>
        <w:t xml:space="preserve">egislature. </w:t>
      </w:r>
      <w:r w:rsidR="00DC2DC1">
        <w:rPr>
          <w:rFonts w:ascii="Times New Roman" w:hAnsi="Times New Roman" w:cs="Times New Roman"/>
        </w:rPr>
        <w:t>Increasing the number of</w:t>
      </w:r>
      <w:r>
        <w:rPr>
          <w:rFonts w:ascii="Times New Roman" w:hAnsi="Times New Roman" w:cs="Times New Roman"/>
        </w:rPr>
        <w:t xml:space="preserve"> degrees</w:t>
      </w:r>
      <w:r w:rsidR="00DC2DC1">
        <w:rPr>
          <w:rFonts w:ascii="Times New Roman" w:hAnsi="Times New Roman" w:cs="Times New Roman"/>
        </w:rPr>
        <w:t xml:space="preserve"> conferred</w:t>
      </w:r>
      <w:r>
        <w:rPr>
          <w:rFonts w:ascii="Times New Roman" w:hAnsi="Times New Roman" w:cs="Times New Roman"/>
        </w:rPr>
        <w:t xml:space="preserve"> also benefits the students and the northern Utah community by producing more employable talent in a shorter amount of time for high demand jobs. </w:t>
      </w:r>
      <w:r w:rsidR="008A240E">
        <w:rPr>
          <w:rFonts w:ascii="Times New Roman" w:hAnsi="Times New Roman" w:cs="Times New Roman"/>
        </w:rPr>
        <w:t>Finally, this proposal is in line with and furthers the goals of Governor Herbert’s plan to increase the number of Utahans with degrees to 66% by 2020.</w:t>
      </w:r>
    </w:p>
    <w:p w14:paraId="0F45595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19.</w:t>
      </w:r>
      <w:r>
        <w:rPr>
          <w:rFonts w:ascii="Times New Roman" w:hAnsi="Times New Roman" w:cs="Times New Roman"/>
          <w:b/>
          <w:bCs/>
        </w:rPr>
        <w:tab/>
        <w:t>Consistency with Institutional Mission</w:t>
      </w:r>
    </w:p>
    <w:p w14:paraId="039BC049" w14:textId="34C70F4B" w:rsidR="00607A60" w:rsidRPr="00E9500B"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rPr>
        <w:t xml:space="preserve">A Communication (AS) degree is consistent with Weber State University’s mission statement, vision and core values. Currently, Weber State ranks second in USHE institutions by the number of associates degrees conferred to graduates. A new program in a geographically distinct area would increase that number and promote the dual-mission aspect of the WSU brand, which is a specific strategy identified by the </w:t>
      </w:r>
      <w:hyperlink r:id="rId19" w:history="1">
        <w:r>
          <w:rPr>
            <w:rFonts w:ascii="Times New Roman" w:hAnsi="Times New Roman" w:cs="Times New Roman"/>
            <w:color w:val="0000FF"/>
            <w:u w:val="single" w:color="0000FF"/>
          </w:rPr>
          <w:t>University President’s Council and adopted by the University Planning Council</w:t>
        </w:r>
      </w:hyperlink>
      <w:r w:rsidR="00701052">
        <w:rPr>
          <w:rStyle w:val="FootnoteReference"/>
          <w:rFonts w:ascii="Times New Roman" w:hAnsi="Times New Roman" w:cs="Times New Roman"/>
          <w:color w:val="0000FF"/>
          <w:u w:val="single" w:color="0000FF"/>
        </w:rPr>
        <w:footnoteReference w:id="11"/>
      </w:r>
      <w:r>
        <w:rPr>
          <w:rFonts w:ascii="Times New Roman" w:hAnsi="Times New Roman" w:cs="Times New Roman"/>
        </w:rPr>
        <w:t xml:space="preserve"> in January 2012. LEARN core values are a central justification for a Communication (AS). As a discipline, communication enhances </w:t>
      </w:r>
      <w:r>
        <w:rPr>
          <w:rFonts w:ascii="Times New Roman" w:hAnsi="Times New Roman" w:cs="Times New Roman"/>
          <w:b/>
          <w:bCs/>
        </w:rPr>
        <w:t>learning</w:t>
      </w:r>
      <w:r>
        <w:rPr>
          <w:rFonts w:ascii="Times New Roman" w:hAnsi="Times New Roman" w:cs="Times New Roman"/>
        </w:rPr>
        <w:t xml:space="preserve"> through personalized experiences and shared inquiry with introductory courses ranging from Principles of Public Speaking</w:t>
      </w:r>
      <w:r w:rsidR="00630F70">
        <w:rPr>
          <w:rFonts w:ascii="Times New Roman" w:hAnsi="Times New Roman" w:cs="Times New Roman"/>
        </w:rPr>
        <w:t xml:space="preserve"> </w:t>
      </w:r>
      <w:r>
        <w:rPr>
          <w:rFonts w:ascii="Times New Roman" w:hAnsi="Times New Roman" w:cs="Times New Roman"/>
        </w:rPr>
        <w:t>(COMM 1020) and Media W</w:t>
      </w:r>
      <w:r w:rsidR="008A240E">
        <w:rPr>
          <w:rFonts w:ascii="Times New Roman" w:hAnsi="Times New Roman" w:cs="Times New Roman"/>
        </w:rPr>
        <w:t>riting (COMM 1130) to community-</w:t>
      </w:r>
      <w:r>
        <w:rPr>
          <w:rFonts w:ascii="Times New Roman" w:hAnsi="Times New Roman" w:cs="Times New Roman"/>
        </w:rPr>
        <w:t xml:space="preserve">based learning courses such as Interpersonal &amp; Small Group Communication (COMM 2110). An associates degree would increase the </w:t>
      </w:r>
      <w:r>
        <w:rPr>
          <w:rFonts w:ascii="Times New Roman" w:hAnsi="Times New Roman" w:cs="Times New Roman"/>
          <w:b/>
          <w:bCs/>
        </w:rPr>
        <w:t xml:space="preserve">engagement </w:t>
      </w:r>
      <w:r>
        <w:rPr>
          <w:rFonts w:ascii="Times New Roman" w:hAnsi="Times New Roman" w:cs="Times New Roman"/>
        </w:rPr>
        <w:t>in the community by increasing enrollment in</w:t>
      </w:r>
      <w:r w:rsidR="00217E9A">
        <w:rPr>
          <w:rFonts w:ascii="Times New Roman" w:hAnsi="Times New Roman" w:cs="Times New Roman"/>
        </w:rPr>
        <w:t xml:space="preserve"> Community Engaged Learning</w:t>
      </w:r>
      <w:r>
        <w:rPr>
          <w:rFonts w:ascii="Times New Roman" w:hAnsi="Times New Roman" w:cs="Times New Roman"/>
        </w:rPr>
        <w:t xml:space="preserve"> designated courses, increasing the education level of the labor force in the community, and offering a program that has proven demand in other regions of the state. A diversity of associates degrees would open </w:t>
      </w:r>
      <w:r>
        <w:rPr>
          <w:rFonts w:ascii="Times New Roman" w:hAnsi="Times New Roman" w:cs="Times New Roman"/>
          <w:b/>
          <w:bCs/>
        </w:rPr>
        <w:t>access</w:t>
      </w:r>
      <w:r>
        <w:rPr>
          <w:rFonts w:ascii="Times New Roman" w:hAnsi="Times New Roman" w:cs="Times New Roman"/>
        </w:rPr>
        <w:t xml:space="preserve"> and opportunity for both current and future students. Current students would benefit from the flexibility afforded by the program. Future students would benefit from the option to attend Weber State to obtain this degree rather than commute to SLCC. Communication students are taught to engage in community dialogue, advocacy and argumentation with </w:t>
      </w:r>
      <w:r>
        <w:rPr>
          <w:rFonts w:ascii="Times New Roman" w:hAnsi="Times New Roman" w:cs="Times New Roman"/>
          <w:b/>
          <w:bCs/>
        </w:rPr>
        <w:t>respect</w:t>
      </w:r>
      <w:r>
        <w:rPr>
          <w:rFonts w:ascii="Times New Roman" w:hAnsi="Times New Roman" w:cs="Times New Roman"/>
        </w:rPr>
        <w:t xml:space="preserve"> for all people and ideas. An associates degree would help us to </w:t>
      </w:r>
      <w:r>
        <w:rPr>
          <w:rFonts w:ascii="Times New Roman" w:hAnsi="Times New Roman" w:cs="Times New Roman"/>
          <w:b/>
          <w:bCs/>
        </w:rPr>
        <w:t>nurture</w:t>
      </w:r>
      <w:r>
        <w:rPr>
          <w:rFonts w:ascii="Times New Roman" w:hAnsi="Times New Roman" w:cs="Times New Roman"/>
        </w:rPr>
        <w:t xml:space="preserve"> the potential within all of our students by providing an intermediate step between a high s</w:t>
      </w:r>
      <w:r w:rsidR="008A240E">
        <w:rPr>
          <w:rFonts w:ascii="Times New Roman" w:hAnsi="Times New Roman" w:cs="Times New Roman"/>
        </w:rPr>
        <w:t>chool diploma and a bachelors of</w:t>
      </w:r>
      <w:r>
        <w:rPr>
          <w:rFonts w:ascii="Times New Roman" w:hAnsi="Times New Roman" w:cs="Times New Roman"/>
        </w:rPr>
        <w:t xml:space="preserve"> arts/sciences. </w:t>
      </w:r>
    </w:p>
    <w:p w14:paraId="092C64E6" w14:textId="0280A454" w:rsidR="00607A60" w:rsidRDefault="007E516A"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i/>
          <w:iCs/>
        </w:rPr>
      </w:pPr>
      <w:r>
        <w:rPr>
          <w:rFonts w:ascii="Times New Roman" w:hAnsi="Times New Roman" w:cs="Times New Roman"/>
          <w:b/>
          <w:bCs/>
        </w:rPr>
        <w:br w:type="column"/>
      </w:r>
      <w:r w:rsidR="00607A60">
        <w:rPr>
          <w:rFonts w:ascii="Times New Roman" w:hAnsi="Times New Roman" w:cs="Times New Roman"/>
          <w:b/>
          <w:bCs/>
        </w:rPr>
        <w:t>Program and Student Assessment</w:t>
      </w:r>
      <w:r w:rsidR="00607A60">
        <w:rPr>
          <w:rFonts w:ascii="Times New Roman" w:hAnsi="Times New Roman" w:cs="Times New Roman"/>
          <w:i/>
          <w:iCs/>
        </w:rPr>
        <w:t xml:space="preserve"> </w:t>
      </w:r>
    </w:p>
    <w:p w14:paraId="38EB2A04" w14:textId="5A1B809D" w:rsidR="00607A60" w:rsidRPr="00701052"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20.</w:t>
      </w:r>
      <w:r>
        <w:rPr>
          <w:rFonts w:ascii="Times New Roman" w:hAnsi="Times New Roman" w:cs="Times New Roman"/>
          <w:b/>
          <w:bCs/>
        </w:rPr>
        <w:tab/>
        <w:t>Program Assessment</w:t>
      </w:r>
    </w:p>
    <w:tbl>
      <w:tblPr>
        <w:tblStyle w:val="TableGrid"/>
        <w:tblW w:w="9378" w:type="dxa"/>
        <w:tblLook w:val="04A0" w:firstRow="1" w:lastRow="0" w:firstColumn="1" w:lastColumn="0" w:noHBand="0" w:noVBand="1"/>
      </w:tblPr>
      <w:tblGrid>
        <w:gridCol w:w="648"/>
        <w:gridCol w:w="5040"/>
        <w:gridCol w:w="3690"/>
      </w:tblGrid>
      <w:tr w:rsidR="002B6DEF" w14:paraId="28AC2D67" w14:textId="77777777" w:rsidTr="007E516A">
        <w:tc>
          <w:tcPr>
            <w:tcW w:w="648" w:type="dxa"/>
          </w:tcPr>
          <w:p w14:paraId="30B7A350" w14:textId="77777777"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w:t>
            </w:r>
          </w:p>
        </w:tc>
        <w:tc>
          <w:tcPr>
            <w:tcW w:w="5040" w:type="dxa"/>
          </w:tcPr>
          <w:p w14:paraId="1000EEF6" w14:textId="77777777"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Student Learning Outcome</w:t>
            </w:r>
          </w:p>
        </w:tc>
        <w:tc>
          <w:tcPr>
            <w:tcW w:w="3690" w:type="dxa"/>
          </w:tcPr>
          <w:p w14:paraId="0EDBFE01" w14:textId="77777777"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Assessment Procedure</w:t>
            </w:r>
          </w:p>
        </w:tc>
      </w:tr>
      <w:tr w:rsidR="00A83014" w14:paraId="44AD25E4" w14:textId="77777777" w:rsidTr="007E516A">
        <w:tc>
          <w:tcPr>
            <w:tcW w:w="9378" w:type="dxa"/>
            <w:gridSpan w:val="3"/>
          </w:tcPr>
          <w:p w14:paraId="158643FE" w14:textId="77777777" w:rsidR="00163E39"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
                <w:bCs/>
                <w:sz w:val="20"/>
                <w:szCs w:val="20"/>
              </w:rPr>
              <w:t>General Education Student Learning Outcomes</w:t>
            </w:r>
            <w:r w:rsidRPr="007E516A">
              <w:rPr>
                <w:rFonts w:ascii="Times New Roman" w:hAnsi="Times New Roman" w:cs="Times New Roman"/>
                <w:bCs/>
                <w:sz w:val="20"/>
                <w:szCs w:val="20"/>
              </w:rPr>
              <w:t xml:space="preserve">, upon completion of all general education </w:t>
            </w:r>
          </w:p>
          <w:p w14:paraId="7056955E" w14:textId="5AEB13EE"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requirements, students shall…</w:t>
            </w:r>
          </w:p>
        </w:tc>
      </w:tr>
      <w:tr w:rsidR="002B6DEF" w14:paraId="6978509A" w14:textId="77777777" w:rsidTr="007E516A">
        <w:tc>
          <w:tcPr>
            <w:tcW w:w="648" w:type="dxa"/>
          </w:tcPr>
          <w:p w14:paraId="419387A6" w14:textId="77777777"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1</w:t>
            </w:r>
          </w:p>
        </w:tc>
        <w:tc>
          <w:tcPr>
            <w:tcW w:w="5040" w:type="dxa"/>
          </w:tcPr>
          <w:p w14:paraId="1481A9DB" w14:textId="77777777" w:rsidR="002B6DEF"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Communicate, understand and interpret ideas and </w:t>
            </w:r>
          </w:p>
          <w:p w14:paraId="53C7D3C1" w14:textId="2ACDB712"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information using written, oral and visual media.</w:t>
            </w:r>
          </w:p>
        </w:tc>
        <w:tc>
          <w:tcPr>
            <w:tcW w:w="3690" w:type="dxa"/>
          </w:tcPr>
          <w:p w14:paraId="3A724B95" w14:textId="77777777" w:rsidR="002C0197" w:rsidRDefault="002C0197" w:rsidP="000637C9">
            <w:pPr>
              <w:pStyle w:val="ListParagraph"/>
              <w:widowControl w:val="0"/>
              <w:numPr>
                <w:ilvl w:val="0"/>
                <w:numId w:val="1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 xml:space="preserve">Common piece of student writing </w:t>
            </w:r>
          </w:p>
          <w:p w14:paraId="6D88233B" w14:textId="4DCA6DCB" w:rsidR="00A83014" w:rsidRPr="002C0197" w:rsidRDefault="002C0197"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assessed for ENGL 1010 and 2010.</w:t>
            </w:r>
          </w:p>
          <w:p w14:paraId="341374E5" w14:textId="4DAF0ED6" w:rsidR="002C0197" w:rsidRPr="002C0197" w:rsidRDefault="009C0C31" w:rsidP="000637C9">
            <w:pPr>
              <w:pStyle w:val="ListParagraph"/>
              <w:widowControl w:val="0"/>
              <w:numPr>
                <w:ilvl w:val="0"/>
                <w:numId w:val="1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CLA</w:t>
            </w:r>
          </w:p>
        </w:tc>
      </w:tr>
      <w:tr w:rsidR="002B6DEF" w14:paraId="538AB6FA" w14:textId="77777777" w:rsidTr="007E516A">
        <w:tc>
          <w:tcPr>
            <w:tcW w:w="648" w:type="dxa"/>
          </w:tcPr>
          <w:p w14:paraId="47B914DD" w14:textId="1ABC84D3"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2</w:t>
            </w:r>
          </w:p>
        </w:tc>
        <w:tc>
          <w:tcPr>
            <w:tcW w:w="5040" w:type="dxa"/>
          </w:tcPr>
          <w:p w14:paraId="40268892" w14:textId="77777777" w:rsidR="002B6DEF"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Think critically and creatively to construct well-reasoned </w:t>
            </w:r>
          </w:p>
          <w:p w14:paraId="226231DC" w14:textId="21521A57"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arguments supported by documented research.</w:t>
            </w:r>
          </w:p>
        </w:tc>
        <w:tc>
          <w:tcPr>
            <w:tcW w:w="3690" w:type="dxa"/>
          </w:tcPr>
          <w:p w14:paraId="2C1F9B04" w14:textId="61A5AE32" w:rsidR="00553D83" w:rsidRPr="00553D83" w:rsidRDefault="00553D83" w:rsidP="000637C9">
            <w:pPr>
              <w:pStyle w:val="ListParagraph"/>
              <w:widowControl w:val="0"/>
              <w:numPr>
                <w:ilvl w:val="0"/>
                <w:numId w:val="2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553D83">
              <w:rPr>
                <w:rFonts w:ascii="Times New Roman" w:hAnsi="Times New Roman" w:cs="Times New Roman"/>
                <w:bCs/>
                <w:sz w:val="20"/>
                <w:szCs w:val="20"/>
              </w:rPr>
              <w:t>CLA</w:t>
            </w:r>
          </w:p>
        </w:tc>
      </w:tr>
      <w:tr w:rsidR="002B6DEF" w14:paraId="36CA1236" w14:textId="77777777" w:rsidTr="007E516A">
        <w:tc>
          <w:tcPr>
            <w:tcW w:w="648" w:type="dxa"/>
          </w:tcPr>
          <w:p w14:paraId="0B9A7C73" w14:textId="18DAE990"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3</w:t>
            </w:r>
          </w:p>
        </w:tc>
        <w:tc>
          <w:tcPr>
            <w:tcW w:w="5040" w:type="dxa"/>
          </w:tcPr>
          <w:p w14:paraId="65C93227" w14:textId="77777777" w:rsidR="002B6DEF"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Use quantitative, mathematical relationships, operations </w:t>
            </w:r>
          </w:p>
          <w:p w14:paraId="40A50345" w14:textId="7295E4FF"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and reasoning. </w:t>
            </w:r>
          </w:p>
        </w:tc>
        <w:tc>
          <w:tcPr>
            <w:tcW w:w="3690" w:type="dxa"/>
          </w:tcPr>
          <w:p w14:paraId="75E12B08" w14:textId="77777777" w:rsidR="009C0C31" w:rsidRDefault="009C0C31" w:rsidP="000637C9">
            <w:pPr>
              <w:pStyle w:val="ListParagraph"/>
              <w:widowControl w:val="0"/>
              <w:numPr>
                <w:ilvl w:val="0"/>
                <w:numId w:val="2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Meet MATH department </w:t>
            </w:r>
          </w:p>
          <w:p w14:paraId="6B5DC205" w14:textId="77777777" w:rsid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established thresholds for student </w:t>
            </w:r>
          </w:p>
          <w:p w14:paraId="6A0694E7" w14:textId="06E91EAC" w:rsidR="00A83014" w:rsidRP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outcomes.</w:t>
            </w:r>
          </w:p>
          <w:p w14:paraId="157B5073" w14:textId="662A0A7C" w:rsidR="009C0C31" w:rsidRPr="009C0C31" w:rsidRDefault="009C0C31" w:rsidP="000637C9">
            <w:pPr>
              <w:pStyle w:val="ListParagraph"/>
              <w:widowControl w:val="0"/>
              <w:numPr>
                <w:ilvl w:val="0"/>
                <w:numId w:val="2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CLA</w:t>
            </w:r>
          </w:p>
        </w:tc>
      </w:tr>
      <w:tr w:rsidR="002B6DEF" w14:paraId="4E85BD9F" w14:textId="77777777" w:rsidTr="007E516A">
        <w:tc>
          <w:tcPr>
            <w:tcW w:w="648" w:type="dxa"/>
          </w:tcPr>
          <w:p w14:paraId="01297192" w14:textId="198B528A"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4</w:t>
            </w:r>
          </w:p>
        </w:tc>
        <w:tc>
          <w:tcPr>
            <w:tcW w:w="5040" w:type="dxa"/>
          </w:tcPr>
          <w:p w14:paraId="206D6FCA" w14:textId="77777777" w:rsidR="007E516A"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Demonstrate an understanding of the history, foundational </w:t>
            </w:r>
          </w:p>
          <w:p w14:paraId="2DF69A40" w14:textId="6FD481EC"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principles, economics, and politics of the United States.</w:t>
            </w:r>
          </w:p>
        </w:tc>
        <w:tc>
          <w:tcPr>
            <w:tcW w:w="3690" w:type="dxa"/>
          </w:tcPr>
          <w:p w14:paraId="7FCE6BF1" w14:textId="77777777" w:rsidR="002C0197" w:rsidRDefault="002C0197" w:rsidP="000637C9">
            <w:pPr>
              <w:pStyle w:val="ListParagraph"/>
              <w:widowControl w:val="0"/>
              <w:numPr>
                <w:ilvl w:val="0"/>
                <w:numId w:val="1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Embedded questions in quizzes/</w:t>
            </w:r>
          </w:p>
          <w:p w14:paraId="14F28EAD" w14:textId="59EA43A7" w:rsidR="00A83014" w:rsidRPr="002C0197" w:rsidRDefault="002C0197"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exams in ECON 1740</w:t>
            </w:r>
            <w:r>
              <w:rPr>
                <w:rFonts w:ascii="Times New Roman" w:hAnsi="Times New Roman" w:cs="Times New Roman"/>
                <w:bCs/>
                <w:sz w:val="20"/>
                <w:szCs w:val="20"/>
              </w:rPr>
              <w:t>.</w:t>
            </w:r>
          </w:p>
          <w:p w14:paraId="2FF4EE98" w14:textId="77777777" w:rsidR="002C0197" w:rsidRDefault="002C0197" w:rsidP="000637C9">
            <w:pPr>
              <w:pStyle w:val="ListParagraph"/>
              <w:widowControl w:val="0"/>
              <w:numPr>
                <w:ilvl w:val="0"/>
                <w:numId w:val="1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Pretest/posttest in HIST 1700</w:t>
            </w:r>
          </w:p>
          <w:p w14:paraId="6888432B" w14:textId="6272157C" w:rsidR="009C0C31" w:rsidRPr="002C0197" w:rsidRDefault="009C0C31" w:rsidP="000637C9">
            <w:pPr>
              <w:pStyle w:val="ListParagraph"/>
              <w:widowControl w:val="0"/>
              <w:numPr>
                <w:ilvl w:val="0"/>
                <w:numId w:val="1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CLA</w:t>
            </w:r>
          </w:p>
        </w:tc>
      </w:tr>
      <w:tr w:rsidR="002B6DEF" w14:paraId="3AA91A11" w14:textId="77777777" w:rsidTr="007E516A">
        <w:tc>
          <w:tcPr>
            <w:tcW w:w="648" w:type="dxa"/>
          </w:tcPr>
          <w:p w14:paraId="7BC85B9E" w14:textId="38584E3A"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5</w:t>
            </w:r>
          </w:p>
        </w:tc>
        <w:tc>
          <w:tcPr>
            <w:tcW w:w="5040" w:type="dxa"/>
          </w:tcPr>
          <w:p w14:paraId="468935EB" w14:textId="77777777" w:rsidR="007E516A"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Demonstrate proficiency in computer and information </w:t>
            </w:r>
          </w:p>
          <w:p w14:paraId="506FBAF4" w14:textId="18E64387"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literacy.</w:t>
            </w:r>
          </w:p>
        </w:tc>
        <w:tc>
          <w:tcPr>
            <w:tcW w:w="3690" w:type="dxa"/>
          </w:tcPr>
          <w:p w14:paraId="4ABA1AE1" w14:textId="77777777" w:rsidR="009C0C31" w:rsidRDefault="009C0C31" w:rsidP="000637C9">
            <w:pPr>
              <w:pStyle w:val="ListParagraph"/>
              <w:widowControl w:val="0"/>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Pass NTM outcomes at or above </w:t>
            </w:r>
          </w:p>
          <w:p w14:paraId="2C61B905" w14:textId="0023FABC" w:rsidR="009C0C31" w:rsidRP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73% established threshold</w:t>
            </w:r>
          </w:p>
          <w:p w14:paraId="6963F489" w14:textId="2B9FA9C6" w:rsidR="009C0C31" w:rsidRPr="009C0C31" w:rsidRDefault="009C0C31" w:rsidP="000637C9">
            <w:pPr>
              <w:pStyle w:val="ListParagraph"/>
              <w:widowControl w:val="0"/>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CLA</w:t>
            </w:r>
          </w:p>
        </w:tc>
      </w:tr>
      <w:tr w:rsidR="002B6DEF" w14:paraId="389952CC" w14:textId="77777777" w:rsidTr="007E516A">
        <w:tc>
          <w:tcPr>
            <w:tcW w:w="648" w:type="dxa"/>
          </w:tcPr>
          <w:p w14:paraId="0459C00B" w14:textId="4173479A"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6</w:t>
            </w:r>
          </w:p>
        </w:tc>
        <w:tc>
          <w:tcPr>
            <w:tcW w:w="5040" w:type="dxa"/>
          </w:tcPr>
          <w:p w14:paraId="54B94CA3" w14:textId="77777777" w:rsidR="007E516A"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Demonstrate an understanding of how the biological and </w:t>
            </w:r>
          </w:p>
          <w:p w14:paraId="02290C83" w14:textId="06FB9EEB"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physical sciences describe and explain the natural world.</w:t>
            </w:r>
          </w:p>
        </w:tc>
        <w:tc>
          <w:tcPr>
            <w:tcW w:w="3690" w:type="dxa"/>
          </w:tcPr>
          <w:p w14:paraId="5BACFFE2" w14:textId="77777777" w:rsidR="002C0197" w:rsidRDefault="002C0197" w:rsidP="000637C9">
            <w:pPr>
              <w:pStyle w:val="ListParagraph"/>
              <w:widowControl w:val="0"/>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Embedded questions in quizzes/</w:t>
            </w:r>
          </w:p>
          <w:p w14:paraId="5F4AD722" w14:textId="77777777" w:rsidR="002C0197" w:rsidRDefault="002C0197"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 xml:space="preserve">exams of the classes in each of the </w:t>
            </w:r>
          </w:p>
          <w:p w14:paraId="75B8846E" w14:textId="552C2491" w:rsidR="00A83014" w:rsidRDefault="002C0197"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2C0197">
              <w:rPr>
                <w:rFonts w:ascii="Times New Roman" w:hAnsi="Times New Roman" w:cs="Times New Roman"/>
                <w:bCs/>
                <w:sz w:val="20"/>
                <w:szCs w:val="20"/>
              </w:rPr>
              <w:t>LS disciplines.</w:t>
            </w:r>
          </w:p>
          <w:p w14:paraId="378F8E08" w14:textId="77777777" w:rsidR="009C0C31" w:rsidRDefault="009C0C31" w:rsidP="000637C9">
            <w:pPr>
              <w:pStyle w:val="ListParagraph"/>
              <w:widowControl w:val="0"/>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Meet Physical Science course </w:t>
            </w:r>
          </w:p>
          <w:p w14:paraId="14027AC4" w14:textId="77777777" w:rsid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specific thresholds for student </w:t>
            </w:r>
          </w:p>
          <w:p w14:paraId="11CAB2B1" w14:textId="3E2C7610" w:rsid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learning outcomes.</w:t>
            </w:r>
          </w:p>
          <w:p w14:paraId="7BD1BF00" w14:textId="2835EB45" w:rsidR="002C0197" w:rsidRPr="009C0C31" w:rsidRDefault="009C0C31" w:rsidP="000637C9">
            <w:pPr>
              <w:pStyle w:val="ListParagraph"/>
              <w:widowControl w:val="0"/>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CLA</w:t>
            </w:r>
          </w:p>
        </w:tc>
      </w:tr>
      <w:tr w:rsidR="002B6DEF" w14:paraId="39363889" w14:textId="77777777" w:rsidTr="007E516A">
        <w:tc>
          <w:tcPr>
            <w:tcW w:w="648" w:type="dxa"/>
          </w:tcPr>
          <w:p w14:paraId="6D0A26F6" w14:textId="026E0B40"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7</w:t>
            </w:r>
          </w:p>
        </w:tc>
        <w:tc>
          <w:tcPr>
            <w:tcW w:w="5040" w:type="dxa"/>
          </w:tcPr>
          <w:p w14:paraId="7E0C4275" w14:textId="77777777" w:rsidR="007E516A"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Demonstrate an understanding of humans, their behavior, </w:t>
            </w:r>
          </w:p>
          <w:p w14:paraId="4138F0A6" w14:textId="77777777" w:rsidR="007E516A"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and their interaction with and within their physical, social, </w:t>
            </w:r>
          </w:p>
          <w:p w14:paraId="398596D1" w14:textId="4074EBCB"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local and global environments.</w:t>
            </w:r>
          </w:p>
        </w:tc>
        <w:tc>
          <w:tcPr>
            <w:tcW w:w="3690" w:type="dxa"/>
          </w:tcPr>
          <w:p w14:paraId="12915889" w14:textId="77777777" w:rsidR="009C0C31" w:rsidRDefault="009C0C31" w:rsidP="000637C9">
            <w:pPr>
              <w:pStyle w:val="ListParagraph"/>
              <w:widowControl w:val="0"/>
              <w:numPr>
                <w:ilvl w:val="0"/>
                <w:numId w:val="2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Meet Social Science course </w:t>
            </w:r>
          </w:p>
          <w:p w14:paraId="02CD46D1" w14:textId="77777777" w:rsid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 xml:space="preserve">specific thresholds for student </w:t>
            </w:r>
          </w:p>
          <w:p w14:paraId="697A3E80" w14:textId="18226B03" w:rsidR="00A83014" w:rsidRPr="009C0C31" w:rsidRDefault="009C0C31"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9C0C31">
              <w:rPr>
                <w:rFonts w:ascii="Times New Roman" w:hAnsi="Times New Roman" w:cs="Times New Roman"/>
                <w:bCs/>
                <w:sz w:val="20"/>
                <w:szCs w:val="20"/>
              </w:rPr>
              <w:t>learning outcomes.</w:t>
            </w:r>
          </w:p>
          <w:p w14:paraId="54F795AF" w14:textId="7B702212" w:rsidR="009C0C31" w:rsidRPr="009C0C31" w:rsidRDefault="009C0C31" w:rsidP="000637C9">
            <w:pPr>
              <w:pStyle w:val="ListParagraph"/>
              <w:widowControl w:val="0"/>
              <w:numPr>
                <w:ilvl w:val="0"/>
                <w:numId w:val="2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CLA</w:t>
            </w:r>
          </w:p>
        </w:tc>
      </w:tr>
      <w:tr w:rsidR="002B6DEF" w14:paraId="437A0488" w14:textId="77777777" w:rsidTr="007E516A">
        <w:tc>
          <w:tcPr>
            <w:tcW w:w="648" w:type="dxa"/>
          </w:tcPr>
          <w:p w14:paraId="7023B110" w14:textId="11BCA186"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8</w:t>
            </w:r>
          </w:p>
        </w:tc>
        <w:tc>
          <w:tcPr>
            <w:tcW w:w="5040" w:type="dxa"/>
          </w:tcPr>
          <w:p w14:paraId="60869C44" w14:textId="77777777" w:rsidR="007E516A"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Demonstrate an understanding of diverse forms of </w:t>
            </w:r>
          </w:p>
          <w:p w14:paraId="244CB617" w14:textId="70709AC8" w:rsidR="00A83014"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aesthetic and intellectual expression.</w:t>
            </w:r>
          </w:p>
        </w:tc>
        <w:tc>
          <w:tcPr>
            <w:tcW w:w="3690" w:type="dxa"/>
          </w:tcPr>
          <w:p w14:paraId="79497893" w14:textId="27351167" w:rsidR="00553D83" w:rsidRPr="00553D83" w:rsidRDefault="00553D83" w:rsidP="000637C9">
            <w:pPr>
              <w:pStyle w:val="ListParagraph"/>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553D83">
              <w:rPr>
                <w:rFonts w:ascii="Times New Roman" w:hAnsi="Times New Roman" w:cs="Times New Roman"/>
                <w:bCs/>
                <w:sz w:val="20"/>
                <w:szCs w:val="20"/>
              </w:rPr>
              <w:t xml:space="preserve">Meet Humanities course specific </w:t>
            </w:r>
          </w:p>
          <w:p w14:paraId="7BC35600" w14:textId="77777777" w:rsidR="00553D83" w:rsidRDefault="00553D83"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553D83">
              <w:rPr>
                <w:rFonts w:ascii="Times New Roman" w:hAnsi="Times New Roman" w:cs="Times New Roman"/>
                <w:bCs/>
                <w:sz w:val="20"/>
                <w:szCs w:val="20"/>
              </w:rPr>
              <w:t xml:space="preserve">thresholds </w:t>
            </w:r>
            <w:r>
              <w:rPr>
                <w:rFonts w:ascii="Times New Roman" w:hAnsi="Times New Roman" w:cs="Times New Roman"/>
                <w:bCs/>
                <w:sz w:val="20"/>
                <w:szCs w:val="20"/>
              </w:rPr>
              <w:t xml:space="preserve">for student learning </w:t>
            </w:r>
          </w:p>
          <w:p w14:paraId="6D30C0D0" w14:textId="0FC72747" w:rsidR="00A83014" w:rsidRDefault="00553D83"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outcomes.</w:t>
            </w:r>
          </w:p>
          <w:p w14:paraId="663A8A36" w14:textId="77777777" w:rsidR="00553D83" w:rsidRDefault="00553D83" w:rsidP="000637C9">
            <w:pPr>
              <w:pStyle w:val="ListParagraph"/>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553D83">
              <w:rPr>
                <w:rFonts w:ascii="Times New Roman" w:hAnsi="Times New Roman" w:cs="Times New Roman"/>
                <w:bCs/>
                <w:sz w:val="20"/>
                <w:szCs w:val="20"/>
              </w:rPr>
              <w:t xml:space="preserve">Meet Creative Arts course specific </w:t>
            </w:r>
          </w:p>
          <w:p w14:paraId="7F949E75" w14:textId="77777777" w:rsidR="00553D83" w:rsidRDefault="00553D83"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553D83">
              <w:rPr>
                <w:rFonts w:ascii="Times New Roman" w:hAnsi="Times New Roman" w:cs="Times New Roman"/>
                <w:bCs/>
                <w:sz w:val="20"/>
                <w:szCs w:val="20"/>
              </w:rPr>
              <w:t xml:space="preserve">thresholds for student learning </w:t>
            </w:r>
          </w:p>
          <w:p w14:paraId="0A286257" w14:textId="038FE485" w:rsidR="00553D83" w:rsidRPr="00553D83" w:rsidRDefault="00553D83"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553D83">
              <w:rPr>
                <w:rFonts w:ascii="Times New Roman" w:hAnsi="Times New Roman" w:cs="Times New Roman"/>
                <w:bCs/>
                <w:sz w:val="20"/>
                <w:szCs w:val="20"/>
              </w:rPr>
              <w:t>outcomes.</w:t>
            </w:r>
          </w:p>
          <w:p w14:paraId="2DF24CD3" w14:textId="4778AE4B" w:rsidR="00553D83" w:rsidRPr="00553D83" w:rsidRDefault="00553D83" w:rsidP="000637C9">
            <w:pPr>
              <w:pStyle w:val="ListParagraph"/>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CLA</w:t>
            </w:r>
          </w:p>
        </w:tc>
      </w:tr>
      <w:tr w:rsidR="00A83014" w14:paraId="713B8F17" w14:textId="77777777" w:rsidTr="007E516A">
        <w:tc>
          <w:tcPr>
            <w:tcW w:w="9378" w:type="dxa"/>
            <w:gridSpan w:val="3"/>
          </w:tcPr>
          <w:p w14:paraId="31229F8F" w14:textId="68AAACFA" w:rsidR="0035693B" w:rsidRPr="007E516A" w:rsidRDefault="00A83014"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
                <w:bCs/>
                <w:sz w:val="20"/>
                <w:szCs w:val="20"/>
              </w:rPr>
              <w:t xml:space="preserve">Communication (AS) </w:t>
            </w:r>
            <w:r w:rsidR="0035693B" w:rsidRPr="007E516A">
              <w:rPr>
                <w:rFonts w:ascii="Times New Roman" w:hAnsi="Times New Roman" w:cs="Times New Roman"/>
                <w:b/>
                <w:bCs/>
                <w:sz w:val="20"/>
                <w:szCs w:val="20"/>
              </w:rPr>
              <w:t xml:space="preserve">Cognitive Learning Objectives: </w:t>
            </w:r>
            <w:r w:rsidR="0035693B" w:rsidRPr="007E516A">
              <w:rPr>
                <w:rFonts w:ascii="Times New Roman" w:hAnsi="Times New Roman" w:cs="Times New Roman"/>
                <w:bCs/>
                <w:sz w:val="20"/>
                <w:szCs w:val="20"/>
              </w:rPr>
              <w:t xml:space="preserve">Upon graduation, majors are expected to have a thorough </w:t>
            </w:r>
          </w:p>
          <w:p w14:paraId="3B0CB2FE" w14:textId="184FECBF" w:rsidR="00A83014"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knowledge and comprehension of the following:</w:t>
            </w:r>
          </w:p>
        </w:tc>
      </w:tr>
      <w:tr w:rsidR="002B6DEF" w14:paraId="06DDF1B2" w14:textId="77777777" w:rsidTr="007E516A">
        <w:tc>
          <w:tcPr>
            <w:tcW w:w="648" w:type="dxa"/>
          </w:tcPr>
          <w:p w14:paraId="14ED56E0" w14:textId="77777777"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1</w:t>
            </w:r>
          </w:p>
        </w:tc>
        <w:tc>
          <w:tcPr>
            <w:tcW w:w="5040" w:type="dxa"/>
          </w:tcPr>
          <w:p w14:paraId="2AEEDC06"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The history of the communication discipline and its </w:t>
            </w:r>
          </w:p>
          <w:p w14:paraId="702A8A0B" w14:textId="2A805921"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societal and professional implications</w:t>
            </w:r>
          </w:p>
        </w:tc>
        <w:tc>
          <w:tcPr>
            <w:tcW w:w="3690" w:type="dxa"/>
          </w:tcPr>
          <w:p w14:paraId="73543335" w14:textId="51C16C8F" w:rsidR="000E0B4E" w:rsidRPr="007E516A" w:rsidRDefault="000E0B4E" w:rsidP="000637C9">
            <w:pPr>
              <w:pStyle w:val="ListParagraph"/>
              <w:widowControl w:val="0"/>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 xml:space="preserve">Embedded exam </w:t>
            </w:r>
            <w:r w:rsidR="009C1315" w:rsidRPr="007E516A">
              <w:rPr>
                <w:rFonts w:ascii="Times New Roman" w:hAnsi="Times New Roman" w:cs="Times New Roman"/>
                <w:bCs/>
                <w:sz w:val="20"/>
                <w:szCs w:val="20"/>
              </w:rPr>
              <w:t xml:space="preserve">questions in </w:t>
            </w:r>
          </w:p>
          <w:p w14:paraId="422565A9" w14:textId="77777777" w:rsidR="000E0B4E" w:rsidRPr="007E516A" w:rsidRDefault="000E0B4E"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 xml:space="preserve">COMM 1020; </w:t>
            </w:r>
          </w:p>
          <w:p w14:paraId="06AC8B33" w14:textId="77777777" w:rsidR="000E0B4E" w:rsidRPr="007E516A" w:rsidRDefault="009C1315" w:rsidP="000637C9">
            <w:pPr>
              <w:pStyle w:val="ListParagraph"/>
              <w:widowControl w:val="0"/>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 xml:space="preserve">Evidence of knowledge in </w:t>
            </w:r>
          </w:p>
          <w:p w14:paraId="2AFEAA74" w14:textId="4BCCD0B5" w:rsidR="009C1315" w:rsidRPr="007E516A" w:rsidRDefault="009C1315"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papers and writing assignments</w:t>
            </w:r>
          </w:p>
        </w:tc>
      </w:tr>
      <w:tr w:rsidR="002B6DEF" w14:paraId="1296AD1B" w14:textId="77777777" w:rsidTr="007E516A">
        <w:tc>
          <w:tcPr>
            <w:tcW w:w="648" w:type="dxa"/>
          </w:tcPr>
          <w:p w14:paraId="0B8DED12" w14:textId="62584ECB"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2</w:t>
            </w:r>
          </w:p>
        </w:tc>
        <w:tc>
          <w:tcPr>
            <w:tcW w:w="5040" w:type="dxa"/>
          </w:tcPr>
          <w:p w14:paraId="18E813A5"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The theories and principles of communication that will </w:t>
            </w:r>
          </w:p>
          <w:p w14:paraId="5ECC6FE1" w14:textId="16160A93"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facilitate students’ professional and personal effectiveness</w:t>
            </w:r>
          </w:p>
        </w:tc>
        <w:tc>
          <w:tcPr>
            <w:tcW w:w="3690" w:type="dxa"/>
          </w:tcPr>
          <w:p w14:paraId="59186228" w14:textId="00E09E0F" w:rsidR="000E0B4E" w:rsidRPr="007E516A" w:rsidRDefault="00481AA2" w:rsidP="000637C9">
            <w:pPr>
              <w:pStyle w:val="ListParagraph"/>
              <w:widowControl w:val="0"/>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Embedded test questions</w:t>
            </w:r>
            <w:r w:rsidR="004E613D">
              <w:rPr>
                <w:rFonts w:ascii="Times New Roman" w:hAnsi="Times New Roman" w:cs="Times New Roman"/>
                <w:bCs/>
                <w:sz w:val="20"/>
                <w:szCs w:val="20"/>
              </w:rPr>
              <w:t>;</w:t>
            </w:r>
          </w:p>
          <w:p w14:paraId="63ECE83F" w14:textId="79B22419" w:rsidR="0035693B" w:rsidRPr="007E516A" w:rsidRDefault="007C6AA7" w:rsidP="000637C9">
            <w:pPr>
              <w:pStyle w:val="ListParagraph"/>
              <w:widowControl w:val="0"/>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 xml:space="preserve">COMM </w:t>
            </w:r>
            <w:r w:rsidR="009C1315" w:rsidRPr="007E516A">
              <w:rPr>
                <w:rFonts w:ascii="Times New Roman" w:hAnsi="Times New Roman" w:cs="Times New Roman"/>
                <w:bCs/>
                <w:sz w:val="20"/>
                <w:szCs w:val="20"/>
              </w:rPr>
              <w:t>1130 Grammar test</w:t>
            </w:r>
          </w:p>
        </w:tc>
      </w:tr>
      <w:tr w:rsidR="002B6DEF" w14:paraId="23B31070" w14:textId="77777777" w:rsidTr="007E516A">
        <w:tc>
          <w:tcPr>
            <w:tcW w:w="648" w:type="dxa"/>
          </w:tcPr>
          <w:p w14:paraId="397B8DB8" w14:textId="77777777"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3</w:t>
            </w:r>
          </w:p>
        </w:tc>
        <w:tc>
          <w:tcPr>
            <w:tcW w:w="5040" w:type="dxa"/>
          </w:tcPr>
          <w:p w14:paraId="66A05C0D"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The ethical systems that will enable responsible and </w:t>
            </w:r>
          </w:p>
          <w:p w14:paraId="53F8AC6D" w14:textId="422809BD"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sensitive communication with others.</w:t>
            </w:r>
          </w:p>
        </w:tc>
        <w:tc>
          <w:tcPr>
            <w:tcW w:w="3690" w:type="dxa"/>
          </w:tcPr>
          <w:p w14:paraId="40E51F46" w14:textId="77777777" w:rsidR="009C1315"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Individual course assessment </w:t>
            </w:r>
          </w:p>
          <w:p w14:paraId="27E2081E" w14:textId="77777777" w:rsidR="009C1315"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procedure including embedded test </w:t>
            </w:r>
          </w:p>
          <w:p w14:paraId="66474E4B"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questions, classroom or small </w:t>
            </w:r>
          </w:p>
          <w:p w14:paraId="101E003C"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group discussions where student </w:t>
            </w:r>
          </w:p>
          <w:p w14:paraId="4A035130"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reporters record student discussion </w:t>
            </w:r>
          </w:p>
          <w:p w14:paraId="5B820E68" w14:textId="674CA5C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and consensus, classroom exercises </w:t>
            </w:r>
          </w:p>
          <w:p w14:paraId="0856E1E4" w14:textId="0149BB49"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which seek to help students identify </w:t>
            </w:r>
          </w:p>
          <w:p w14:paraId="6B97D630"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and challenge their </w:t>
            </w:r>
            <w:r w:rsidR="00481AA2" w:rsidRPr="007E516A">
              <w:rPr>
                <w:rFonts w:ascii="Times New Roman" w:hAnsi="Times New Roman" w:cs="Times New Roman"/>
                <w:bCs/>
                <w:sz w:val="20"/>
                <w:szCs w:val="20"/>
              </w:rPr>
              <w:t>o</w:t>
            </w:r>
            <w:r w:rsidRPr="007E516A">
              <w:rPr>
                <w:rFonts w:ascii="Times New Roman" w:hAnsi="Times New Roman" w:cs="Times New Roman"/>
                <w:bCs/>
                <w:sz w:val="20"/>
                <w:szCs w:val="20"/>
              </w:rPr>
              <w:t xml:space="preserve">wn ethical </w:t>
            </w:r>
          </w:p>
          <w:p w14:paraId="6B118A3D"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 xml:space="preserve">system as </w:t>
            </w:r>
            <w:r w:rsidR="000E0B4E" w:rsidRPr="007E516A">
              <w:rPr>
                <w:rFonts w:ascii="Times New Roman" w:hAnsi="Times New Roman" w:cs="Times New Roman"/>
                <w:bCs/>
                <w:sz w:val="20"/>
                <w:szCs w:val="20"/>
              </w:rPr>
              <w:t xml:space="preserve">well as listen to and </w:t>
            </w:r>
          </w:p>
          <w:p w14:paraId="7ECD5E20" w14:textId="77777777" w:rsidR="007E516A"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refrain</w:t>
            </w:r>
            <w:r w:rsidR="009C1315" w:rsidRPr="007E516A">
              <w:rPr>
                <w:rFonts w:ascii="Times New Roman" w:hAnsi="Times New Roman" w:cs="Times New Roman"/>
                <w:bCs/>
                <w:sz w:val="20"/>
                <w:szCs w:val="20"/>
              </w:rPr>
              <w:t xml:space="preserve"> from judging those of </w:t>
            </w:r>
          </w:p>
          <w:p w14:paraId="05FBB09C" w14:textId="27A0FE44" w:rsidR="0035693B"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others.</w:t>
            </w:r>
          </w:p>
        </w:tc>
      </w:tr>
      <w:tr w:rsidR="0035693B" w14:paraId="32EFF43D" w14:textId="77777777" w:rsidTr="007E516A">
        <w:tc>
          <w:tcPr>
            <w:tcW w:w="9378" w:type="dxa"/>
            <w:gridSpan w:val="3"/>
          </w:tcPr>
          <w:p w14:paraId="168F7D50" w14:textId="77777777"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
                <w:bCs/>
                <w:sz w:val="20"/>
                <w:szCs w:val="20"/>
              </w:rPr>
              <w:t>Communication (AS) Behavioral Learning Objectives</w:t>
            </w:r>
            <w:r w:rsidRPr="007E516A">
              <w:rPr>
                <w:rFonts w:ascii="Times New Roman" w:hAnsi="Times New Roman" w:cs="Times New Roman"/>
                <w:bCs/>
                <w:sz w:val="20"/>
                <w:szCs w:val="20"/>
              </w:rPr>
              <w:t xml:space="preserve">: Upon graduation, majors are expected to demonstrate </w:t>
            </w:r>
          </w:p>
          <w:p w14:paraId="341F6199" w14:textId="0A6FE3AA"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skill in:</w:t>
            </w:r>
          </w:p>
        </w:tc>
      </w:tr>
      <w:tr w:rsidR="002B6DEF" w14:paraId="085DD56B" w14:textId="77777777" w:rsidTr="007E516A">
        <w:tc>
          <w:tcPr>
            <w:tcW w:w="648" w:type="dxa"/>
          </w:tcPr>
          <w:p w14:paraId="3A79A7D8" w14:textId="56A25576" w:rsidR="0035693B"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1</w:t>
            </w:r>
          </w:p>
        </w:tc>
        <w:tc>
          <w:tcPr>
            <w:tcW w:w="5040" w:type="dxa"/>
          </w:tcPr>
          <w:p w14:paraId="150A61C4"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Communication competence-the ability to read, write, </w:t>
            </w:r>
          </w:p>
          <w:p w14:paraId="0194CCB6"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speak, listen and use these processes (including visual </w:t>
            </w:r>
          </w:p>
          <w:p w14:paraId="368A7D50"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literacy and media production ability) to acquire, develop, </w:t>
            </w:r>
          </w:p>
          <w:p w14:paraId="6828E195" w14:textId="79F62E84"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and convey ideas, information and feelings</w:t>
            </w:r>
          </w:p>
        </w:tc>
        <w:tc>
          <w:tcPr>
            <w:tcW w:w="3690" w:type="dxa"/>
          </w:tcPr>
          <w:p w14:paraId="4D8C42AA" w14:textId="441C5AE0" w:rsidR="00481AA2" w:rsidRPr="007E516A" w:rsidRDefault="004E613D" w:rsidP="000637C9">
            <w:pPr>
              <w:pStyle w:val="ListParagraph"/>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Embedded exam questions;</w:t>
            </w:r>
          </w:p>
          <w:p w14:paraId="3E9E1EA9" w14:textId="0ED70A69" w:rsidR="0035693B" w:rsidRPr="007E516A" w:rsidRDefault="00481AA2" w:rsidP="000637C9">
            <w:pPr>
              <w:pStyle w:val="ListParagraph"/>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Alumni and Exit Surveys</w:t>
            </w:r>
            <w:r w:rsidR="004E613D">
              <w:rPr>
                <w:rFonts w:ascii="Times New Roman" w:hAnsi="Times New Roman" w:cs="Times New Roman"/>
                <w:bCs/>
                <w:sz w:val="20"/>
                <w:szCs w:val="20"/>
              </w:rPr>
              <w:t>;</w:t>
            </w:r>
          </w:p>
          <w:p w14:paraId="603582DC" w14:textId="421FBB3C" w:rsidR="004E613D" w:rsidRDefault="007C6AA7" w:rsidP="000637C9">
            <w:pPr>
              <w:pStyle w:val="ListParagraph"/>
              <w:widowControl w:val="0"/>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Pr>
                <w:rFonts w:ascii="Times New Roman" w:hAnsi="Times New Roman" w:cs="Times New Roman"/>
                <w:bCs/>
                <w:sz w:val="20"/>
                <w:szCs w:val="20"/>
              </w:rPr>
              <w:t>COMM</w:t>
            </w:r>
            <w:r w:rsidR="004E613D" w:rsidRPr="007E516A">
              <w:rPr>
                <w:rFonts w:ascii="Times New Roman" w:hAnsi="Times New Roman" w:cs="Times New Roman"/>
                <w:bCs/>
                <w:sz w:val="20"/>
                <w:szCs w:val="20"/>
              </w:rPr>
              <w:t>1130 Grammar Test</w:t>
            </w:r>
          </w:p>
          <w:p w14:paraId="03630259" w14:textId="2DFD0F02" w:rsidR="00481AA2" w:rsidRPr="007E516A" w:rsidRDefault="00481AA2"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p>
        </w:tc>
      </w:tr>
      <w:tr w:rsidR="002B6DEF" w14:paraId="0DAF277C" w14:textId="77777777" w:rsidTr="007E516A">
        <w:tc>
          <w:tcPr>
            <w:tcW w:w="648" w:type="dxa"/>
          </w:tcPr>
          <w:p w14:paraId="12D12F7C" w14:textId="4868621F" w:rsidR="0035693B"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2</w:t>
            </w:r>
          </w:p>
        </w:tc>
        <w:tc>
          <w:tcPr>
            <w:tcW w:w="5040" w:type="dxa"/>
          </w:tcPr>
          <w:p w14:paraId="74637097"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Research and Critical thinking-the ability to effectively </w:t>
            </w:r>
          </w:p>
          <w:p w14:paraId="1C2B03E4" w14:textId="77777777" w:rsidR="007E516A"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gather information, research, and analyze issues from a </w:t>
            </w:r>
          </w:p>
          <w:p w14:paraId="7E1751B4" w14:textId="3940F155" w:rsidR="0035693B" w:rsidRPr="007E516A" w:rsidRDefault="0035693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variety of perspectives</w:t>
            </w:r>
          </w:p>
        </w:tc>
        <w:tc>
          <w:tcPr>
            <w:tcW w:w="3690" w:type="dxa"/>
          </w:tcPr>
          <w:p w14:paraId="60768CD2" w14:textId="7FF06835" w:rsidR="0035693B" w:rsidRPr="007E516A" w:rsidRDefault="00481AA2" w:rsidP="000637C9">
            <w:pPr>
              <w:pStyle w:val="ListParagraph"/>
              <w:widowControl w:val="0"/>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Embedded exam questions</w:t>
            </w:r>
            <w:r w:rsidR="004E613D">
              <w:rPr>
                <w:rFonts w:ascii="Times New Roman" w:hAnsi="Times New Roman" w:cs="Times New Roman"/>
                <w:bCs/>
                <w:sz w:val="20"/>
                <w:szCs w:val="20"/>
              </w:rPr>
              <w:t>;</w:t>
            </w:r>
          </w:p>
          <w:p w14:paraId="28D33F60" w14:textId="44DAA394" w:rsidR="00481AA2" w:rsidRDefault="00481AA2" w:rsidP="000637C9">
            <w:pPr>
              <w:pStyle w:val="ListParagraph"/>
              <w:widowControl w:val="0"/>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Student Papers</w:t>
            </w:r>
            <w:r w:rsidR="004E613D">
              <w:rPr>
                <w:rFonts w:ascii="Times New Roman" w:hAnsi="Times New Roman" w:cs="Times New Roman"/>
                <w:bCs/>
                <w:sz w:val="20"/>
                <w:szCs w:val="20"/>
              </w:rPr>
              <w:t>;</w:t>
            </w:r>
          </w:p>
          <w:p w14:paraId="4B330916" w14:textId="77777777" w:rsidR="004E613D" w:rsidRPr="007E516A" w:rsidRDefault="004E613D" w:rsidP="000637C9">
            <w:pPr>
              <w:pStyle w:val="ListParagraph"/>
              <w:widowControl w:val="0"/>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Exit Survey</w:t>
            </w:r>
          </w:p>
          <w:p w14:paraId="5FA6664B" w14:textId="400B5359" w:rsidR="004E613D" w:rsidRPr="007E516A" w:rsidRDefault="004E613D" w:rsidP="000637C9">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p>
        </w:tc>
      </w:tr>
      <w:tr w:rsidR="002B6DEF" w14:paraId="56185B77" w14:textId="77777777" w:rsidTr="007E516A">
        <w:tc>
          <w:tcPr>
            <w:tcW w:w="648" w:type="dxa"/>
          </w:tcPr>
          <w:p w14:paraId="138A8A87" w14:textId="1249E3F9" w:rsidR="0035693B"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3</w:t>
            </w:r>
          </w:p>
        </w:tc>
        <w:tc>
          <w:tcPr>
            <w:tcW w:w="5040" w:type="dxa"/>
          </w:tcPr>
          <w:p w14:paraId="0B7729DE"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Relational competence-the ability to facilitate </w:t>
            </w:r>
          </w:p>
          <w:p w14:paraId="44F125A6" w14:textId="5C945B60" w:rsidR="0035693B"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interpersonal and group interactions successfully</w:t>
            </w:r>
          </w:p>
        </w:tc>
        <w:tc>
          <w:tcPr>
            <w:tcW w:w="3690" w:type="dxa"/>
          </w:tcPr>
          <w:p w14:paraId="0D894D22" w14:textId="6CBE51FC" w:rsidR="0035693B" w:rsidRPr="007E516A" w:rsidRDefault="00481AA2" w:rsidP="000637C9">
            <w:pPr>
              <w:pStyle w:val="ListParagraph"/>
              <w:widowControl w:val="0"/>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Embedded exam questions</w:t>
            </w:r>
            <w:r w:rsidR="004E613D">
              <w:rPr>
                <w:rFonts w:ascii="Times New Roman" w:hAnsi="Times New Roman" w:cs="Times New Roman"/>
                <w:bCs/>
                <w:sz w:val="20"/>
                <w:szCs w:val="20"/>
              </w:rPr>
              <w:t>;</w:t>
            </w:r>
          </w:p>
          <w:p w14:paraId="3F78A289" w14:textId="5C5C273B" w:rsidR="00481AA2" w:rsidRDefault="00481AA2" w:rsidP="000637C9">
            <w:pPr>
              <w:pStyle w:val="ListParagraph"/>
              <w:widowControl w:val="0"/>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Student Papers</w:t>
            </w:r>
            <w:r w:rsidR="004E613D">
              <w:rPr>
                <w:rFonts w:ascii="Times New Roman" w:hAnsi="Times New Roman" w:cs="Times New Roman"/>
                <w:bCs/>
                <w:sz w:val="20"/>
                <w:szCs w:val="20"/>
              </w:rPr>
              <w:t>;</w:t>
            </w:r>
          </w:p>
          <w:p w14:paraId="723E2B84" w14:textId="5603D990" w:rsidR="004E613D" w:rsidRPr="004E613D" w:rsidRDefault="004E613D" w:rsidP="000637C9">
            <w:pPr>
              <w:pStyle w:val="ListParagraph"/>
              <w:widowControl w:val="0"/>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Exit Survey</w:t>
            </w:r>
          </w:p>
        </w:tc>
      </w:tr>
      <w:tr w:rsidR="002B6DEF" w14:paraId="6E1070CF" w14:textId="77777777" w:rsidTr="007E516A">
        <w:tc>
          <w:tcPr>
            <w:tcW w:w="648" w:type="dxa"/>
          </w:tcPr>
          <w:p w14:paraId="7F79CF73" w14:textId="2FACC5E2" w:rsidR="0035693B"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4</w:t>
            </w:r>
          </w:p>
        </w:tc>
        <w:tc>
          <w:tcPr>
            <w:tcW w:w="5040" w:type="dxa"/>
          </w:tcPr>
          <w:p w14:paraId="42825EE5"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Adaptive competence-the ability to anticipate, adapt to, </w:t>
            </w:r>
          </w:p>
          <w:p w14:paraId="3604E215"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and participate in changes, including emerging </w:t>
            </w:r>
          </w:p>
          <w:p w14:paraId="46E444CF"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technological changes, important to both society and </w:t>
            </w:r>
          </w:p>
          <w:p w14:paraId="66F34A69" w14:textId="77777777" w:rsidR="007E516A"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 xml:space="preserve">professional careers and to do so in rhetorically sensitive </w:t>
            </w:r>
          </w:p>
          <w:p w14:paraId="7F186C34" w14:textId="1E7A7909" w:rsidR="0035693B" w:rsidRPr="007E516A" w:rsidRDefault="009C1315"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7E516A">
              <w:rPr>
                <w:rFonts w:ascii="Times New Roman" w:hAnsi="Times New Roman" w:cs="Times New Roman"/>
                <w:sz w:val="20"/>
                <w:szCs w:val="20"/>
              </w:rPr>
              <w:t>ways.</w:t>
            </w:r>
          </w:p>
        </w:tc>
        <w:tc>
          <w:tcPr>
            <w:tcW w:w="3690" w:type="dxa"/>
          </w:tcPr>
          <w:p w14:paraId="25E99CD7" w14:textId="5659F7D8" w:rsidR="0035693B" w:rsidRPr="007E516A" w:rsidRDefault="00481AA2" w:rsidP="000637C9">
            <w:pPr>
              <w:pStyle w:val="ListParagraph"/>
              <w:widowControl w:val="0"/>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Student Papers</w:t>
            </w:r>
            <w:r w:rsidR="004E613D">
              <w:rPr>
                <w:rFonts w:ascii="Times New Roman" w:hAnsi="Times New Roman" w:cs="Times New Roman"/>
                <w:bCs/>
                <w:sz w:val="20"/>
                <w:szCs w:val="20"/>
              </w:rPr>
              <w:t>;</w:t>
            </w:r>
          </w:p>
          <w:p w14:paraId="66FC09CA" w14:textId="50D8E82B" w:rsidR="00481AA2" w:rsidRPr="007E516A" w:rsidRDefault="00481AA2" w:rsidP="000637C9">
            <w:pPr>
              <w:pStyle w:val="ListParagraph"/>
              <w:widowControl w:val="0"/>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0" w:right="-720"/>
              <w:rPr>
                <w:rFonts w:ascii="Times New Roman" w:hAnsi="Times New Roman" w:cs="Times New Roman"/>
                <w:bCs/>
                <w:sz w:val="20"/>
                <w:szCs w:val="20"/>
              </w:rPr>
            </w:pPr>
            <w:r w:rsidRPr="007E516A">
              <w:rPr>
                <w:rFonts w:ascii="Times New Roman" w:hAnsi="Times New Roman" w:cs="Times New Roman"/>
                <w:bCs/>
                <w:sz w:val="20"/>
                <w:szCs w:val="20"/>
              </w:rPr>
              <w:t>Exit Survey</w:t>
            </w:r>
          </w:p>
        </w:tc>
      </w:tr>
    </w:tbl>
    <w:p w14:paraId="2E76A981" w14:textId="77777777" w:rsidR="00320D69"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rPr>
      </w:pPr>
    </w:p>
    <w:tbl>
      <w:tblPr>
        <w:tblStyle w:val="TableGrid"/>
        <w:tblW w:w="10008" w:type="dxa"/>
        <w:tblLayout w:type="fixed"/>
        <w:tblLook w:val="04A0" w:firstRow="1" w:lastRow="0" w:firstColumn="1" w:lastColumn="0" w:noHBand="0" w:noVBand="1"/>
      </w:tblPr>
      <w:tblGrid>
        <w:gridCol w:w="4428"/>
        <w:gridCol w:w="797"/>
        <w:gridCol w:w="797"/>
        <w:gridCol w:w="797"/>
        <w:gridCol w:w="797"/>
        <w:gridCol w:w="797"/>
        <w:gridCol w:w="797"/>
        <w:gridCol w:w="798"/>
      </w:tblGrid>
      <w:tr w:rsidR="007E516A" w:rsidRPr="007E516A" w14:paraId="411D1038" w14:textId="77777777" w:rsidTr="007E516A">
        <w:trPr>
          <w:trHeight w:val="375"/>
        </w:trPr>
        <w:tc>
          <w:tcPr>
            <w:tcW w:w="4428" w:type="dxa"/>
            <w:vMerge w:val="restart"/>
          </w:tcPr>
          <w:p w14:paraId="7CA06EAC"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p>
          <w:p w14:paraId="2669E756" w14:textId="7A22A5BE"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Courses in Department/Program</w:t>
            </w:r>
          </w:p>
        </w:tc>
        <w:tc>
          <w:tcPr>
            <w:tcW w:w="5580" w:type="dxa"/>
            <w:gridSpan w:val="7"/>
          </w:tcPr>
          <w:p w14:paraId="3E82F5D0" w14:textId="4EB17B15"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Department/Program Learning Outcomes</w:t>
            </w:r>
          </w:p>
        </w:tc>
      </w:tr>
      <w:tr w:rsidR="007E516A" w:rsidRPr="007E516A" w14:paraId="59670460" w14:textId="77777777" w:rsidTr="007E516A">
        <w:trPr>
          <w:trHeight w:val="375"/>
        </w:trPr>
        <w:tc>
          <w:tcPr>
            <w:tcW w:w="4428" w:type="dxa"/>
            <w:vMerge/>
          </w:tcPr>
          <w:p w14:paraId="31048E93"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p>
        </w:tc>
        <w:tc>
          <w:tcPr>
            <w:tcW w:w="797" w:type="dxa"/>
          </w:tcPr>
          <w:p w14:paraId="16DE62A4" w14:textId="09CBA98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CLO1</w:t>
            </w:r>
          </w:p>
        </w:tc>
        <w:tc>
          <w:tcPr>
            <w:tcW w:w="797" w:type="dxa"/>
          </w:tcPr>
          <w:p w14:paraId="6C7ADAC2" w14:textId="65334BCD"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CLO2</w:t>
            </w:r>
          </w:p>
        </w:tc>
        <w:tc>
          <w:tcPr>
            <w:tcW w:w="797" w:type="dxa"/>
          </w:tcPr>
          <w:p w14:paraId="4027329F" w14:textId="7BEFD44E"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CLO3</w:t>
            </w:r>
          </w:p>
        </w:tc>
        <w:tc>
          <w:tcPr>
            <w:tcW w:w="797" w:type="dxa"/>
          </w:tcPr>
          <w:p w14:paraId="3ACDD833" w14:textId="3AB0B690"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BLO1</w:t>
            </w:r>
          </w:p>
        </w:tc>
        <w:tc>
          <w:tcPr>
            <w:tcW w:w="797" w:type="dxa"/>
          </w:tcPr>
          <w:p w14:paraId="05EBFF96" w14:textId="285880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BLO2</w:t>
            </w:r>
          </w:p>
        </w:tc>
        <w:tc>
          <w:tcPr>
            <w:tcW w:w="797" w:type="dxa"/>
          </w:tcPr>
          <w:p w14:paraId="49B8D5EA" w14:textId="66451A03"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BLO3</w:t>
            </w:r>
          </w:p>
        </w:tc>
        <w:tc>
          <w:tcPr>
            <w:tcW w:w="798" w:type="dxa"/>
          </w:tcPr>
          <w:p w14:paraId="52F3433B" w14:textId="0403DB8E"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BLO4</w:t>
            </w:r>
          </w:p>
        </w:tc>
      </w:tr>
      <w:tr w:rsidR="007E516A" w:rsidRPr="007E516A" w14:paraId="48D00AD4" w14:textId="77777777" w:rsidTr="007E516A">
        <w:trPr>
          <w:trHeight w:val="375"/>
        </w:trPr>
        <w:tc>
          <w:tcPr>
            <w:tcW w:w="4428" w:type="dxa"/>
          </w:tcPr>
          <w:p w14:paraId="1303FE27" w14:textId="4B901EC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1020 Public Speaking</w:t>
            </w:r>
          </w:p>
        </w:tc>
        <w:tc>
          <w:tcPr>
            <w:tcW w:w="797" w:type="dxa"/>
          </w:tcPr>
          <w:p w14:paraId="1B39CE6D" w14:textId="230A90B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w:t>
            </w:r>
          </w:p>
        </w:tc>
        <w:tc>
          <w:tcPr>
            <w:tcW w:w="797" w:type="dxa"/>
          </w:tcPr>
          <w:p w14:paraId="13B0DE2D" w14:textId="0A004F08"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r w:rsidR="007C6AA7">
              <w:rPr>
                <w:rFonts w:ascii="Times New Roman" w:hAnsi="Times New Roman" w:cs="Times New Roman"/>
                <w:bCs/>
                <w:sz w:val="20"/>
                <w:szCs w:val="20"/>
              </w:rPr>
              <w:t xml:space="preserve"> </w:t>
            </w:r>
            <w:r w:rsidRPr="007E516A">
              <w:rPr>
                <w:rFonts w:ascii="Times New Roman" w:hAnsi="Times New Roman" w:cs="Times New Roman"/>
                <w:bCs/>
                <w:sz w:val="20"/>
                <w:szCs w:val="20"/>
              </w:rPr>
              <w:t>2,</w:t>
            </w:r>
            <w:r w:rsidR="007C6AA7">
              <w:rPr>
                <w:rFonts w:ascii="Times New Roman" w:hAnsi="Times New Roman" w:cs="Times New Roman"/>
                <w:bCs/>
                <w:sz w:val="20"/>
                <w:szCs w:val="20"/>
              </w:rPr>
              <w:t xml:space="preserve"> </w:t>
            </w:r>
            <w:r w:rsidRPr="007E516A">
              <w:rPr>
                <w:rFonts w:ascii="Times New Roman" w:hAnsi="Times New Roman" w:cs="Times New Roman"/>
                <w:bCs/>
                <w:sz w:val="20"/>
                <w:szCs w:val="20"/>
              </w:rPr>
              <w:t>3</w:t>
            </w:r>
          </w:p>
        </w:tc>
        <w:tc>
          <w:tcPr>
            <w:tcW w:w="797" w:type="dxa"/>
          </w:tcPr>
          <w:p w14:paraId="03482F21" w14:textId="497393B5"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0344C31C" w14:textId="294E8E9C"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r w:rsidR="007C6AA7">
              <w:rPr>
                <w:rFonts w:ascii="Times New Roman" w:hAnsi="Times New Roman" w:cs="Times New Roman"/>
                <w:bCs/>
                <w:sz w:val="20"/>
                <w:szCs w:val="20"/>
              </w:rPr>
              <w:t xml:space="preserve"> </w:t>
            </w:r>
            <w:r w:rsidRPr="007E516A">
              <w:rPr>
                <w:rFonts w:ascii="Times New Roman" w:hAnsi="Times New Roman" w:cs="Times New Roman"/>
                <w:bCs/>
                <w:sz w:val="20"/>
                <w:szCs w:val="20"/>
              </w:rPr>
              <w:t>2,</w:t>
            </w:r>
            <w:r w:rsidR="007C6AA7">
              <w:rPr>
                <w:rFonts w:ascii="Times New Roman" w:hAnsi="Times New Roman" w:cs="Times New Roman"/>
                <w:bCs/>
                <w:sz w:val="20"/>
                <w:szCs w:val="20"/>
              </w:rPr>
              <w:t xml:space="preserve"> </w:t>
            </w:r>
            <w:r w:rsidRPr="007E516A">
              <w:rPr>
                <w:rFonts w:ascii="Times New Roman" w:hAnsi="Times New Roman" w:cs="Times New Roman"/>
                <w:bCs/>
                <w:sz w:val="20"/>
                <w:szCs w:val="20"/>
              </w:rPr>
              <w:t>3</w:t>
            </w:r>
          </w:p>
        </w:tc>
        <w:tc>
          <w:tcPr>
            <w:tcW w:w="797" w:type="dxa"/>
          </w:tcPr>
          <w:p w14:paraId="7FFDAC89" w14:textId="1166559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41D110C8"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0C7D9529" w14:textId="1DEEC87E"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r>
      <w:tr w:rsidR="007E516A" w:rsidRPr="007E516A" w14:paraId="36471B25" w14:textId="77777777" w:rsidTr="007E516A">
        <w:trPr>
          <w:trHeight w:val="375"/>
        </w:trPr>
        <w:tc>
          <w:tcPr>
            <w:tcW w:w="4428" w:type="dxa"/>
          </w:tcPr>
          <w:p w14:paraId="703C450C" w14:textId="72F99ECB"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1130 Media Writing</w:t>
            </w:r>
          </w:p>
        </w:tc>
        <w:tc>
          <w:tcPr>
            <w:tcW w:w="797" w:type="dxa"/>
          </w:tcPr>
          <w:p w14:paraId="5331DBFD" w14:textId="6C8E518D"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3AD151DA" w14:textId="06DCBF42"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r w:rsidR="007C6AA7">
              <w:rPr>
                <w:rFonts w:ascii="Times New Roman" w:hAnsi="Times New Roman" w:cs="Times New Roman"/>
                <w:bCs/>
                <w:sz w:val="20"/>
                <w:szCs w:val="20"/>
              </w:rPr>
              <w:t xml:space="preserve"> </w:t>
            </w:r>
            <w:r w:rsidRPr="007E516A">
              <w:rPr>
                <w:rFonts w:ascii="Times New Roman" w:hAnsi="Times New Roman" w:cs="Times New Roman"/>
                <w:bCs/>
                <w:sz w:val="20"/>
                <w:szCs w:val="20"/>
              </w:rPr>
              <w:t>2,</w:t>
            </w:r>
            <w:r w:rsidR="007C6AA7">
              <w:rPr>
                <w:rFonts w:ascii="Times New Roman" w:hAnsi="Times New Roman" w:cs="Times New Roman"/>
                <w:bCs/>
                <w:sz w:val="20"/>
                <w:szCs w:val="20"/>
              </w:rPr>
              <w:t xml:space="preserve"> </w:t>
            </w:r>
            <w:r w:rsidRPr="007E516A">
              <w:rPr>
                <w:rFonts w:ascii="Times New Roman" w:hAnsi="Times New Roman" w:cs="Times New Roman"/>
                <w:bCs/>
                <w:sz w:val="20"/>
                <w:szCs w:val="20"/>
              </w:rPr>
              <w:t>3</w:t>
            </w:r>
          </w:p>
        </w:tc>
        <w:tc>
          <w:tcPr>
            <w:tcW w:w="797" w:type="dxa"/>
          </w:tcPr>
          <w:p w14:paraId="0B3DE2FA" w14:textId="4404FC92"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60394EEF" w14:textId="0E5A34AD"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19616EC" w14:textId="35A376D6"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45FA0505"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239F6DE1" w14:textId="5B12CD1A"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r>
      <w:tr w:rsidR="007E516A" w:rsidRPr="007E516A" w14:paraId="4CA37502" w14:textId="77777777" w:rsidTr="007E516A">
        <w:trPr>
          <w:trHeight w:val="375"/>
        </w:trPr>
        <w:tc>
          <w:tcPr>
            <w:tcW w:w="4428" w:type="dxa"/>
          </w:tcPr>
          <w:p w14:paraId="60E91C14" w14:textId="6D4DBE2A"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1500 Introduction to Mass Media</w:t>
            </w:r>
          </w:p>
        </w:tc>
        <w:tc>
          <w:tcPr>
            <w:tcW w:w="797" w:type="dxa"/>
          </w:tcPr>
          <w:p w14:paraId="69E70999" w14:textId="7B5344B8"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5F6826B8" w14:textId="448044B9"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39A24F83" w14:textId="07D94D0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22D1394C" w14:textId="366D5EB0"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4F8FD0E1" w14:textId="1CD6488D"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5B4D3163"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3B6C8126" w14:textId="63AA0F0E"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r>
      <w:tr w:rsidR="007E516A" w:rsidRPr="007E516A" w14:paraId="76456BD5" w14:textId="77777777" w:rsidTr="007E516A">
        <w:trPr>
          <w:trHeight w:val="375"/>
        </w:trPr>
        <w:tc>
          <w:tcPr>
            <w:tcW w:w="4428" w:type="dxa"/>
          </w:tcPr>
          <w:p w14:paraId="35CC9E47" w14:textId="5A854B2A"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1560 Audio Production and Performance</w:t>
            </w:r>
          </w:p>
        </w:tc>
        <w:tc>
          <w:tcPr>
            <w:tcW w:w="797" w:type="dxa"/>
          </w:tcPr>
          <w:p w14:paraId="05E0C763"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7" w:type="dxa"/>
          </w:tcPr>
          <w:p w14:paraId="1B4DE048" w14:textId="0E107105"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5A1F04B"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7" w:type="dxa"/>
          </w:tcPr>
          <w:p w14:paraId="008C2153" w14:textId="27CC73A2"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AE729D9" w14:textId="697CC4C6"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313D2241"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1157F457" w14:textId="7295BF3C"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r>
      <w:tr w:rsidR="007E516A" w:rsidRPr="007E516A" w14:paraId="6AB4D3C3" w14:textId="77777777" w:rsidTr="007E516A">
        <w:trPr>
          <w:trHeight w:val="375"/>
        </w:trPr>
        <w:tc>
          <w:tcPr>
            <w:tcW w:w="4428" w:type="dxa"/>
          </w:tcPr>
          <w:p w14:paraId="6046B1BE" w14:textId="46A1787A"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2010 Mass Media and Society</w:t>
            </w:r>
          </w:p>
        </w:tc>
        <w:tc>
          <w:tcPr>
            <w:tcW w:w="797" w:type="dxa"/>
          </w:tcPr>
          <w:p w14:paraId="131DA2B6" w14:textId="75D662C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72F7EE0A" w14:textId="3C990BA5"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2C73F23D" w14:textId="56608332"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7720EAB2" w14:textId="4F95EF3A"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44D89504" w14:textId="46076AA6"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43D99916" w14:textId="25932F55"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8" w:type="dxa"/>
          </w:tcPr>
          <w:p w14:paraId="0DD2CAA5" w14:textId="1A8B9F3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r>
      <w:tr w:rsidR="007E516A" w:rsidRPr="007E516A" w14:paraId="0F476734" w14:textId="77777777" w:rsidTr="007E516A">
        <w:trPr>
          <w:trHeight w:val="375"/>
        </w:trPr>
        <w:tc>
          <w:tcPr>
            <w:tcW w:w="4428" w:type="dxa"/>
          </w:tcPr>
          <w:p w14:paraId="362CC60B" w14:textId="3B97C194"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2110 Interpersonal and Small Group Communication</w:t>
            </w:r>
          </w:p>
        </w:tc>
        <w:tc>
          <w:tcPr>
            <w:tcW w:w="797" w:type="dxa"/>
          </w:tcPr>
          <w:p w14:paraId="6EB6648B" w14:textId="79685B9E"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663C0C73" w14:textId="338FBDA7"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28B67D9B" w14:textId="2C6B6FE2"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7BFD7760" w14:textId="30AFFE21"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45D9966F" w14:textId="6AB50756"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476D0434" w14:textId="3DE755C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8" w:type="dxa"/>
          </w:tcPr>
          <w:p w14:paraId="3C471D9A" w14:textId="6ED327A2"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r>
      <w:tr w:rsidR="007E516A" w:rsidRPr="007E516A" w14:paraId="509DF3D3" w14:textId="77777777" w:rsidTr="007E516A">
        <w:trPr>
          <w:trHeight w:val="375"/>
        </w:trPr>
        <w:tc>
          <w:tcPr>
            <w:tcW w:w="4428" w:type="dxa"/>
          </w:tcPr>
          <w:p w14:paraId="414EE997" w14:textId="47EA1BC3"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2200 In-Studio Video Production and Performance</w:t>
            </w:r>
          </w:p>
        </w:tc>
        <w:tc>
          <w:tcPr>
            <w:tcW w:w="797" w:type="dxa"/>
          </w:tcPr>
          <w:p w14:paraId="0B642C70" w14:textId="77777777" w:rsidR="00320D69" w:rsidRPr="007E516A"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7" w:type="dxa"/>
          </w:tcPr>
          <w:p w14:paraId="1D096B5A" w14:textId="35A4585B"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0D682B0C" w14:textId="7CDE611D"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70482C8B" w14:textId="19C8F07A"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BE1D1C0" w14:textId="4CBE3E61"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413872F7" w14:textId="396BE2B6"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8" w:type="dxa"/>
          </w:tcPr>
          <w:p w14:paraId="2D9F3AC2" w14:textId="7AE520ED" w:rsidR="00320D69"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r>
      <w:tr w:rsidR="007E516A" w:rsidRPr="007E516A" w14:paraId="6FFCE68F" w14:textId="77777777" w:rsidTr="007E516A">
        <w:trPr>
          <w:trHeight w:val="375"/>
        </w:trPr>
        <w:tc>
          <w:tcPr>
            <w:tcW w:w="4428" w:type="dxa"/>
          </w:tcPr>
          <w:p w14:paraId="22C1D91E" w14:textId="2DC29F5B"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2210 Intercollegiate Debate</w:t>
            </w:r>
          </w:p>
        </w:tc>
        <w:tc>
          <w:tcPr>
            <w:tcW w:w="797" w:type="dxa"/>
          </w:tcPr>
          <w:p w14:paraId="01B30667"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7" w:type="dxa"/>
          </w:tcPr>
          <w:p w14:paraId="4C09613A" w14:textId="12633346" w:rsidR="00362BE1"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EE3D6AD" w14:textId="30BEED25" w:rsidR="00362BE1"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25AF64D8" w14:textId="02B2BF2D" w:rsidR="00362BE1"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54BC7C92" w14:textId="1E5CE469" w:rsidR="00362BE1"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5E03DF87"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55A32CDC" w14:textId="6CB3596D" w:rsidR="00362BE1"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r>
      <w:tr w:rsidR="007E516A" w:rsidRPr="007E516A" w14:paraId="130E9614" w14:textId="77777777" w:rsidTr="007E516A">
        <w:trPr>
          <w:trHeight w:val="375"/>
        </w:trPr>
        <w:tc>
          <w:tcPr>
            <w:tcW w:w="4428" w:type="dxa"/>
          </w:tcPr>
          <w:p w14:paraId="339CA340" w14:textId="14834BDD"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2250 Essentials of Digital Media</w:t>
            </w:r>
          </w:p>
        </w:tc>
        <w:tc>
          <w:tcPr>
            <w:tcW w:w="797" w:type="dxa"/>
          </w:tcPr>
          <w:p w14:paraId="1B2FA385"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7" w:type="dxa"/>
          </w:tcPr>
          <w:p w14:paraId="0DA0F3EB" w14:textId="4C0FEA09"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72BA4699" w14:textId="19923AA8"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6F335FAE" w14:textId="19E0FB4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20EA790B" w14:textId="671487C4"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5E3264F3"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4E57A2D5" w14:textId="19A95428"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r>
      <w:tr w:rsidR="007E516A" w:rsidRPr="007E516A" w14:paraId="5C9B27C5" w14:textId="77777777" w:rsidTr="007E516A">
        <w:trPr>
          <w:trHeight w:val="375"/>
        </w:trPr>
        <w:tc>
          <w:tcPr>
            <w:tcW w:w="4428" w:type="dxa"/>
          </w:tcPr>
          <w:p w14:paraId="5E4066D5" w14:textId="0C021F86"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2270 Argumentation and Debate</w:t>
            </w:r>
          </w:p>
        </w:tc>
        <w:tc>
          <w:tcPr>
            <w:tcW w:w="797" w:type="dxa"/>
          </w:tcPr>
          <w:p w14:paraId="67B5D65D" w14:textId="432D28DF"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45ED9795" w14:textId="3685C7C2"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46DD1B40" w14:textId="454D21A9"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c>
          <w:tcPr>
            <w:tcW w:w="797" w:type="dxa"/>
          </w:tcPr>
          <w:p w14:paraId="2B6B4436" w14:textId="3B113579"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4D249CEA" w14:textId="1E3D3E12"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0A499EC"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15B1AF34" w14:textId="2E830D96"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w:t>
            </w:r>
          </w:p>
        </w:tc>
      </w:tr>
      <w:tr w:rsidR="007E516A" w:rsidRPr="007E516A" w14:paraId="5B7B6A42" w14:textId="77777777" w:rsidTr="007E516A">
        <w:trPr>
          <w:trHeight w:val="375"/>
        </w:trPr>
        <w:tc>
          <w:tcPr>
            <w:tcW w:w="4428" w:type="dxa"/>
          </w:tcPr>
          <w:p w14:paraId="0D6771BA" w14:textId="48802109"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2730 Radio Production Workshop</w:t>
            </w:r>
          </w:p>
        </w:tc>
        <w:tc>
          <w:tcPr>
            <w:tcW w:w="797" w:type="dxa"/>
          </w:tcPr>
          <w:p w14:paraId="5482993A"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7" w:type="dxa"/>
          </w:tcPr>
          <w:p w14:paraId="313D29CD" w14:textId="74ACED2F"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12796E40" w14:textId="29141F09"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57873962" w14:textId="03F75299"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1,2,3</w:t>
            </w:r>
          </w:p>
        </w:tc>
        <w:tc>
          <w:tcPr>
            <w:tcW w:w="797" w:type="dxa"/>
          </w:tcPr>
          <w:p w14:paraId="79B13DEA" w14:textId="42285F25"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c>
          <w:tcPr>
            <w:tcW w:w="797" w:type="dxa"/>
          </w:tcPr>
          <w:p w14:paraId="1FA127A1" w14:textId="77777777"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p>
        </w:tc>
        <w:tc>
          <w:tcPr>
            <w:tcW w:w="798" w:type="dxa"/>
          </w:tcPr>
          <w:p w14:paraId="047A1B71" w14:textId="21D6E4B0" w:rsidR="00362BE1" w:rsidRPr="007E516A" w:rsidRDefault="00362BE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62"/>
                <w:tab w:val="left" w:pos="5040"/>
                <w:tab w:val="left" w:pos="5400"/>
                <w:tab w:val="left" w:pos="5562"/>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Cs/>
                <w:sz w:val="20"/>
                <w:szCs w:val="20"/>
              </w:rPr>
            </w:pPr>
            <w:r w:rsidRPr="007E516A">
              <w:rPr>
                <w:rFonts w:ascii="Times New Roman" w:hAnsi="Times New Roman" w:cs="Times New Roman"/>
                <w:bCs/>
                <w:sz w:val="20"/>
                <w:szCs w:val="20"/>
              </w:rPr>
              <w:t>1</w:t>
            </w:r>
          </w:p>
        </w:tc>
      </w:tr>
    </w:tbl>
    <w:p w14:paraId="1951955A" w14:textId="48BE7EFF" w:rsidR="00320D69" w:rsidRPr="007E516A" w:rsidRDefault="000E0B4E"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sz w:val="20"/>
          <w:szCs w:val="20"/>
        </w:rPr>
      </w:pPr>
      <w:r w:rsidRPr="007E516A">
        <w:rPr>
          <w:rFonts w:ascii="Times New Roman" w:hAnsi="Times New Roman" w:cs="Times New Roman"/>
          <w:b/>
          <w:bCs/>
          <w:sz w:val="20"/>
          <w:szCs w:val="20"/>
        </w:rPr>
        <w:t>Note: 1= introduced, 2 = Emphasized, 3 = Utilized</w:t>
      </w:r>
    </w:p>
    <w:p w14:paraId="69DB6F37" w14:textId="77777777" w:rsidR="00320D69" w:rsidRDefault="00320D6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rPr>
      </w:pPr>
    </w:p>
    <w:p w14:paraId="1C6DD069"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21.</w:t>
      </w:r>
      <w:r>
        <w:rPr>
          <w:rFonts w:ascii="Times New Roman" w:hAnsi="Times New Roman" w:cs="Times New Roman"/>
          <w:b/>
          <w:bCs/>
        </w:rPr>
        <w:tab/>
        <w:t>Expected Standards of Performance</w:t>
      </w:r>
    </w:p>
    <w:p w14:paraId="2E14F3CB" w14:textId="5533878A" w:rsidR="009C3931" w:rsidRPr="009C3931" w:rsidRDefault="00433C9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rPr>
      </w:pPr>
      <w:r>
        <w:rPr>
          <w:rFonts w:ascii="Times New Roman" w:hAnsi="Times New Roman" w:cs="Times New Roman"/>
          <w:iCs/>
        </w:rPr>
        <w:t>Consistent with the overall department standards and competencies, students will have met and achieved the following at the time of graduation:</w:t>
      </w:r>
    </w:p>
    <w:p w14:paraId="40706E27" w14:textId="3879A753" w:rsidR="009C3931" w:rsidRP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sidRPr="009C3931">
        <w:rPr>
          <w:rFonts w:ascii="Times New Roman" w:hAnsi="Times New Roman" w:cs="Times New Roman"/>
          <w:iCs/>
        </w:rPr>
        <w:t>Students will demonstrate knowledge of the history of the discipline and its societal and professional implications.</w:t>
      </w:r>
    </w:p>
    <w:p w14:paraId="7813AB7B" w14:textId="0267462A" w:rsid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Pr>
          <w:rFonts w:ascii="Times New Roman" w:hAnsi="Times New Roman" w:cs="Times New Roman"/>
          <w:iCs/>
        </w:rPr>
        <w:t>Students will demonstrate knowledge and understanding of key theories and principles of communication.</w:t>
      </w:r>
    </w:p>
    <w:p w14:paraId="25A69322" w14:textId="1C84B11F" w:rsid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Pr>
          <w:rFonts w:ascii="Times New Roman" w:hAnsi="Times New Roman" w:cs="Times New Roman"/>
          <w:iCs/>
        </w:rPr>
        <w:t>Students will demonstrate an understanding of responsible and sensitive communication practices.</w:t>
      </w:r>
    </w:p>
    <w:p w14:paraId="4EFB5F52" w14:textId="72139F45" w:rsid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Pr>
          <w:rFonts w:ascii="Times New Roman" w:hAnsi="Times New Roman" w:cs="Times New Roman"/>
          <w:iCs/>
        </w:rPr>
        <w:t>Students will demonstrate an ability to read, write, speak, listen and use these processes (including visual literacy and media production ability) to acquire, develop and convey information and feelings.</w:t>
      </w:r>
    </w:p>
    <w:p w14:paraId="298BC50F" w14:textId="18C51520" w:rsid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Pr>
          <w:rFonts w:ascii="Times New Roman" w:hAnsi="Times New Roman" w:cs="Times New Roman"/>
          <w:iCs/>
        </w:rPr>
        <w:t>Students will demonstrate an ability to effectively gather information, research and analyze issues from a variety of perspectives.</w:t>
      </w:r>
    </w:p>
    <w:p w14:paraId="75D21D90" w14:textId="7B20CA0D" w:rsid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Pr>
          <w:rFonts w:ascii="Times New Roman" w:hAnsi="Times New Roman" w:cs="Times New Roman"/>
          <w:iCs/>
        </w:rPr>
        <w:t>Students will demonstrate an ability to facilitate interpersonal and group interactions successfully.</w:t>
      </w:r>
    </w:p>
    <w:p w14:paraId="178F9A57" w14:textId="33F45BBF" w:rsidR="009C3931" w:rsidRDefault="009C3931" w:rsidP="000637C9">
      <w:pPr>
        <w:pStyle w:val="ListParagraph"/>
        <w:widowControl w:val="0"/>
        <w:numPr>
          <w:ilvl w:val="0"/>
          <w:numId w:val="16"/>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360" w:right="-720"/>
        <w:rPr>
          <w:rFonts w:ascii="Times New Roman" w:hAnsi="Times New Roman" w:cs="Times New Roman"/>
          <w:iCs/>
        </w:rPr>
      </w:pPr>
      <w:r>
        <w:rPr>
          <w:rFonts w:ascii="Times New Roman" w:hAnsi="Times New Roman" w:cs="Times New Roman"/>
          <w:iCs/>
        </w:rPr>
        <w:t>Students will demonstrate an ability to anticipate, adapt to, and participate in changes, including emerging technological changes, important to both society and professional careers.</w:t>
      </w:r>
    </w:p>
    <w:p w14:paraId="207DF363" w14:textId="68CA98E1" w:rsidR="00433C90" w:rsidRPr="00433C90" w:rsidRDefault="00433C9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iCs/>
        </w:rPr>
      </w:pPr>
      <w:r>
        <w:rPr>
          <w:rFonts w:ascii="Times New Roman" w:hAnsi="Times New Roman" w:cs="Times New Roman"/>
          <w:iCs/>
        </w:rPr>
        <w:t xml:space="preserve">These competencies were chosen because they are the core goals for the department and listed in the </w:t>
      </w:r>
      <w:hyperlink r:id="rId20" w:history="1">
        <w:r w:rsidRPr="00433C90">
          <w:rPr>
            <w:rStyle w:val="Hyperlink"/>
            <w:rFonts w:ascii="Times New Roman" w:hAnsi="Times New Roman" w:cs="Times New Roman"/>
            <w:iCs/>
          </w:rPr>
          <w:t>2012/13 Communication Annual Assessment of Evidence of Learning Report</w:t>
        </w:r>
      </w:hyperlink>
      <w:r w:rsidR="007C6AA7">
        <w:rPr>
          <w:rStyle w:val="Hyperlink"/>
          <w:rFonts w:ascii="Times New Roman" w:hAnsi="Times New Roman" w:cs="Times New Roman"/>
          <w:iCs/>
        </w:rPr>
        <w:t>.</w:t>
      </w:r>
      <w:r w:rsidR="00701052">
        <w:rPr>
          <w:rStyle w:val="FootnoteReference"/>
          <w:rFonts w:ascii="Times New Roman" w:hAnsi="Times New Roman" w:cs="Times New Roman"/>
          <w:iCs/>
          <w:color w:val="0000FF" w:themeColor="hyperlink"/>
          <w:u w:val="single"/>
        </w:rPr>
        <w:footnoteReference w:id="12"/>
      </w:r>
      <w:r>
        <w:rPr>
          <w:rFonts w:ascii="Times New Roman" w:hAnsi="Times New Roman" w:cs="Times New Roman"/>
          <w:iCs/>
        </w:rPr>
        <w:t>. Formative assessment measures include individual c</w:t>
      </w:r>
      <w:r w:rsidR="00664E96">
        <w:rPr>
          <w:rFonts w:ascii="Times New Roman" w:hAnsi="Times New Roman" w:cs="Times New Roman"/>
          <w:iCs/>
        </w:rPr>
        <w:t>ourse</w:t>
      </w:r>
      <w:r>
        <w:rPr>
          <w:rFonts w:ascii="Times New Roman" w:hAnsi="Times New Roman" w:cs="Times New Roman"/>
          <w:iCs/>
        </w:rPr>
        <w:t xml:space="preserve"> assessment procedures, monitoring student papers, small group discussions, and classroom exercises. Summative assessment measures include embedded exam questions in all sections of COMM 1020, </w:t>
      </w:r>
      <w:r w:rsidR="00664E96">
        <w:rPr>
          <w:rFonts w:ascii="Times New Roman" w:hAnsi="Times New Roman" w:cs="Times New Roman"/>
          <w:iCs/>
        </w:rPr>
        <w:t xml:space="preserve">a grammar test in COMM 1130, a final CCEL group project in COMM 2110, and exit surveys. </w:t>
      </w:r>
    </w:p>
    <w:p w14:paraId="2CDE127D" w14:textId="00B8577A" w:rsidR="00607A60" w:rsidRDefault="00DC2DC1"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b/>
          <w:bCs/>
        </w:rPr>
      </w:pPr>
      <w:r>
        <w:rPr>
          <w:rFonts w:ascii="Times New Roman" w:hAnsi="Times New Roman" w:cs="Times New Roman"/>
          <w:b/>
          <w:bCs/>
        </w:rPr>
        <w:br w:type="column"/>
      </w:r>
      <w:r w:rsidR="00607A60">
        <w:rPr>
          <w:rFonts w:ascii="Times New Roman" w:hAnsi="Times New Roman" w:cs="Times New Roman"/>
          <w:b/>
          <w:bCs/>
        </w:rPr>
        <w:t>Program Curriculum</w:t>
      </w:r>
    </w:p>
    <w:p w14:paraId="5E78101D"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b/>
          <w:bCs/>
        </w:rPr>
      </w:pPr>
      <w:r>
        <w:rPr>
          <w:rFonts w:ascii="Times New Roman" w:hAnsi="Times New Roman" w:cs="Times New Roman"/>
          <w:b/>
          <w:bCs/>
        </w:rPr>
        <w:t>22.</w:t>
      </w:r>
      <w:r>
        <w:rPr>
          <w:rFonts w:ascii="Times New Roman" w:hAnsi="Times New Roman" w:cs="Times New Roman"/>
          <w:b/>
          <w:bCs/>
        </w:rPr>
        <w:tab/>
        <w:t>All Program Courses</w:t>
      </w:r>
    </w:p>
    <w:p w14:paraId="40210452" w14:textId="7A33B6BF"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u w:val="single"/>
        </w:rPr>
        <w:t xml:space="preserve">General Studies </w:t>
      </w:r>
      <w:r w:rsidR="00482A9A">
        <w:rPr>
          <w:rFonts w:ascii="Times New Roman" w:hAnsi="Times New Roman" w:cs="Times New Roman"/>
          <w:b/>
          <w:bCs/>
          <w:u w:val="single"/>
        </w:rPr>
        <w:t>Requirements (37</w:t>
      </w:r>
      <w:r>
        <w:rPr>
          <w:rFonts w:ascii="Times New Roman" w:hAnsi="Times New Roman" w:cs="Times New Roman"/>
          <w:b/>
          <w:bCs/>
          <w:u w:val="single"/>
        </w:rPr>
        <w:t xml:space="preserve"> credits)</w:t>
      </w:r>
      <w:r>
        <w:rPr>
          <w:rFonts w:ascii="Times New Roman" w:hAnsi="Times New Roman" w:cs="Times New Roman"/>
          <w:b/>
          <w:bCs/>
        </w:rPr>
        <w:t>:</w:t>
      </w:r>
    </w:p>
    <w:p w14:paraId="652D8397"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ENGL 2010 (3 credits)</w:t>
      </w:r>
    </w:p>
    <w:p w14:paraId="02D328C1"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MATH 1030 (3 credits)</w:t>
      </w:r>
    </w:p>
    <w:p w14:paraId="79CF2171"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Social Science SS/DV (3 credits)</w:t>
      </w:r>
    </w:p>
    <w:p w14:paraId="1A42E823"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Social Science SS (3 credits)</w:t>
      </w:r>
    </w:p>
    <w:p w14:paraId="13D0497B"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Creative Arts CA (3 credits)</w:t>
      </w:r>
    </w:p>
    <w:p w14:paraId="6E943AAD" w14:textId="479BE3C7" w:rsidR="00482A9A" w:rsidRDefault="00482A9A"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Humanities HU (3 credits)</w:t>
      </w:r>
    </w:p>
    <w:p w14:paraId="389FA117"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Humanities HU or Creative Arts CA (3 credits)</w:t>
      </w:r>
    </w:p>
    <w:p w14:paraId="5EF3CC0A"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American Institutions AI (3 credits)</w:t>
      </w:r>
    </w:p>
    <w:p w14:paraId="49E78FEC"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Life Science LS/BS (3 credits)</w:t>
      </w:r>
    </w:p>
    <w:p w14:paraId="538926FA"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Physical Science PS (3 credits)</w:t>
      </w:r>
    </w:p>
    <w:p w14:paraId="4FA92148"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Life Science LS or Physical Science PS (3 credits)</w:t>
      </w:r>
    </w:p>
    <w:p w14:paraId="266EA68B"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NTM 1700 (3 credits)</w:t>
      </w:r>
    </w:p>
    <w:p w14:paraId="7DF7DEBC"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LIBS 1704 (1 credit)</w:t>
      </w:r>
    </w:p>
    <w:p w14:paraId="2928D400"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1E59C7AA"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u w:val="single"/>
        </w:rPr>
        <w:t>Communication Core Requirements (12 credits)</w:t>
      </w:r>
      <w:r>
        <w:rPr>
          <w:rFonts w:ascii="Times New Roman" w:hAnsi="Times New Roman" w:cs="Times New Roman"/>
          <w:b/>
          <w:bCs/>
        </w:rPr>
        <w:t>:</w:t>
      </w:r>
    </w:p>
    <w:p w14:paraId="754D790E"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HU 1020 Principles of Public Speaking (3 credits)</w:t>
      </w:r>
    </w:p>
    <w:p w14:paraId="382A060C"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1130 Media Writing (3 credits)</w:t>
      </w:r>
    </w:p>
    <w:p w14:paraId="3F36CCDB"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1500 Intro to Mass Communication (3 credits)</w:t>
      </w:r>
    </w:p>
    <w:p w14:paraId="345DC6E0"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HU 2110 Interpersonal &amp; Small Group Communication (3 credits)</w:t>
      </w:r>
    </w:p>
    <w:p w14:paraId="0CA346A3"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6ED984B9" w14:textId="1107D947" w:rsidR="00607A60" w:rsidRDefault="00482A9A"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b/>
          <w:bCs/>
        </w:rPr>
      </w:pPr>
      <w:r>
        <w:rPr>
          <w:rFonts w:ascii="Times New Roman" w:hAnsi="Times New Roman" w:cs="Times New Roman"/>
          <w:b/>
          <w:bCs/>
          <w:u w:val="single"/>
        </w:rPr>
        <w:t>Communication Electives (12</w:t>
      </w:r>
      <w:r w:rsidR="00607A60">
        <w:rPr>
          <w:rFonts w:ascii="Times New Roman" w:hAnsi="Times New Roman" w:cs="Times New Roman"/>
          <w:b/>
          <w:bCs/>
          <w:u w:val="single"/>
        </w:rPr>
        <w:t xml:space="preserve"> credits)</w:t>
      </w:r>
      <w:r w:rsidR="00607A60">
        <w:rPr>
          <w:rFonts w:ascii="Times New Roman" w:hAnsi="Times New Roman" w:cs="Times New Roman"/>
          <w:b/>
          <w:bCs/>
        </w:rPr>
        <w:t>:</w:t>
      </w:r>
    </w:p>
    <w:p w14:paraId="29C59F2D"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1560 Audio Production &amp; Society (3 credits)</w:t>
      </w:r>
    </w:p>
    <w:p w14:paraId="1D783F77"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HU 2010 Mass Media &amp; Society (3 credits)</w:t>
      </w:r>
    </w:p>
    <w:p w14:paraId="292781F6"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2200 In-Studio Video Production &amp; Performance (3 credits)</w:t>
      </w:r>
    </w:p>
    <w:p w14:paraId="6BB18A03"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2210 Intercollegiate Debate (1 credit)*</w:t>
      </w:r>
    </w:p>
    <w:p w14:paraId="15089884"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2250 Essentials of Digital Media (3 credits)</w:t>
      </w:r>
    </w:p>
    <w:p w14:paraId="05CFCA83"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2270 Argumentation &amp; Debate (3 credits)</w:t>
      </w:r>
    </w:p>
    <w:p w14:paraId="0F98ACCE" w14:textId="77777777" w:rsidR="00607A60" w:rsidRDefault="00607A60" w:rsidP="000637C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COMM 2730 Radio Production Workshop (1 credit)*</w:t>
      </w:r>
    </w:p>
    <w:p w14:paraId="6F2A0A90"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p>
    <w:p w14:paraId="3AE42B34"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Times New Roman" w:hAnsi="Times New Roman" w:cs="Times New Roman"/>
        </w:rPr>
      </w:pPr>
      <w:r>
        <w:rPr>
          <w:rFonts w:ascii="Times New Roman" w:hAnsi="Times New Roman" w:cs="Times New Roman"/>
        </w:rPr>
        <w:t xml:space="preserve">*COMM 2210 &amp; 2730 are 1-credit hour participation courses that may be repeated twice up to 3 credit hours each for an AS degree. </w:t>
      </w:r>
    </w:p>
    <w:p w14:paraId="44365906"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rPr>
      </w:pPr>
    </w:p>
    <w:p w14:paraId="74021D8F"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hanging="360"/>
        <w:rPr>
          <w:rFonts w:ascii="Times New Roman" w:hAnsi="Times New Roman" w:cs="Times New Roman"/>
        </w:rPr>
      </w:pPr>
      <w:r>
        <w:rPr>
          <w:rFonts w:ascii="Times New Roman" w:hAnsi="Times New Roman" w:cs="Times New Roman"/>
          <w:b/>
          <w:bCs/>
        </w:rPr>
        <w:t>23.</w:t>
      </w:r>
      <w:r>
        <w:rPr>
          <w:rFonts w:ascii="Times New Roman" w:hAnsi="Times New Roman" w:cs="Times New Roman"/>
          <w:b/>
          <w:bCs/>
        </w:rPr>
        <w:tab/>
        <w:t>New Courses to be Added in the Next Five Years</w:t>
      </w:r>
    </w:p>
    <w:p w14:paraId="5811E656" w14:textId="6C21F4BA"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rPr>
      </w:pPr>
      <w:r w:rsidRPr="00701052">
        <w:rPr>
          <w:rFonts w:ascii="Times New Roman" w:hAnsi="Times New Roman" w:cs="Times New Roman"/>
          <w:bCs/>
        </w:rPr>
        <w:t>None.</w:t>
      </w:r>
      <w:r>
        <w:rPr>
          <w:rFonts w:ascii="Times New Roman" w:hAnsi="Times New Roman" w:cs="Times New Roman"/>
        </w:rPr>
        <w:br w:type="page"/>
      </w:r>
      <w:r>
        <w:rPr>
          <w:rFonts w:ascii="Times New Roman" w:hAnsi="Times New Roman" w:cs="Times New Roman"/>
          <w:b/>
          <w:bCs/>
        </w:rPr>
        <w:t>INFORMATION PAGE</w:t>
      </w:r>
    </w:p>
    <w:p w14:paraId="41BE43D0"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3B3C62D9"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rPr>
        <w:t xml:space="preserve">Did this program proposal receive unanimous approval within the Department? </w:t>
      </w:r>
      <w:r w:rsidRPr="00701052">
        <w:rPr>
          <w:rFonts w:ascii="Times New Roman" w:hAnsi="Times New Roman" w:cs="Times New Roman"/>
          <w:b/>
        </w:rPr>
        <w:t>YES</w:t>
      </w:r>
      <w:r>
        <w:rPr>
          <w:rFonts w:ascii="Times New Roman" w:hAnsi="Times New Roman" w:cs="Times New Roman"/>
        </w:rPr>
        <w:t xml:space="preserve">   If not, what are the major concerns raised by the opponents?</w:t>
      </w:r>
    </w:p>
    <w:p w14:paraId="16A8E1F8"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67F1B75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rP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rFonts w:ascii="Times New Roman" w:hAnsi="Times New Roman" w:cs="Times New Roman"/>
          <w:b/>
          <w:bCs/>
        </w:rPr>
        <w:t xml:space="preserve"> you should include letters from the departments in question stating their support or opposition to the proposed program</w:t>
      </w:r>
      <w:r>
        <w:rPr>
          <w:rFonts w:ascii="Times New Roman" w:hAnsi="Times New Roman" w:cs="Times New Roman"/>
        </w:rPr>
        <w:t>.</w:t>
      </w:r>
    </w:p>
    <w:p w14:paraId="3F13730D"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6831898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b/>
          <w:bCs/>
        </w:rPr>
        <w:t xml:space="preserve">A Master’s Degree program </w:t>
      </w:r>
      <w:r>
        <w:rPr>
          <w:rFonts w:ascii="Times New Roman" w:hAnsi="Times New Roman" w:cs="Times New Roman"/>
        </w:rPr>
        <w:t xml:space="preserve">must have a </w:t>
      </w:r>
      <w:r>
        <w:rPr>
          <w:rFonts w:ascii="Times New Roman" w:hAnsi="Times New Roman" w:cs="Times New Roman"/>
          <w:b/>
          <w:bCs/>
        </w:rPr>
        <w:t>minimum of 30 credit hours with a maximum of 36 credit hours</w:t>
      </w:r>
      <w:r>
        <w:rPr>
          <w:rFonts w:ascii="Times New Roman" w:hAnsi="Times New Roman" w:cs="Times New Roman"/>
        </w:rPr>
        <w:t>.</w:t>
      </w:r>
    </w:p>
    <w:p w14:paraId="4F759E50"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6E474B96"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b/>
          <w:bCs/>
        </w:rPr>
        <w:t xml:space="preserve">A Bachelor </w:t>
      </w:r>
      <w:r>
        <w:rPr>
          <w:rFonts w:ascii="Times New Roman" w:hAnsi="Times New Roman" w:cs="Times New Roman"/>
        </w:rPr>
        <w:t xml:space="preserve">of Arts, Bachelor of Science, Bachelor of Fine Arts, Bachelor of Music, or Bachelor of Integrated Studies must have a </w:t>
      </w:r>
      <w:r>
        <w:rPr>
          <w:rFonts w:ascii="Times New Roman" w:hAnsi="Times New Roman" w:cs="Times New Roman"/>
          <w:b/>
          <w:bCs/>
        </w:rPr>
        <w:t xml:space="preserve">minimum of 120 credit hours with a program maximum of 126 hours </w:t>
      </w:r>
      <w:r>
        <w:rPr>
          <w:rFonts w:ascii="Times New Roman" w:hAnsi="Times New Roman" w:cs="Times New Roman"/>
        </w:rPr>
        <w:t>(This is a state system-wide requirement). Exceptions for the maximum number of program hours are allowed if accreditation issues require a set number of courses within a given program, i.e. Dental Hygiene, Nursing, Radiology</w:t>
      </w:r>
      <w:r>
        <w:rPr>
          <w:rFonts w:ascii="Times New Roman" w:hAnsi="Times New Roman" w:cs="Times New Roman"/>
          <w:b/>
          <w:bCs/>
        </w:rPr>
        <w:t>.</w:t>
      </w:r>
      <w:r>
        <w:rPr>
          <w:rFonts w:ascii="Times New Roman" w:hAnsi="Times New Roman" w:cs="Times New Roman"/>
        </w:rPr>
        <w:t xml:space="preserve"> </w:t>
      </w:r>
    </w:p>
    <w:p w14:paraId="402BA23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64FBFBF6"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b/>
          <w:bCs/>
        </w:rPr>
        <w:t>An Associate of Arts or an Associate of Science must have a minimum of 60 credit hours with a program maximum of 63 credit hours</w:t>
      </w:r>
      <w:r>
        <w:rPr>
          <w:rFonts w:ascii="Times New Roman" w:hAnsi="Times New Roman" w:cs="Times New Roman"/>
        </w:rPr>
        <w:t>.</w:t>
      </w:r>
      <w:r>
        <w:rPr>
          <w:rFonts w:ascii="Times New Roman" w:hAnsi="Times New Roman" w:cs="Times New Roman"/>
          <w:b/>
          <w:bCs/>
        </w:rPr>
        <w:t xml:space="preserve"> An Associate of Applied Science must have a minimum of 63 credit hours with a program maximum of 69 credit hours. </w:t>
      </w:r>
    </w:p>
    <w:p w14:paraId="31FE0B99"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7A0FB064"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bCs/>
        </w:rPr>
      </w:pPr>
      <w:r>
        <w:rPr>
          <w:rFonts w:ascii="Times New Roman" w:hAnsi="Times New Roman" w:cs="Times New Roman"/>
          <w:b/>
          <w:bCs/>
        </w:rPr>
        <w:t>Major programs that require a minor will consist of not fewer than 30 credits and not more than 48</w:t>
      </w:r>
      <w:r>
        <w:rPr>
          <w:rFonts w:ascii="Times New Roman" w:hAnsi="Times New Roman" w:cs="Times New Roman"/>
        </w:rPr>
        <w:t xml:space="preserve"> credits in the major field. </w:t>
      </w:r>
      <w:r>
        <w:rPr>
          <w:rFonts w:ascii="Times New Roman" w:hAnsi="Times New Roman" w:cs="Times New Roman"/>
          <w:b/>
          <w:bCs/>
        </w:rPr>
        <w:t xml:space="preserve">Major programs that do not require a minor </w:t>
      </w:r>
      <w:r>
        <w:rPr>
          <w:rFonts w:ascii="Times New Roman" w:hAnsi="Times New Roman" w:cs="Times New Roman"/>
        </w:rPr>
        <w:t>shall consist of</w:t>
      </w:r>
      <w:r>
        <w:rPr>
          <w:rFonts w:ascii="Times New Roman" w:hAnsi="Times New Roman" w:cs="Times New Roman"/>
          <w:b/>
          <w:bCs/>
        </w:rPr>
        <w:t xml:space="preserve"> not more than 63 credits in the major field.</w:t>
      </w:r>
    </w:p>
    <w:p w14:paraId="46EED4EE"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536B77D1"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b/>
          <w:bCs/>
        </w:rPr>
        <w:t>A minor is a program</w:t>
      </w:r>
      <w:r>
        <w:rPr>
          <w:rFonts w:ascii="Times New Roman" w:hAnsi="Times New Roman" w:cs="Times New Roman"/>
        </w:rPr>
        <w:t xml:space="preserve"> of study generally selected to complement and strengthen a student’s major  and/or enrich the student’s overall educational program.  </w:t>
      </w:r>
      <w:r>
        <w:rPr>
          <w:rFonts w:ascii="Times New Roman" w:hAnsi="Times New Roman" w:cs="Times New Roman"/>
          <w:b/>
          <w:bCs/>
        </w:rPr>
        <w:t>A minor consists of not fewer than 15 credits</w:t>
      </w:r>
      <w:r>
        <w:rPr>
          <w:rFonts w:ascii="Times New Roman" w:hAnsi="Times New Roman" w:cs="Times New Roman"/>
        </w:rPr>
        <w:t>.  Courses that are used to satisfy the general education requirements can be used as part of the minimum number of hours needed for the minor requirements, unless prohibited by a particular college or department.</w:t>
      </w:r>
    </w:p>
    <w:p w14:paraId="5CE06018"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26D36A6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b/>
          <w:bCs/>
        </w:rPr>
        <w:t xml:space="preserve">Indicate the number of credit hours </w:t>
      </w:r>
      <w:r>
        <w:rPr>
          <w:rFonts w:ascii="Times New Roman" w:hAnsi="Times New Roman" w:cs="Times New Roman"/>
        </w:rPr>
        <w:t xml:space="preserve">for course work within the proposed program. (Do not include credit hours for General Education, SI, Diversity, or other courses unless those courses fulfill requirements within the proposed program.)    </w:t>
      </w:r>
      <w:r>
        <w:rPr>
          <w:rFonts w:ascii="Times New Roman" w:hAnsi="Times New Roman" w:cs="Times New Roman"/>
          <w:b/>
          <w:bCs/>
        </w:rPr>
        <w:t>21 credit hours</w:t>
      </w:r>
      <w:r>
        <w:rPr>
          <w:rFonts w:ascii="Times New Roman" w:hAnsi="Times New Roman" w:cs="Times New Roman"/>
        </w:rPr>
        <w:t xml:space="preserve">  </w:t>
      </w:r>
    </w:p>
    <w:p w14:paraId="17A52080"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p>
    <w:p w14:paraId="34DC7B6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Pr>
          <w:rFonts w:ascii="Times New Roman" w:hAnsi="Times New Roman" w:cs="Times New Roman"/>
          <w:b/>
          <w:bCs/>
          <w:sz w:val="22"/>
          <w:szCs w:val="22"/>
        </w:rPr>
        <w:t xml:space="preserve">Submit the original </w:t>
      </w:r>
      <w:r>
        <w:rPr>
          <w:rFonts w:ascii="Times New Roman" w:hAnsi="Times New Roman" w:cs="Times New Roman"/>
          <w:sz w:val="22"/>
          <w:szCs w:val="22"/>
        </w:rPr>
        <w:t>to the Faculty Senate Office</w:t>
      </w:r>
      <w:r>
        <w:rPr>
          <w:rFonts w:ascii="Times New Roman" w:hAnsi="Times New Roman" w:cs="Times New Roman"/>
          <w:b/>
          <w:bCs/>
          <w:sz w:val="22"/>
          <w:szCs w:val="22"/>
        </w:rPr>
        <w:t xml:space="preserve">, MC 1033, </w:t>
      </w:r>
      <w:r>
        <w:rPr>
          <w:rFonts w:ascii="Times New Roman" w:hAnsi="Times New Roman" w:cs="Times New Roman"/>
          <w:sz w:val="22"/>
          <w:szCs w:val="22"/>
        </w:rPr>
        <w:t xml:space="preserve">and an </w:t>
      </w:r>
      <w:r>
        <w:rPr>
          <w:rFonts w:ascii="Times New Roman" w:hAnsi="Times New Roman" w:cs="Times New Roman"/>
          <w:b/>
          <w:bCs/>
          <w:sz w:val="22"/>
          <w:szCs w:val="22"/>
        </w:rPr>
        <w:t xml:space="preserve">electronic copy to </w:t>
      </w:r>
      <w:r>
        <w:rPr>
          <w:rFonts w:ascii="Times New Roman" w:hAnsi="Times New Roman" w:cs="Times New Roman"/>
          <w:sz w:val="22"/>
          <w:szCs w:val="22"/>
        </w:rPr>
        <w:t xml:space="preserve">bstockberger@weber.edu </w:t>
      </w:r>
    </w:p>
    <w:p w14:paraId="097630E0" w14:textId="631E6702"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b/>
          <w:bCs/>
          <w:sz w:val="20"/>
          <w:szCs w:val="20"/>
        </w:rPr>
      </w:pPr>
      <w:r>
        <w:rPr>
          <w:rFonts w:ascii="Times New Roman" w:hAnsi="Times New Roman" w:cs="Times New Roman"/>
        </w:rPr>
        <w:br w:type="page"/>
      </w:r>
      <w:r>
        <w:rPr>
          <w:rFonts w:ascii="Times New Roman" w:hAnsi="Times New Roman" w:cs="Times New Roman"/>
          <w:b/>
          <w:bCs/>
          <w:sz w:val="20"/>
          <w:szCs w:val="20"/>
        </w:rPr>
        <w:t>APPROVAL PAGE</w:t>
      </w:r>
    </w:p>
    <w:p w14:paraId="163DC5CA" w14:textId="69D16CD9"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 xml:space="preserve">for:    </w:t>
      </w:r>
      <w:r>
        <w:rPr>
          <w:rFonts w:ascii="Times New Roman" w:hAnsi="Times New Roman" w:cs="Times New Roman"/>
          <w:sz w:val="20"/>
          <w:szCs w:val="20"/>
          <w:u w:val="single"/>
        </w:rPr>
        <w:t xml:space="preserve">      </w:t>
      </w:r>
      <w:r w:rsidR="00E343C4">
        <w:rPr>
          <w:rFonts w:ascii="Times New Roman" w:hAnsi="Times New Roman" w:cs="Times New Roman"/>
          <w:sz w:val="20"/>
          <w:szCs w:val="20"/>
          <w:u w:val="single"/>
        </w:rPr>
        <w:t>Communication Associate of Science</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p>
    <w:p w14:paraId="5AD983A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(Program Title)</w:t>
      </w:r>
    </w:p>
    <w:p w14:paraId="659BF95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BB8E1AF"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u w:val="single"/>
        </w:rPr>
        <w:t xml:space="preserve">          </w:t>
      </w:r>
      <w:r>
        <w:rPr>
          <w:rFonts w:ascii="Times New Roman" w:hAnsi="Times New Roman" w:cs="Times New Roman"/>
          <w:sz w:val="20"/>
          <w:szCs w:val="20"/>
        </w:rPr>
        <w:tab/>
        <w:t>The WSU Library has adequate information resources to support this proposal.</w:t>
      </w:r>
    </w:p>
    <w:p w14:paraId="6EB6CC11"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14:paraId="75BF8BAD"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505E7471"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____________________________________ WSU Librarian/Date  (Must be signed by the Library)</w:t>
      </w:r>
    </w:p>
    <w:p w14:paraId="52A5F1FC"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Approval Sequence:</w:t>
      </w:r>
    </w:p>
    <w:p w14:paraId="43412FB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36D0007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4AE49D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Department Chair/Date</w:t>
      </w:r>
      <w:r>
        <w:rPr>
          <w:rFonts w:ascii="Times New Roman" w:hAnsi="Times New Roman" w:cs="Times New Roman"/>
          <w:sz w:val="20"/>
          <w:szCs w:val="20"/>
        </w:rPr>
        <w:tab/>
        <w:t>(&amp; BIS Director if applicable)</w:t>
      </w:r>
      <w:r>
        <w:rPr>
          <w:rFonts w:ascii="Times New Roman" w:hAnsi="Times New Roman" w:cs="Times New Roman"/>
          <w:sz w:val="20"/>
          <w:szCs w:val="20"/>
        </w:rPr>
        <w:tab/>
      </w:r>
    </w:p>
    <w:p w14:paraId="0D53A5EF"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p>
    <w:p w14:paraId="5D1179B8"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2777505"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College Curriculum Committee/Date</w:t>
      </w:r>
      <w:r>
        <w:rPr>
          <w:rFonts w:ascii="Times New Roman" w:hAnsi="Times New Roman" w:cs="Times New Roman"/>
          <w:sz w:val="20"/>
          <w:szCs w:val="20"/>
        </w:rPr>
        <w:tab/>
      </w:r>
    </w:p>
    <w:p w14:paraId="3BD0E6E1"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p>
    <w:p w14:paraId="58362A1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0F8C756"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Program Director or ATE Director (if applicable)/Date</w:t>
      </w:r>
      <w:r>
        <w:rPr>
          <w:rFonts w:ascii="Times New Roman" w:hAnsi="Times New Roman" w:cs="Times New Roman"/>
          <w:sz w:val="20"/>
          <w:szCs w:val="20"/>
        </w:rPr>
        <w:tab/>
      </w:r>
    </w:p>
    <w:p w14:paraId="5303FD11"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p>
    <w:p w14:paraId="5B10524F"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C329870"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50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left="4950" w:right="-720" w:hanging="4950"/>
        <w:rPr>
          <w:rFonts w:ascii="Times New Roman" w:hAnsi="Times New Roman" w:cs="Times New Roman"/>
          <w:sz w:val="20"/>
          <w:szCs w:val="20"/>
        </w:rPr>
      </w:pPr>
      <w:r>
        <w:rPr>
          <w:rFonts w:ascii="Times New Roman" w:hAnsi="Times New Roman" w:cs="Times New Roman"/>
          <w:sz w:val="20"/>
          <w:szCs w:val="20"/>
        </w:rPr>
        <w:t>Dean of College/Date</w:t>
      </w:r>
      <w:r>
        <w:rPr>
          <w:rFonts w:ascii="Times New Roman" w:hAnsi="Times New Roman" w:cs="Times New Roman"/>
          <w:sz w:val="20"/>
          <w:szCs w:val="20"/>
        </w:rPr>
        <w:tab/>
      </w:r>
    </w:p>
    <w:p w14:paraId="5C0EBE34"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tbl>
      <w:tblPr>
        <w:tblW w:w="0" w:type="auto"/>
        <w:tblBorders>
          <w:top w:val="nil"/>
          <w:left w:val="nil"/>
          <w:right w:val="nil"/>
        </w:tblBorders>
        <w:tblLayout w:type="fixed"/>
        <w:tblLook w:val="0000" w:firstRow="0" w:lastRow="0" w:firstColumn="0" w:lastColumn="0" w:noHBand="0" w:noVBand="0"/>
      </w:tblPr>
      <w:tblGrid>
        <w:gridCol w:w="10080"/>
      </w:tblGrid>
      <w:tr w:rsidR="00607A60" w14:paraId="35430695" w14:textId="77777777">
        <w:tc>
          <w:tcPr>
            <w:tcW w:w="10080" w:type="dxa"/>
            <w:tcBorders>
              <w:top w:val="single" w:sz="6" w:space="0" w:color="auto"/>
              <w:left w:val="single" w:sz="6" w:space="0" w:color="auto"/>
              <w:bottom w:val="single" w:sz="6" w:space="0" w:color="auto"/>
              <w:right w:val="single" w:sz="6" w:space="0" w:color="auto"/>
            </w:tcBorders>
            <w:shd w:val="clear" w:color="auto" w:fill="FFFFFF"/>
            <w:tcMar>
              <w:top w:w="100" w:type="nil"/>
              <w:right w:w="100" w:type="nil"/>
            </w:tcMar>
          </w:tcPr>
          <w:p w14:paraId="2249B20D" w14:textId="77777777" w:rsidR="00E343C4"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before="100" w:after="99"/>
              <w:ind w:right="-720"/>
              <w:rPr>
                <w:rFonts w:ascii="Times New Roman" w:hAnsi="Times New Roman" w:cs="Times New Roman"/>
                <w:sz w:val="20"/>
                <w:szCs w:val="20"/>
              </w:rPr>
            </w:pPr>
            <w:r>
              <w:rPr>
                <w:rFonts w:ascii="Times New Roman" w:hAnsi="Times New Roman" w:cs="Times New Roman"/>
                <w:sz w:val="20"/>
                <w:szCs w:val="20"/>
              </w:rPr>
              <w:t xml:space="preserve">Programs leading to secondary undergraduate teacher certification must be approved by the University Council on Teacher </w:t>
            </w:r>
          </w:p>
          <w:p w14:paraId="3CA3AF9A" w14:textId="004061D0"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before="100" w:after="99"/>
              <w:ind w:right="-720"/>
              <w:rPr>
                <w:rFonts w:ascii="Times New Roman" w:hAnsi="Times New Roman" w:cs="Times New Roman"/>
                <w:sz w:val="20"/>
                <w:szCs w:val="20"/>
              </w:rPr>
            </w:pPr>
            <w:r>
              <w:rPr>
                <w:rFonts w:ascii="Times New Roman" w:hAnsi="Times New Roman" w:cs="Times New Roman"/>
                <w:sz w:val="20"/>
                <w:szCs w:val="20"/>
              </w:rPr>
              <w:t xml:space="preserve">Education </w:t>
            </w:r>
            <w:r>
              <w:rPr>
                <w:rFonts w:ascii="Times New Roman" w:hAnsi="Times New Roman" w:cs="Times New Roman"/>
                <w:sz w:val="20"/>
                <w:szCs w:val="20"/>
                <w:u w:val="single"/>
              </w:rPr>
              <w:t>before</w:t>
            </w:r>
            <w:r>
              <w:rPr>
                <w:rFonts w:ascii="Times New Roman" w:hAnsi="Times New Roman" w:cs="Times New Roman"/>
                <w:sz w:val="20"/>
                <w:szCs w:val="20"/>
              </w:rPr>
              <w:t xml:space="preserve"> being submitted to the Curriculum Committee.</w:t>
            </w:r>
          </w:p>
          <w:p w14:paraId="6E947132"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after="99"/>
              <w:ind w:right="-720" w:hanging="5520"/>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FC78B9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after="137"/>
              <w:ind w:right="-720" w:hanging="5160"/>
              <w:rPr>
                <w:rFonts w:ascii="Times New Roman" w:hAnsi="Times New Roman" w:cs="Times New Roman"/>
                <w:sz w:val="20"/>
                <w:szCs w:val="20"/>
              </w:rPr>
            </w:pPr>
            <w:r>
              <w:rPr>
                <w:rFonts w:ascii="Times New Roman" w:hAnsi="Times New Roman" w:cs="Times New Roman"/>
                <w:sz w:val="20"/>
                <w:szCs w:val="20"/>
              </w:rPr>
              <w:t>University Council on Teacher Education/Date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c>
      </w:tr>
    </w:tbl>
    <w:p w14:paraId="67605D1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tbl>
      <w:tblPr>
        <w:tblW w:w="0" w:type="auto"/>
        <w:tblBorders>
          <w:top w:val="nil"/>
          <w:left w:val="nil"/>
          <w:right w:val="nil"/>
        </w:tblBorders>
        <w:tblLayout w:type="fixed"/>
        <w:tblLook w:val="0000" w:firstRow="0" w:lastRow="0" w:firstColumn="0" w:lastColumn="0" w:noHBand="0" w:noVBand="0"/>
      </w:tblPr>
      <w:tblGrid>
        <w:gridCol w:w="10080"/>
      </w:tblGrid>
      <w:tr w:rsidR="00607A60" w14:paraId="2D04C5C8" w14:textId="77777777">
        <w:tc>
          <w:tcPr>
            <w:tcW w:w="10080" w:type="dxa"/>
            <w:tcBorders>
              <w:top w:val="single" w:sz="6" w:space="0" w:color="auto"/>
              <w:left w:val="single" w:sz="6" w:space="0" w:color="auto"/>
              <w:bottom w:val="single" w:sz="6" w:space="0" w:color="auto"/>
              <w:right w:val="single" w:sz="6" w:space="0" w:color="auto"/>
            </w:tcBorders>
            <w:shd w:val="clear" w:color="auto" w:fill="FFFFFF"/>
            <w:tcMar>
              <w:top w:w="100" w:type="nil"/>
              <w:right w:w="100" w:type="nil"/>
            </w:tcMar>
          </w:tcPr>
          <w:p w14:paraId="40F507CF" w14:textId="77777777" w:rsidR="00E343C4"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before="100" w:after="99"/>
              <w:ind w:right="-720"/>
              <w:rPr>
                <w:rFonts w:ascii="Times New Roman" w:hAnsi="Times New Roman" w:cs="Times New Roman"/>
                <w:sz w:val="20"/>
                <w:szCs w:val="20"/>
              </w:rPr>
            </w:pPr>
            <w:r>
              <w:rPr>
                <w:rFonts w:ascii="Times New Roman" w:hAnsi="Times New Roman" w:cs="Times New Roman"/>
                <w:sz w:val="20"/>
                <w:szCs w:val="20"/>
              </w:rPr>
              <w:t xml:space="preserve">Master’s programs must be reviewed by the University Graduate Council </w:t>
            </w:r>
            <w:r>
              <w:rPr>
                <w:rFonts w:ascii="Times New Roman" w:hAnsi="Times New Roman" w:cs="Times New Roman"/>
                <w:sz w:val="20"/>
                <w:szCs w:val="20"/>
                <w:u w:val="single"/>
              </w:rPr>
              <w:t xml:space="preserve">before </w:t>
            </w:r>
            <w:r>
              <w:rPr>
                <w:rFonts w:ascii="Times New Roman" w:hAnsi="Times New Roman" w:cs="Times New Roman"/>
                <w:sz w:val="20"/>
                <w:szCs w:val="20"/>
              </w:rPr>
              <w:t xml:space="preserve">being submitted to the Curriculum </w:t>
            </w:r>
          </w:p>
          <w:p w14:paraId="108B0EF5" w14:textId="1B2D52A3"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before="100" w:after="99"/>
              <w:ind w:right="-720"/>
              <w:rPr>
                <w:rFonts w:ascii="Times New Roman" w:hAnsi="Times New Roman" w:cs="Times New Roman"/>
                <w:sz w:val="20"/>
                <w:szCs w:val="20"/>
              </w:rPr>
            </w:pPr>
            <w:r>
              <w:rPr>
                <w:rFonts w:ascii="Times New Roman" w:hAnsi="Times New Roman" w:cs="Times New Roman"/>
                <w:sz w:val="20"/>
                <w:szCs w:val="20"/>
              </w:rPr>
              <w:t xml:space="preserve">Committee.  </w:t>
            </w:r>
          </w:p>
          <w:p w14:paraId="41C97A7C"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I have read the proposal and discussed it with the program director .</w:t>
            </w:r>
          </w:p>
          <w:p w14:paraId="696CCAB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0DA92533"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s>
              <w:autoSpaceDE w:val="0"/>
              <w:autoSpaceDN w:val="0"/>
              <w:adjustRightInd w:val="0"/>
              <w:spacing w:after="137"/>
              <w:ind w:right="-720"/>
              <w:rPr>
                <w:rFonts w:ascii="Times New Roman" w:hAnsi="Times New Roman" w:cs="Times New Roman"/>
                <w:sz w:val="20"/>
                <w:szCs w:val="20"/>
              </w:rPr>
            </w:pPr>
            <w:r>
              <w:rPr>
                <w:rFonts w:ascii="Times New Roman" w:hAnsi="Times New Roman" w:cs="Times New Roman"/>
                <w:sz w:val="20"/>
                <w:szCs w:val="20"/>
              </w:rPr>
              <w:t>University Graduate Council  Representative/Date</w:t>
            </w:r>
          </w:p>
        </w:tc>
      </w:tr>
    </w:tbl>
    <w:p w14:paraId="2B246299"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2DE7525D"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t>University Curriculum Committee/Date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E4F77E7" w14:textId="77777777" w:rsidR="00607A60"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44E789F4" w14:textId="3918A81D" w:rsidR="000637C9" w:rsidRDefault="00607A60"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rFonts w:ascii="Times New Roman" w:hAnsi="Times New Roman" w:cs="Times New Roman"/>
          <w:sz w:val="20"/>
          <w:szCs w:val="20"/>
        </w:rPr>
        <w:t>Passed by Faculty Senate 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Effective Semester__________________________________</w:t>
      </w:r>
    </w:p>
    <w:p w14:paraId="12521739" w14:textId="77777777" w:rsidR="000C25EB" w:rsidRDefault="000637C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b/>
          <w:sz w:val="20"/>
          <w:szCs w:val="20"/>
        </w:rPr>
      </w:pPr>
      <w:r>
        <w:rPr>
          <w:rFonts w:ascii="Times New Roman" w:hAnsi="Times New Roman" w:cs="Times New Roman"/>
          <w:sz w:val="20"/>
          <w:szCs w:val="20"/>
        </w:rPr>
        <w:br w:type="column"/>
      </w:r>
      <w:r w:rsidR="000C25EB">
        <w:rPr>
          <w:rFonts w:ascii="Times New Roman" w:hAnsi="Times New Roman" w:cs="Times New Roman"/>
          <w:b/>
          <w:sz w:val="20"/>
          <w:szCs w:val="20"/>
        </w:rPr>
        <w:t>APPENDIX A</w:t>
      </w:r>
    </w:p>
    <w:p w14:paraId="3925C6E5" w14:textId="5EE1C582" w:rsidR="000C25EB" w:rsidRDefault="000C25EB" w:rsidP="000C25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sz w:val="20"/>
          <w:szCs w:val="20"/>
        </w:rPr>
      </w:pPr>
      <w:r>
        <w:rPr>
          <w:rFonts w:ascii="Times New Roman" w:hAnsi="Times New Roman" w:cs="Times New Roman"/>
          <w:b/>
          <w:sz w:val="20"/>
          <w:szCs w:val="20"/>
        </w:rPr>
        <w:t>Figure 1:</w:t>
      </w:r>
    </w:p>
    <w:p w14:paraId="3F6090B0" w14:textId="77777777" w:rsidR="000C25EB" w:rsidRDefault="000C25EB" w:rsidP="000C25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Pr>
          <w:noProof/>
        </w:rPr>
        <w:drawing>
          <wp:inline distT="0" distB="0" distL="0" distR="0" wp14:anchorId="714C98F9" wp14:editId="3593FFA5">
            <wp:extent cx="5486400" cy="2660015"/>
            <wp:effectExtent l="0" t="0" r="25400" b="3238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8840" w:type="dxa"/>
        <w:tblInd w:w="93" w:type="dxa"/>
        <w:tblLook w:val="04A0" w:firstRow="1" w:lastRow="0" w:firstColumn="1" w:lastColumn="0" w:noHBand="0" w:noVBand="1"/>
      </w:tblPr>
      <w:tblGrid>
        <w:gridCol w:w="5560"/>
        <w:gridCol w:w="1640"/>
        <w:gridCol w:w="1640"/>
      </w:tblGrid>
      <w:tr w:rsidR="000C25EB" w:rsidRPr="000C25EB" w14:paraId="7C6E2D14" w14:textId="77777777" w:rsidTr="000C25EB">
        <w:trPr>
          <w:trHeight w:val="500"/>
        </w:trPr>
        <w:tc>
          <w:tcPr>
            <w:tcW w:w="8840" w:type="dxa"/>
            <w:gridSpan w:val="3"/>
            <w:tcBorders>
              <w:top w:val="nil"/>
              <w:left w:val="nil"/>
              <w:bottom w:val="nil"/>
              <w:right w:val="nil"/>
            </w:tcBorders>
            <w:shd w:val="clear" w:color="000000" w:fill="DDDDDD"/>
            <w:vAlign w:val="center"/>
            <w:hideMark/>
          </w:tcPr>
          <w:p w14:paraId="01A39A96" w14:textId="77777777" w:rsidR="000C25EB" w:rsidRPr="000C25EB" w:rsidRDefault="000C25EB" w:rsidP="000C25EB">
            <w:pPr>
              <w:rPr>
                <w:rFonts w:ascii="Microsoft Sans Serif" w:eastAsia="Times New Roman" w:hAnsi="Microsoft Sans Serif" w:cs="Microsoft Sans Serif"/>
                <w:b/>
                <w:bCs/>
                <w:sz w:val="20"/>
                <w:szCs w:val="20"/>
              </w:rPr>
            </w:pPr>
            <w:r w:rsidRPr="000C25EB">
              <w:rPr>
                <w:rFonts w:ascii="Microsoft Sans Serif" w:eastAsia="Times New Roman" w:hAnsi="Microsoft Sans Serif" w:cs="Microsoft Sans Serif"/>
                <w:b/>
                <w:bCs/>
                <w:sz w:val="20"/>
                <w:szCs w:val="20"/>
              </w:rPr>
              <w:t>If a Communication Associate degree was an option, on a scale of 1-5, how interested would you be (or would you have been) in attaining this degree?</w:t>
            </w:r>
          </w:p>
        </w:tc>
      </w:tr>
      <w:tr w:rsidR="000C25EB" w:rsidRPr="000C25EB" w14:paraId="0CAE86CC" w14:textId="77777777" w:rsidTr="000C25EB">
        <w:trPr>
          <w:trHeight w:val="600"/>
        </w:trPr>
        <w:tc>
          <w:tcPr>
            <w:tcW w:w="5560" w:type="dxa"/>
            <w:tcBorders>
              <w:top w:val="nil"/>
              <w:left w:val="nil"/>
              <w:bottom w:val="nil"/>
              <w:right w:val="nil"/>
            </w:tcBorders>
            <w:shd w:val="clear" w:color="000000" w:fill="DEE9F7"/>
            <w:vAlign w:val="center"/>
            <w:hideMark/>
          </w:tcPr>
          <w:p w14:paraId="29C44823" w14:textId="77777777" w:rsidR="000C25EB" w:rsidRPr="000C25EB" w:rsidRDefault="000C25EB" w:rsidP="000C25EB">
            <w:pPr>
              <w:rPr>
                <w:rFonts w:ascii="Microsoft Sans Serif" w:eastAsia="Times New Roman" w:hAnsi="Microsoft Sans Serif" w:cs="Microsoft Sans Serif"/>
                <w:b/>
                <w:bCs/>
                <w:color w:val="000000"/>
                <w:sz w:val="20"/>
                <w:szCs w:val="20"/>
              </w:rPr>
            </w:pPr>
            <w:r w:rsidRPr="000C25EB">
              <w:rPr>
                <w:rFonts w:ascii="Microsoft Sans Serif" w:eastAsia="Times New Roman" w:hAnsi="Microsoft Sans Serif" w:cs="Microsoft Sans Serif"/>
                <w:b/>
                <w:bCs/>
                <w:color w:val="000000"/>
                <w:sz w:val="20"/>
                <w:szCs w:val="20"/>
              </w:rPr>
              <w:t>Answer Options</w:t>
            </w:r>
          </w:p>
        </w:tc>
        <w:tc>
          <w:tcPr>
            <w:tcW w:w="1640" w:type="dxa"/>
            <w:tcBorders>
              <w:top w:val="nil"/>
              <w:left w:val="nil"/>
              <w:bottom w:val="nil"/>
              <w:right w:val="nil"/>
            </w:tcBorders>
            <w:shd w:val="clear" w:color="000000" w:fill="CDD8E6"/>
            <w:vAlign w:val="center"/>
            <w:hideMark/>
          </w:tcPr>
          <w:p w14:paraId="6A102D12" w14:textId="77777777" w:rsidR="000C25EB" w:rsidRPr="000C25EB" w:rsidRDefault="000C25EB" w:rsidP="000C25EB">
            <w:pPr>
              <w:jc w:val="center"/>
              <w:rPr>
                <w:rFonts w:ascii="Microsoft Sans Serif" w:eastAsia="Times New Roman" w:hAnsi="Microsoft Sans Serif" w:cs="Microsoft Sans Serif"/>
                <w:b/>
                <w:bCs/>
                <w:color w:val="000000"/>
                <w:sz w:val="20"/>
                <w:szCs w:val="20"/>
              </w:rPr>
            </w:pPr>
            <w:r w:rsidRPr="000C25EB">
              <w:rPr>
                <w:rFonts w:ascii="Microsoft Sans Serif" w:eastAsia="Times New Roman" w:hAnsi="Microsoft Sans Serif" w:cs="Microsoft Sans Serif"/>
                <w:b/>
                <w:bCs/>
                <w:color w:val="000000"/>
                <w:sz w:val="20"/>
                <w:szCs w:val="20"/>
              </w:rPr>
              <w:t>Response Percent</w:t>
            </w:r>
          </w:p>
        </w:tc>
        <w:tc>
          <w:tcPr>
            <w:tcW w:w="1640" w:type="dxa"/>
            <w:tcBorders>
              <w:top w:val="nil"/>
              <w:left w:val="nil"/>
              <w:bottom w:val="nil"/>
              <w:right w:val="nil"/>
            </w:tcBorders>
            <w:shd w:val="clear" w:color="000000" w:fill="CDD8E6"/>
            <w:vAlign w:val="center"/>
            <w:hideMark/>
          </w:tcPr>
          <w:p w14:paraId="099DFAE3" w14:textId="77777777" w:rsidR="000C25EB" w:rsidRPr="000C25EB" w:rsidRDefault="000C25EB" w:rsidP="000C25EB">
            <w:pPr>
              <w:jc w:val="center"/>
              <w:rPr>
                <w:rFonts w:ascii="Microsoft Sans Serif" w:eastAsia="Times New Roman" w:hAnsi="Microsoft Sans Serif" w:cs="Microsoft Sans Serif"/>
                <w:b/>
                <w:bCs/>
                <w:color w:val="000000"/>
                <w:sz w:val="20"/>
                <w:szCs w:val="20"/>
              </w:rPr>
            </w:pPr>
            <w:r w:rsidRPr="000C25EB">
              <w:rPr>
                <w:rFonts w:ascii="Microsoft Sans Serif" w:eastAsia="Times New Roman" w:hAnsi="Microsoft Sans Serif" w:cs="Microsoft Sans Serif"/>
                <w:b/>
                <w:bCs/>
                <w:color w:val="000000"/>
                <w:sz w:val="20"/>
                <w:szCs w:val="20"/>
              </w:rPr>
              <w:t>Response Count</w:t>
            </w:r>
          </w:p>
        </w:tc>
      </w:tr>
      <w:tr w:rsidR="000C25EB" w:rsidRPr="000C25EB" w14:paraId="6C8F8DF4" w14:textId="77777777" w:rsidTr="000C25EB">
        <w:trPr>
          <w:trHeight w:val="240"/>
        </w:trPr>
        <w:tc>
          <w:tcPr>
            <w:tcW w:w="5560" w:type="dxa"/>
            <w:tcBorders>
              <w:top w:val="nil"/>
              <w:left w:val="nil"/>
              <w:bottom w:val="nil"/>
              <w:right w:val="nil"/>
            </w:tcBorders>
            <w:shd w:val="clear" w:color="000000" w:fill="EEEEEE"/>
            <w:vAlign w:val="bottom"/>
            <w:hideMark/>
          </w:tcPr>
          <w:p w14:paraId="1E75F9A8" w14:textId="77777777" w:rsidR="000C25EB" w:rsidRPr="000C25EB" w:rsidRDefault="000C25EB" w:rsidP="000C25EB">
            <w:pP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1-Very Disinterested</w:t>
            </w:r>
          </w:p>
        </w:tc>
        <w:tc>
          <w:tcPr>
            <w:tcW w:w="1640" w:type="dxa"/>
            <w:tcBorders>
              <w:top w:val="nil"/>
              <w:left w:val="nil"/>
              <w:bottom w:val="nil"/>
              <w:right w:val="nil"/>
            </w:tcBorders>
            <w:shd w:val="clear" w:color="000000" w:fill="DEE9F7"/>
            <w:noWrap/>
            <w:vAlign w:val="center"/>
            <w:hideMark/>
          </w:tcPr>
          <w:p w14:paraId="2EF768B1"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7.1%</w:t>
            </w:r>
          </w:p>
        </w:tc>
        <w:tc>
          <w:tcPr>
            <w:tcW w:w="1640" w:type="dxa"/>
            <w:tcBorders>
              <w:top w:val="nil"/>
              <w:left w:val="nil"/>
              <w:bottom w:val="nil"/>
              <w:right w:val="nil"/>
            </w:tcBorders>
            <w:shd w:val="clear" w:color="000000" w:fill="DEE9F7"/>
            <w:noWrap/>
            <w:vAlign w:val="center"/>
            <w:hideMark/>
          </w:tcPr>
          <w:p w14:paraId="64780CCA"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6</w:t>
            </w:r>
          </w:p>
        </w:tc>
      </w:tr>
      <w:tr w:rsidR="000C25EB" w:rsidRPr="000C25EB" w14:paraId="50BE297B" w14:textId="77777777" w:rsidTr="000C25EB">
        <w:trPr>
          <w:trHeight w:val="240"/>
        </w:trPr>
        <w:tc>
          <w:tcPr>
            <w:tcW w:w="5560" w:type="dxa"/>
            <w:tcBorders>
              <w:top w:val="nil"/>
              <w:left w:val="nil"/>
              <w:bottom w:val="nil"/>
              <w:right w:val="nil"/>
            </w:tcBorders>
            <w:shd w:val="clear" w:color="000000" w:fill="EEEEEE"/>
            <w:vAlign w:val="bottom"/>
            <w:hideMark/>
          </w:tcPr>
          <w:p w14:paraId="5A45AB0C" w14:textId="77777777" w:rsidR="000C25EB" w:rsidRPr="000C25EB" w:rsidRDefault="000C25EB" w:rsidP="000C25EB">
            <w:pP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2-Disinterested</w:t>
            </w:r>
          </w:p>
        </w:tc>
        <w:tc>
          <w:tcPr>
            <w:tcW w:w="1640" w:type="dxa"/>
            <w:tcBorders>
              <w:top w:val="nil"/>
              <w:left w:val="nil"/>
              <w:bottom w:val="nil"/>
              <w:right w:val="nil"/>
            </w:tcBorders>
            <w:shd w:val="clear" w:color="000000" w:fill="DEE9F7"/>
            <w:noWrap/>
            <w:vAlign w:val="center"/>
            <w:hideMark/>
          </w:tcPr>
          <w:p w14:paraId="3DBFCA4B"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7.1%</w:t>
            </w:r>
          </w:p>
        </w:tc>
        <w:tc>
          <w:tcPr>
            <w:tcW w:w="1640" w:type="dxa"/>
            <w:tcBorders>
              <w:top w:val="nil"/>
              <w:left w:val="nil"/>
              <w:bottom w:val="nil"/>
              <w:right w:val="nil"/>
            </w:tcBorders>
            <w:shd w:val="clear" w:color="000000" w:fill="DEE9F7"/>
            <w:noWrap/>
            <w:vAlign w:val="center"/>
            <w:hideMark/>
          </w:tcPr>
          <w:p w14:paraId="01C07E69"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6</w:t>
            </w:r>
          </w:p>
        </w:tc>
      </w:tr>
      <w:tr w:rsidR="000C25EB" w:rsidRPr="000C25EB" w14:paraId="0B39C13E" w14:textId="77777777" w:rsidTr="000C25EB">
        <w:trPr>
          <w:trHeight w:val="240"/>
        </w:trPr>
        <w:tc>
          <w:tcPr>
            <w:tcW w:w="5560" w:type="dxa"/>
            <w:tcBorders>
              <w:top w:val="nil"/>
              <w:left w:val="nil"/>
              <w:bottom w:val="nil"/>
              <w:right w:val="nil"/>
            </w:tcBorders>
            <w:shd w:val="clear" w:color="000000" w:fill="EEEEEE"/>
            <w:vAlign w:val="bottom"/>
            <w:hideMark/>
          </w:tcPr>
          <w:p w14:paraId="2A4A3B63" w14:textId="77777777" w:rsidR="000C25EB" w:rsidRPr="000C25EB" w:rsidRDefault="000C25EB" w:rsidP="000C25EB">
            <w:pP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3-Neutral</w:t>
            </w:r>
          </w:p>
        </w:tc>
        <w:tc>
          <w:tcPr>
            <w:tcW w:w="1640" w:type="dxa"/>
            <w:tcBorders>
              <w:top w:val="nil"/>
              <w:left w:val="nil"/>
              <w:bottom w:val="nil"/>
              <w:right w:val="nil"/>
            </w:tcBorders>
            <w:shd w:val="clear" w:color="000000" w:fill="DEE9F7"/>
            <w:noWrap/>
            <w:vAlign w:val="center"/>
            <w:hideMark/>
          </w:tcPr>
          <w:p w14:paraId="7CD51E6D"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28.6%</w:t>
            </w:r>
          </w:p>
        </w:tc>
        <w:tc>
          <w:tcPr>
            <w:tcW w:w="1640" w:type="dxa"/>
            <w:tcBorders>
              <w:top w:val="nil"/>
              <w:left w:val="nil"/>
              <w:bottom w:val="nil"/>
              <w:right w:val="nil"/>
            </w:tcBorders>
            <w:shd w:val="clear" w:color="000000" w:fill="DEE9F7"/>
            <w:noWrap/>
            <w:vAlign w:val="center"/>
            <w:hideMark/>
          </w:tcPr>
          <w:p w14:paraId="16FD3728"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24</w:t>
            </w:r>
          </w:p>
        </w:tc>
      </w:tr>
      <w:tr w:rsidR="000C25EB" w:rsidRPr="000C25EB" w14:paraId="4DE980F5" w14:textId="77777777" w:rsidTr="000C25EB">
        <w:trPr>
          <w:trHeight w:val="240"/>
        </w:trPr>
        <w:tc>
          <w:tcPr>
            <w:tcW w:w="5560" w:type="dxa"/>
            <w:tcBorders>
              <w:top w:val="nil"/>
              <w:left w:val="nil"/>
              <w:bottom w:val="nil"/>
              <w:right w:val="nil"/>
            </w:tcBorders>
            <w:shd w:val="clear" w:color="000000" w:fill="EEEEEE"/>
            <w:vAlign w:val="bottom"/>
            <w:hideMark/>
          </w:tcPr>
          <w:p w14:paraId="41B7147B" w14:textId="77777777" w:rsidR="000C25EB" w:rsidRPr="000C25EB" w:rsidRDefault="000C25EB" w:rsidP="000C25EB">
            <w:pP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4-Interested</w:t>
            </w:r>
          </w:p>
        </w:tc>
        <w:tc>
          <w:tcPr>
            <w:tcW w:w="1640" w:type="dxa"/>
            <w:tcBorders>
              <w:top w:val="nil"/>
              <w:left w:val="nil"/>
              <w:bottom w:val="nil"/>
              <w:right w:val="nil"/>
            </w:tcBorders>
            <w:shd w:val="clear" w:color="000000" w:fill="DEE9F7"/>
            <w:noWrap/>
            <w:vAlign w:val="center"/>
            <w:hideMark/>
          </w:tcPr>
          <w:p w14:paraId="27998BED"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34.5%</w:t>
            </w:r>
          </w:p>
        </w:tc>
        <w:tc>
          <w:tcPr>
            <w:tcW w:w="1640" w:type="dxa"/>
            <w:tcBorders>
              <w:top w:val="nil"/>
              <w:left w:val="nil"/>
              <w:bottom w:val="nil"/>
              <w:right w:val="nil"/>
            </w:tcBorders>
            <w:shd w:val="clear" w:color="000000" w:fill="DEE9F7"/>
            <w:noWrap/>
            <w:vAlign w:val="center"/>
            <w:hideMark/>
          </w:tcPr>
          <w:p w14:paraId="4899C363"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29</w:t>
            </w:r>
          </w:p>
        </w:tc>
      </w:tr>
      <w:tr w:rsidR="000C25EB" w:rsidRPr="000C25EB" w14:paraId="3CF6A03F" w14:textId="77777777" w:rsidTr="000C25EB">
        <w:trPr>
          <w:trHeight w:val="240"/>
        </w:trPr>
        <w:tc>
          <w:tcPr>
            <w:tcW w:w="5560" w:type="dxa"/>
            <w:tcBorders>
              <w:top w:val="nil"/>
              <w:left w:val="nil"/>
              <w:bottom w:val="nil"/>
              <w:right w:val="nil"/>
            </w:tcBorders>
            <w:shd w:val="clear" w:color="000000" w:fill="EEEEEE"/>
            <w:vAlign w:val="bottom"/>
            <w:hideMark/>
          </w:tcPr>
          <w:p w14:paraId="12052899" w14:textId="77777777" w:rsidR="000C25EB" w:rsidRPr="000C25EB" w:rsidRDefault="000C25EB" w:rsidP="000C25EB">
            <w:pP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5-Very Interested</w:t>
            </w:r>
          </w:p>
        </w:tc>
        <w:tc>
          <w:tcPr>
            <w:tcW w:w="1640" w:type="dxa"/>
            <w:tcBorders>
              <w:top w:val="nil"/>
              <w:left w:val="nil"/>
              <w:bottom w:val="nil"/>
              <w:right w:val="nil"/>
            </w:tcBorders>
            <w:shd w:val="clear" w:color="000000" w:fill="DEE9F7"/>
            <w:noWrap/>
            <w:vAlign w:val="center"/>
            <w:hideMark/>
          </w:tcPr>
          <w:p w14:paraId="6AF33724"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22.6%</w:t>
            </w:r>
          </w:p>
        </w:tc>
        <w:tc>
          <w:tcPr>
            <w:tcW w:w="1640" w:type="dxa"/>
            <w:tcBorders>
              <w:top w:val="nil"/>
              <w:left w:val="nil"/>
              <w:bottom w:val="nil"/>
              <w:right w:val="nil"/>
            </w:tcBorders>
            <w:shd w:val="clear" w:color="000000" w:fill="DEE9F7"/>
            <w:noWrap/>
            <w:vAlign w:val="center"/>
            <w:hideMark/>
          </w:tcPr>
          <w:p w14:paraId="0F975DD0" w14:textId="77777777" w:rsidR="000C25EB" w:rsidRPr="000C25EB" w:rsidRDefault="000C25EB" w:rsidP="000C25EB">
            <w:pPr>
              <w:jc w:val="center"/>
              <w:rPr>
                <w:rFonts w:ascii="Microsoft Sans Serif" w:eastAsia="Times New Roman" w:hAnsi="Microsoft Sans Serif" w:cs="Microsoft Sans Serif"/>
                <w:sz w:val="20"/>
                <w:szCs w:val="20"/>
              </w:rPr>
            </w:pPr>
            <w:r w:rsidRPr="000C25EB">
              <w:rPr>
                <w:rFonts w:ascii="Microsoft Sans Serif" w:eastAsia="Times New Roman" w:hAnsi="Microsoft Sans Serif" w:cs="Microsoft Sans Serif"/>
                <w:sz w:val="20"/>
                <w:szCs w:val="20"/>
              </w:rPr>
              <w:t>19</w:t>
            </w:r>
          </w:p>
        </w:tc>
      </w:tr>
      <w:tr w:rsidR="000C25EB" w:rsidRPr="000C25EB" w14:paraId="5B83BEB5" w14:textId="77777777" w:rsidTr="000C25EB">
        <w:trPr>
          <w:trHeight w:val="240"/>
        </w:trPr>
        <w:tc>
          <w:tcPr>
            <w:tcW w:w="7200" w:type="dxa"/>
            <w:gridSpan w:val="2"/>
            <w:tcBorders>
              <w:top w:val="nil"/>
              <w:left w:val="nil"/>
              <w:bottom w:val="nil"/>
              <w:right w:val="nil"/>
            </w:tcBorders>
            <w:shd w:val="clear" w:color="000000" w:fill="CDD8E6"/>
            <w:noWrap/>
            <w:vAlign w:val="bottom"/>
            <w:hideMark/>
          </w:tcPr>
          <w:p w14:paraId="5C6E66C1" w14:textId="77777777" w:rsidR="000C25EB" w:rsidRPr="000C25EB" w:rsidRDefault="000C25EB" w:rsidP="000C25EB">
            <w:pPr>
              <w:jc w:val="right"/>
              <w:rPr>
                <w:rFonts w:ascii="Microsoft Sans Serif" w:eastAsia="Times New Roman" w:hAnsi="Microsoft Sans Serif" w:cs="Microsoft Sans Serif"/>
                <w:b/>
                <w:bCs/>
                <w:i/>
                <w:iCs/>
                <w:color w:val="000000"/>
                <w:sz w:val="20"/>
                <w:szCs w:val="20"/>
              </w:rPr>
            </w:pPr>
            <w:r w:rsidRPr="000C25EB">
              <w:rPr>
                <w:rFonts w:ascii="Microsoft Sans Serif" w:eastAsia="Times New Roman" w:hAnsi="Microsoft Sans Serif" w:cs="Microsoft Sans Serif"/>
                <w:b/>
                <w:bCs/>
                <w:i/>
                <w:iCs/>
                <w:color w:val="000000"/>
                <w:sz w:val="20"/>
                <w:szCs w:val="20"/>
              </w:rPr>
              <w:t>answered question</w:t>
            </w:r>
          </w:p>
        </w:tc>
        <w:tc>
          <w:tcPr>
            <w:tcW w:w="1640" w:type="dxa"/>
            <w:tcBorders>
              <w:top w:val="nil"/>
              <w:left w:val="nil"/>
              <w:bottom w:val="nil"/>
              <w:right w:val="nil"/>
            </w:tcBorders>
            <w:shd w:val="clear" w:color="000000" w:fill="CDD8E6"/>
            <w:noWrap/>
            <w:vAlign w:val="bottom"/>
            <w:hideMark/>
          </w:tcPr>
          <w:p w14:paraId="1268DA19" w14:textId="77777777" w:rsidR="000C25EB" w:rsidRPr="000C25EB" w:rsidRDefault="000C25EB" w:rsidP="000C25EB">
            <w:pPr>
              <w:jc w:val="right"/>
              <w:rPr>
                <w:rFonts w:ascii="Microsoft Sans Serif" w:eastAsia="Times New Roman" w:hAnsi="Microsoft Sans Serif" w:cs="Microsoft Sans Serif"/>
                <w:b/>
                <w:bCs/>
                <w:color w:val="000000"/>
                <w:sz w:val="20"/>
                <w:szCs w:val="20"/>
              </w:rPr>
            </w:pPr>
            <w:r w:rsidRPr="000C25EB">
              <w:rPr>
                <w:rFonts w:ascii="Microsoft Sans Serif" w:eastAsia="Times New Roman" w:hAnsi="Microsoft Sans Serif" w:cs="Microsoft Sans Serif"/>
                <w:b/>
                <w:bCs/>
                <w:color w:val="000000"/>
                <w:sz w:val="20"/>
                <w:szCs w:val="20"/>
              </w:rPr>
              <w:t>84</w:t>
            </w:r>
          </w:p>
        </w:tc>
      </w:tr>
      <w:tr w:rsidR="000C25EB" w:rsidRPr="000C25EB" w14:paraId="4D358128" w14:textId="77777777" w:rsidTr="000C25EB">
        <w:trPr>
          <w:trHeight w:val="240"/>
        </w:trPr>
        <w:tc>
          <w:tcPr>
            <w:tcW w:w="7200" w:type="dxa"/>
            <w:gridSpan w:val="2"/>
            <w:tcBorders>
              <w:top w:val="nil"/>
              <w:left w:val="nil"/>
              <w:bottom w:val="nil"/>
              <w:right w:val="nil"/>
            </w:tcBorders>
            <w:shd w:val="clear" w:color="000000" w:fill="DDDDDD"/>
            <w:noWrap/>
            <w:vAlign w:val="bottom"/>
            <w:hideMark/>
          </w:tcPr>
          <w:p w14:paraId="6838067C" w14:textId="77777777" w:rsidR="000C25EB" w:rsidRPr="000C25EB" w:rsidRDefault="000C25EB" w:rsidP="000C25EB">
            <w:pPr>
              <w:jc w:val="right"/>
              <w:rPr>
                <w:rFonts w:ascii="Microsoft Sans Serif" w:eastAsia="Times New Roman" w:hAnsi="Microsoft Sans Serif" w:cs="Microsoft Sans Serif"/>
                <w:b/>
                <w:bCs/>
                <w:i/>
                <w:iCs/>
                <w:color w:val="000000"/>
                <w:sz w:val="20"/>
                <w:szCs w:val="20"/>
              </w:rPr>
            </w:pPr>
            <w:r w:rsidRPr="000C25EB">
              <w:rPr>
                <w:rFonts w:ascii="Microsoft Sans Serif" w:eastAsia="Times New Roman" w:hAnsi="Microsoft Sans Serif" w:cs="Microsoft Sans Serif"/>
                <w:b/>
                <w:bCs/>
                <w:i/>
                <w:iCs/>
                <w:color w:val="000000"/>
                <w:sz w:val="20"/>
                <w:szCs w:val="20"/>
              </w:rPr>
              <w:t>skipped question</w:t>
            </w:r>
          </w:p>
        </w:tc>
        <w:tc>
          <w:tcPr>
            <w:tcW w:w="1640" w:type="dxa"/>
            <w:tcBorders>
              <w:top w:val="nil"/>
              <w:left w:val="nil"/>
              <w:bottom w:val="nil"/>
              <w:right w:val="nil"/>
            </w:tcBorders>
            <w:shd w:val="clear" w:color="000000" w:fill="DDDDDD"/>
            <w:noWrap/>
            <w:vAlign w:val="bottom"/>
            <w:hideMark/>
          </w:tcPr>
          <w:p w14:paraId="485DAFFE" w14:textId="77777777" w:rsidR="000C25EB" w:rsidRPr="000C25EB" w:rsidRDefault="000C25EB" w:rsidP="000C25EB">
            <w:pPr>
              <w:jc w:val="right"/>
              <w:rPr>
                <w:rFonts w:ascii="Microsoft Sans Serif" w:eastAsia="Times New Roman" w:hAnsi="Microsoft Sans Serif" w:cs="Microsoft Sans Serif"/>
                <w:b/>
                <w:bCs/>
                <w:color w:val="000000"/>
                <w:sz w:val="20"/>
                <w:szCs w:val="20"/>
              </w:rPr>
            </w:pPr>
            <w:r w:rsidRPr="000C25EB">
              <w:rPr>
                <w:rFonts w:ascii="Microsoft Sans Serif" w:eastAsia="Times New Roman" w:hAnsi="Microsoft Sans Serif" w:cs="Microsoft Sans Serif"/>
                <w:b/>
                <w:bCs/>
                <w:color w:val="000000"/>
                <w:sz w:val="20"/>
                <w:szCs w:val="20"/>
              </w:rPr>
              <w:t>0</w:t>
            </w:r>
          </w:p>
        </w:tc>
      </w:tr>
    </w:tbl>
    <w:p w14:paraId="050C0496" w14:textId="769B9277" w:rsidR="00907349" w:rsidRDefault="000C25EB" w:rsidP="00E06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b/>
          <w:sz w:val="20"/>
          <w:szCs w:val="20"/>
        </w:rPr>
      </w:pPr>
      <w:r>
        <w:rPr>
          <w:rFonts w:ascii="Times New Roman" w:hAnsi="Times New Roman" w:cs="Times New Roman"/>
          <w:sz w:val="20"/>
          <w:szCs w:val="20"/>
        </w:rPr>
        <w:br w:type="column"/>
      </w:r>
      <w:r>
        <w:rPr>
          <w:rFonts w:ascii="Times New Roman" w:hAnsi="Times New Roman" w:cs="Times New Roman"/>
          <w:b/>
          <w:sz w:val="20"/>
          <w:szCs w:val="20"/>
        </w:rPr>
        <w:t>APPENDIX B</w:t>
      </w:r>
    </w:p>
    <w:p w14:paraId="01F62E2A" w14:textId="6B93E6AC" w:rsidR="000637C9" w:rsidRPr="00E06166" w:rsidRDefault="000C25E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sz w:val="20"/>
          <w:szCs w:val="20"/>
        </w:rPr>
      </w:pPr>
      <w:r w:rsidRPr="00E06166">
        <w:rPr>
          <w:rFonts w:ascii="Times New Roman" w:hAnsi="Times New Roman" w:cs="Times New Roman"/>
          <w:b/>
          <w:sz w:val="20"/>
          <w:szCs w:val="20"/>
        </w:rPr>
        <w:t>Figure 1:</w:t>
      </w:r>
    </w:p>
    <w:p w14:paraId="12DFEE3A" w14:textId="5127D609" w:rsidR="000637C9" w:rsidRDefault="000637C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rPr>
      </w:pPr>
      <w:r w:rsidRPr="00763EEB">
        <w:rPr>
          <w:noProof/>
        </w:rPr>
        <w:drawing>
          <wp:inline distT="0" distB="0" distL="0" distR="0" wp14:anchorId="004AE859" wp14:editId="378FF7C5">
            <wp:extent cx="2578213" cy="2064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458" cy="2064970"/>
                    </a:xfrm>
                    <a:prstGeom prst="rect">
                      <a:avLst/>
                    </a:prstGeom>
                    <a:noFill/>
                    <a:ln>
                      <a:noFill/>
                    </a:ln>
                  </pic:spPr>
                </pic:pic>
              </a:graphicData>
            </a:graphic>
          </wp:inline>
        </w:drawing>
      </w:r>
    </w:p>
    <w:p w14:paraId="2687D1A4" w14:textId="79C88A1D" w:rsidR="000637C9" w:rsidRPr="00E06166" w:rsidRDefault="000C25E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sz w:val="20"/>
          <w:szCs w:val="20"/>
        </w:rPr>
      </w:pPr>
      <w:r w:rsidRPr="00E06166">
        <w:rPr>
          <w:rFonts w:ascii="Times New Roman" w:hAnsi="Times New Roman" w:cs="Times New Roman"/>
          <w:b/>
          <w:sz w:val="20"/>
          <w:szCs w:val="20"/>
        </w:rPr>
        <w:t>Figure 2:</w:t>
      </w:r>
    </w:p>
    <w:p w14:paraId="4382564C" w14:textId="6E058E7E" w:rsidR="000637C9" w:rsidRDefault="000637C9"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rPr>
      </w:pPr>
      <w:r>
        <w:rPr>
          <w:rFonts w:ascii="Times New Roman" w:hAnsi="Times New Roman" w:cs="Times New Roman"/>
          <w:noProof/>
        </w:rPr>
        <w:drawing>
          <wp:inline distT="0" distB="0" distL="0" distR="0" wp14:anchorId="6638755A" wp14:editId="74ABA8B6">
            <wp:extent cx="2514600" cy="2013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5428" cy="2014491"/>
                    </a:xfrm>
                    <a:prstGeom prst="rect">
                      <a:avLst/>
                    </a:prstGeom>
                    <a:noFill/>
                    <a:ln>
                      <a:noFill/>
                    </a:ln>
                  </pic:spPr>
                </pic:pic>
              </a:graphicData>
            </a:graphic>
          </wp:inline>
        </w:drawing>
      </w:r>
    </w:p>
    <w:p w14:paraId="0769EDF1" w14:textId="26AE4CE5" w:rsidR="000637C9" w:rsidRPr="00E06166" w:rsidRDefault="000C25E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sz w:val="20"/>
          <w:szCs w:val="20"/>
        </w:rPr>
      </w:pPr>
      <w:r w:rsidRPr="00E06166">
        <w:rPr>
          <w:rFonts w:ascii="Times New Roman" w:hAnsi="Times New Roman" w:cs="Times New Roman"/>
          <w:b/>
          <w:sz w:val="20"/>
          <w:szCs w:val="20"/>
        </w:rPr>
        <w:t>Figure 3:</w:t>
      </w:r>
    </w:p>
    <w:p w14:paraId="05D9ECF4" w14:textId="6895553D" w:rsidR="000637C9" w:rsidRDefault="000C25EB" w:rsidP="000637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b/>
        </w:rPr>
      </w:pPr>
      <w:r>
        <w:rPr>
          <w:rFonts w:ascii="Times New Roman" w:hAnsi="Times New Roman" w:cs="Times New Roman"/>
          <w:noProof/>
        </w:rPr>
        <w:drawing>
          <wp:inline distT="0" distB="0" distL="0" distR="0" wp14:anchorId="43F3E512" wp14:editId="638D4444">
            <wp:extent cx="2628900" cy="21053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0101" cy="2106330"/>
                    </a:xfrm>
                    <a:prstGeom prst="rect">
                      <a:avLst/>
                    </a:prstGeom>
                    <a:noFill/>
                    <a:ln>
                      <a:noFill/>
                    </a:ln>
                  </pic:spPr>
                </pic:pic>
              </a:graphicData>
            </a:graphic>
          </wp:inline>
        </w:drawing>
      </w:r>
    </w:p>
    <w:p w14:paraId="42DABA39" w14:textId="3FB2022A" w:rsidR="00E06166" w:rsidRDefault="00E06166" w:rsidP="00E06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jc w:val="center"/>
        <w:rPr>
          <w:rFonts w:ascii="Times New Roman" w:hAnsi="Times New Roman" w:cs="Times New Roman"/>
          <w:b/>
          <w:sz w:val="20"/>
          <w:szCs w:val="20"/>
        </w:rPr>
      </w:pPr>
      <w:r>
        <w:rPr>
          <w:rFonts w:ascii="Times New Roman" w:hAnsi="Times New Roman" w:cs="Times New Roman"/>
          <w:b/>
        </w:rPr>
        <w:br w:type="column"/>
      </w:r>
      <w:r w:rsidR="0030637A">
        <w:rPr>
          <w:rFonts w:ascii="Times New Roman" w:hAnsi="Times New Roman" w:cs="Times New Roman"/>
          <w:b/>
          <w:sz w:val="20"/>
          <w:szCs w:val="20"/>
        </w:rPr>
        <w:t>APPENDIX C</w:t>
      </w:r>
    </w:p>
    <w:p w14:paraId="55A992C2"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From: Nick Burns &lt;Nick.Burns@slcc.edu&gt;</w:t>
      </w:r>
    </w:p>
    <w:p w14:paraId="65700C91"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To: Ryan Cheek &lt;ryancheek@weber.edu&gt;</w:t>
      </w:r>
    </w:p>
    <w:p w14:paraId="169F0CB1"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Subject: Re: COMM (AS) degree @WSU</w:t>
      </w:r>
    </w:p>
    <w:p w14:paraId="6EB698FF"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Thread-Topic: COMM (AS) degree @WSU</w:t>
      </w:r>
    </w:p>
    <w:p w14:paraId="017AA267" w14:textId="1D5A7F83"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 xml:space="preserve">Date: </w:t>
      </w:r>
      <w:r>
        <w:rPr>
          <w:rFonts w:ascii="Times New Roman" w:hAnsi="Times New Roman" w:cs="Times New Roman"/>
          <w:sz w:val="20"/>
          <w:szCs w:val="20"/>
        </w:rPr>
        <w:t>Thu, 10 Oct 2013 05:50:49 +0000</w:t>
      </w:r>
    </w:p>
    <w:p w14:paraId="54946361" w14:textId="77777777" w:rsid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7E395712"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Hi, Ryan — thanks for your quick reply -</w:t>
      </w:r>
    </w:p>
    <w:p w14:paraId="78CE48F1"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I will ask my colleagues and get back to you —</w:t>
      </w:r>
    </w:p>
    <w:p w14:paraId="1CD14C0D"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245F4400" w14:textId="2BE5C4C5"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We do have a solid articulation w/U COMM program, and a good relationship there — about 75% of our AS degree students are looking to t</w:t>
      </w:r>
      <w:r w:rsidR="00986200">
        <w:rPr>
          <w:rFonts w:ascii="Times New Roman" w:hAnsi="Times New Roman" w:cs="Times New Roman"/>
          <w:sz w:val="20"/>
          <w:szCs w:val="20"/>
        </w:rPr>
        <w:t>rans</w:t>
      </w:r>
      <w:r w:rsidRPr="0030637A">
        <w:rPr>
          <w:rFonts w:ascii="Times New Roman" w:hAnsi="Times New Roman" w:cs="Times New Roman"/>
          <w:sz w:val="20"/>
          <w:szCs w:val="20"/>
        </w:rPr>
        <w:t>fer to the U, and ONLY to the U.</w:t>
      </w:r>
    </w:p>
    <w:p w14:paraId="75C06D18"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Our students could articulate better w/Dixie, but I can't remember the last time a student went south…</w:t>
      </w:r>
    </w:p>
    <w:p w14:paraId="72261B4A"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We do have a very* few students who head to UVU -</w:t>
      </w:r>
    </w:p>
    <w:p w14:paraId="3AF1E38A"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6CB2F022"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If you all would consider having your 4-yr degree program meet on our campus, that would help the sell to our students.</w:t>
      </w:r>
    </w:p>
    <w:p w14:paraId="27B341BD"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So there is plenty to talk about – and we could consider bringing in our COMM Adviser, etc.</w:t>
      </w:r>
    </w:p>
    <w:p w14:paraId="22EDAD07"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1313B652"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Next week brings Fall Break; after that, let's get in touch.</w:t>
      </w:r>
    </w:p>
    <w:p w14:paraId="50AE3022" w14:textId="08517AD3"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Nick</w:t>
      </w:r>
    </w:p>
    <w:p w14:paraId="45795AEC"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w:t>
      </w:r>
    </w:p>
    <w:p w14:paraId="5BA1F004"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(Robert) Nick Burns</w:t>
      </w:r>
    </w:p>
    <w:p w14:paraId="6E81B2F3"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p w14:paraId="00BB0AE5"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Communication Department</w:t>
      </w:r>
    </w:p>
    <w:p w14:paraId="229D94FC"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Salt Lake Community College</w:t>
      </w:r>
    </w:p>
    <w:p w14:paraId="12695E51"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4600 S. Redwood Rd.</w:t>
      </w:r>
    </w:p>
    <w:p w14:paraId="6F541570"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Salt Lake City, UT 84123</w:t>
      </w:r>
    </w:p>
    <w:p w14:paraId="07C7613D"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801.957.3321 v</w:t>
      </w:r>
    </w:p>
    <w:p w14:paraId="06EA207A"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 xml:space="preserve">801.997.3341 fax </w:t>
      </w:r>
    </w:p>
    <w:p w14:paraId="5EECAE74" w14:textId="77777777"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http://rwdacad01.slcc.edu/academics/dept/comm/nburns/</w:t>
      </w:r>
    </w:p>
    <w:p w14:paraId="44200F20" w14:textId="77777777" w:rsid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r w:rsidRPr="0030637A">
        <w:rPr>
          <w:rFonts w:ascii="Times New Roman" w:hAnsi="Times New Roman" w:cs="Times New Roman"/>
          <w:sz w:val="20"/>
          <w:szCs w:val="20"/>
        </w:rPr>
        <w:t>P please consider the environment before printing this email</w:t>
      </w:r>
    </w:p>
    <w:p w14:paraId="397E5C91" w14:textId="3BAC1AFE" w:rsidR="0030637A" w:rsidRPr="0030637A" w:rsidRDefault="0030637A" w:rsidP="0030637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99"/>
        <w:ind w:right="-720"/>
        <w:rPr>
          <w:rFonts w:ascii="Times New Roman" w:hAnsi="Times New Roman" w:cs="Times New Roman"/>
          <w:sz w:val="20"/>
          <w:szCs w:val="20"/>
        </w:rPr>
      </w:pPr>
    </w:p>
    <w:sectPr w:rsidR="0030637A" w:rsidRPr="0030637A" w:rsidSect="00E770D4">
      <w:footerReference w:type="even" r:id="rId25"/>
      <w:footerReference w:type="default" r:id="rId2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C64C" w14:textId="77777777" w:rsidR="00B6683F" w:rsidRDefault="00B6683F" w:rsidP="000B15E1">
      <w:r>
        <w:separator/>
      </w:r>
    </w:p>
  </w:endnote>
  <w:endnote w:type="continuationSeparator" w:id="0">
    <w:p w14:paraId="06E5515A" w14:textId="77777777" w:rsidR="00B6683F" w:rsidRDefault="00B6683F" w:rsidP="000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CC4" w14:textId="77777777" w:rsidR="00E770D4" w:rsidRDefault="00E770D4" w:rsidP="00BA1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4611B" w14:textId="77777777" w:rsidR="00E770D4" w:rsidRDefault="00E770D4" w:rsidP="00E77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DD60" w14:textId="77777777" w:rsidR="00E770D4" w:rsidRDefault="00E770D4" w:rsidP="00BA1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D9E">
      <w:rPr>
        <w:rStyle w:val="PageNumber"/>
        <w:noProof/>
      </w:rPr>
      <w:t>17</w:t>
    </w:r>
    <w:r>
      <w:rPr>
        <w:rStyle w:val="PageNumber"/>
      </w:rPr>
      <w:fldChar w:fldCharType="end"/>
    </w:r>
  </w:p>
  <w:p w14:paraId="51AB8749" w14:textId="77777777" w:rsidR="00E770D4" w:rsidRDefault="00E770D4" w:rsidP="00E770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7618" w14:textId="77777777" w:rsidR="00B6683F" w:rsidRDefault="00B6683F" w:rsidP="000B15E1">
      <w:r>
        <w:separator/>
      </w:r>
    </w:p>
  </w:footnote>
  <w:footnote w:type="continuationSeparator" w:id="0">
    <w:p w14:paraId="23CCE2B5" w14:textId="77777777" w:rsidR="00B6683F" w:rsidRDefault="00B6683F" w:rsidP="000B15E1">
      <w:r>
        <w:continuationSeparator/>
      </w:r>
    </w:p>
  </w:footnote>
  <w:footnote w:id="1">
    <w:p w14:paraId="4DF9F38F" w14:textId="7C1352E5" w:rsidR="00935395" w:rsidRPr="000B15E1" w:rsidRDefault="00935395">
      <w:pPr>
        <w:pStyle w:val="FootnoteText"/>
        <w:rPr>
          <w:sz w:val="16"/>
          <w:szCs w:val="16"/>
        </w:rPr>
      </w:pPr>
      <w:r w:rsidRPr="000B15E1">
        <w:rPr>
          <w:rStyle w:val="FootnoteReference"/>
          <w:sz w:val="16"/>
          <w:szCs w:val="16"/>
        </w:rPr>
        <w:footnoteRef/>
      </w:r>
      <w:r w:rsidRPr="000B15E1">
        <w:rPr>
          <w:sz w:val="16"/>
          <w:szCs w:val="16"/>
        </w:rPr>
        <w:t xml:space="preserve"> Utah System of Higher Education, </w:t>
      </w:r>
      <w:r w:rsidRPr="000B15E1">
        <w:rPr>
          <w:i/>
          <w:sz w:val="16"/>
          <w:szCs w:val="16"/>
        </w:rPr>
        <w:t>USHE Data Book 2013: Tab B – Degrees and Awards</w:t>
      </w:r>
      <w:r w:rsidRPr="000B15E1">
        <w:rPr>
          <w:sz w:val="16"/>
          <w:szCs w:val="16"/>
        </w:rPr>
        <w:t>, http://higheredutah.org/wp-content/uploads/2013/05/rd_2013_databook_tabB.pdf</w:t>
      </w:r>
    </w:p>
  </w:footnote>
  <w:footnote w:id="2">
    <w:p w14:paraId="56D0CD13" w14:textId="5D4A0BF9" w:rsidR="00935395" w:rsidRPr="000B15E1" w:rsidRDefault="00935395">
      <w:pPr>
        <w:pStyle w:val="FootnoteText"/>
      </w:pPr>
      <w:r w:rsidRPr="000B15E1">
        <w:rPr>
          <w:rStyle w:val="FootnoteReference"/>
          <w:sz w:val="16"/>
          <w:szCs w:val="16"/>
        </w:rPr>
        <w:footnoteRef/>
      </w:r>
      <w:r w:rsidRPr="000B15E1">
        <w:rPr>
          <w:sz w:val="16"/>
          <w:szCs w:val="16"/>
        </w:rPr>
        <w:t xml:space="preserve"> Bureau of Labor Statistics, </w:t>
      </w:r>
      <w:r w:rsidRPr="000B15E1">
        <w:rPr>
          <w:i/>
          <w:sz w:val="16"/>
          <w:szCs w:val="16"/>
        </w:rPr>
        <w:t>Employment Projections</w:t>
      </w:r>
      <w:r w:rsidRPr="000B15E1">
        <w:rPr>
          <w:sz w:val="16"/>
          <w:szCs w:val="16"/>
        </w:rPr>
        <w:t>, http://www.bls.gov/emp/ep_chart_001.htm</w:t>
      </w:r>
    </w:p>
  </w:footnote>
  <w:footnote w:id="3">
    <w:p w14:paraId="4A9C1FE4" w14:textId="0E4D6916" w:rsidR="00935395" w:rsidRPr="000B15E1" w:rsidRDefault="00935395">
      <w:pPr>
        <w:pStyle w:val="FootnoteText"/>
        <w:rPr>
          <w:sz w:val="16"/>
          <w:szCs w:val="16"/>
        </w:rPr>
      </w:pPr>
      <w:r w:rsidRPr="000B15E1">
        <w:rPr>
          <w:rStyle w:val="FootnoteReference"/>
          <w:sz w:val="16"/>
          <w:szCs w:val="16"/>
        </w:rPr>
        <w:footnoteRef/>
      </w:r>
      <w:r w:rsidRPr="000B15E1">
        <w:rPr>
          <w:sz w:val="16"/>
          <w:szCs w:val="16"/>
        </w:rPr>
        <w:t xml:space="preserve"> Ruth </w:t>
      </w:r>
      <w:proofErr w:type="spellStart"/>
      <w:r w:rsidRPr="000B15E1">
        <w:rPr>
          <w:sz w:val="16"/>
          <w:szCs w:val="16"/>
        </w:rPr>
        <w:t>Mantell</w:t>
      </w:r>
      <w:proofErr w:type="spellEnd"/>
      <w:r w:rsidRPr="000B15E1">
        <w:rPr>
          <w:sz w:val="16"/>
          <w:szCs w:val="16"/>
        </w:rPr>
        <w:t xml:space="preserve">, </w:t>
      </w:r>
      <w:r w:rsidRPr="000B15E1">
        <w:rPr>
          <w:i/>
          <w:sz w:val="16"/>
          <w:szCs w:val="16"/>
        </w:rPr>
        <w:t>Must-Have Job Skills in 2013</w:t>
      </w:r>
      <w:r w:rsidRPr="000B15E1">
        <w:rPr>
          <w:sz w:val="16"/>
          <w:szCs w:val="16"/>
        </w:rPr>
        <w:t xml:space="preserve">, The Wall Street Journal, http://online.wsj.com/article/SB10001424127887324735104578118902763095818.html </w:t>
      </w:r>
    </w:p>
  </w:footnote>
  <w:footnote w:id="4">
    <w:p w14:paraId="695B04AA" w14:textId="065FF4ED" w:rsidR="00935395" w:rsidRPr="000B15E1" w:rsidRDefault="00935395">
      <w:pPr>
        <w:pStyle w:val="FootnoteText"/>
        <w:rPr>
          <w:sz w:val="16"/>
          <w:szCs w:val="16"/>
        </w:rPr>
      </w:pPr>
      <w:r w:rsidRPr="000B15E1">
        <w:rPr>
          <w:rStyle w:val="FootnoteReference"/>
          <w:sz w:val="16"/>
          <w:szCs w:val="16"/>
        </w:rPr>
        <w:footnoteRef/>
      </w:r>
      <w:r w:rsidRPr="000B15E1">
        <w:rPr>
          <w:sz w:val="16"/>
          <w:szCs w:val="16"/>
        </w:rPr>
        <w:t xml:space="preserve"> National Association of Colleges and Employers, </w:t>
      </w:r>
      <w:r w:rsidRPr="000B15E1">
        <w:rPr>
          <w:i/>
          <w:sz w:val="16"/>
          <w:szCs w:val="16"/>
        </w:rPr>
        <w:t>Job Outlook: The Candidate Skills/Qualities Employers Want</w:t>
      </w:r>
      <w:r w:rsidRPr="000B15E1">
        <w:rPr>
          <w:sz w:val="16"/>
          <w:szCs w:val="16"/>
        </w:rPr>
        <w:t xml:space="preserve">, http://www.naceweb.org/s10022013/job-outlook-skills-quality.aspx?land-kc-lp-1-spot-jbout-10042013 </w:t>
      </w:r>
    </w:p>
  </w:footnote>
  <w:footnote w:id="5">
    <w:p w14:paraId="22898479" w14:textId="0A1D1321" w:rsidR="00935395" w:rsidRPr="000B15E1" w:rsidRDefault="00935395">
      <w:pPr>
        <w:pStyle w:val="FootnoteText"/>
      </w:pPr>
      <w:r w:rsidRPr="000B15E1">
        <w:rPr>
          <w:rStyle w:val="FootnoteReference"/>
          <w:sz w:val="16"/>
          <w:szCs w:val="16"/>
        </w:rPr>
        <w:footnoteRef/>
      </w:r>
      <w:r w:rsidRPr="000B15E1">
        <w:rPr>
          <w:sz w:val="16"/>
          <w:szCs w:val="16"/>
        </w:rPr>
        <w:t xml:space="preserve"> Charles A. </w:t>
      </w:r>
      <w:proofErr w:type="spellStart"/>
      <w:r w:rsidRPr="000B15E1">
        <w:rPr>
          <w:sz w:val="16"/>
          <w:szCs w:val="16"/>
        </w:rPr>
        <w:t>Volkert</w:t>
      </w:r>
      <w:proofErr w:type="spellEnd"/>
      <w:r w:rsidRPr="000B15E1">
        <w:rPr>
          <w:sz w:val="16"/>
          <w:szCs w:val="16"/>
        </w:rPr>
        <w:t xml:space="preserve">, </w:t>
      </w:r>
      <w:r w:rsidRPr="000B15E1">
        <w:rPr>
          <w:i/>
          <w:sz w:val="16"/>
          <w:szCs w:val="16"/>
        </w:rPr>
        <w:t>Communication Skills More Important Than Ever for Career Advancement</w:t>
      </w:r>
      <w:r w:rsidRPr="000B15E1">
        <w:rPr>
          <w:sz w:val="16"/>
          <w:szCs w:val="16"/>
        </w:rPr>
        <w:t>, Robert Half Legal, https://www.alanet.org/careers/articles/Communication_Skills_More_Important_Than_Ever_for_Career_Advancement.pdf</w:t>
      </w:r>
      <w:r>
        <w:t xml:space="preserve"> </w:t>
      </w:r>
    </w:p>
  </w:footnote>
  <w:footnote w:id="6">
    <w:p w14:paraId="5CF66B23" w14:textId="217F1E52" w:rsidR="00935395" w:rsidRPr="000B15E1" w:rsidRDefault="00935395">
      <w:pPr>
        <w:pStyle w:val="FootnoteText"/>
        <w:rPr>
          <w:sz w:val="16"/>
          <w:szCs w:val="16"/>
        </w:rPr>
      </w:pPr>
      <w:r w:rsidRPr="000B15E1">
        <w:rPr>
          <w:rStyle w:val="FootnoteReference"/>
          <w:sz w:val="16"/>
          <w:szCs w:val="16"/>
        </w:rPr>
        <w:footnoteRef/>
      </w:r>
      <w:r w:rsidRPr="000B15E1">
        <w:rPr>
          <w:sz w:val="16"/>
          <w:szCs w:val="16"/>
        </w:rPr>
        <w:t xml:space="preserve"> </w:t>
      </w:r>
      <w:proofErr w:type="spellStart"/>
      <w:r w:rsidRPr="000B15E1">
        <w:rPr>
          <w:sz w:val="16"/>
          <w:szCs w:val="16"/>
        </w:rPr>
        <w:t>CanIDo</w:t>
      </w:r>
      <w:proofErr w:type="spellEnd"/>
      <w:r w:rsidRPr="000B15E1">
        <w:rPr>
          <w:sz w:val="16"/>
          <w:szCs w:val="16"/>
        </w:rPr>
        <w:t xml:space="preserve">, </w:t>
      </w:r>
      <w:r w:rsidRPr="000B15E1">
        <w:rPr>
          <w:i/>
          <w:sz w:val="16"/>
          <w:szCs w:val="16"/>
        </w:rPr>
        <w:t>The Benefits of a Communication Degree</w:t>
      </w:r>
      <w:r w:rsidRPr="000B15E1">
        <w:rPr>
          <w:sz w:val="16"/>
          <w:szCs w:val="16"/>
        </w:rPr>
        <w:t xml:space="preserve">, http://www.canido.net/benefits-communication-degree/ </w:t>
      </w:r>
    </w:p>
  </w:footnote>
  <w:footnote w:id="7">
    <w:p w14:paraId="5CCDCD53" w14:textId="7E18E830" w:rsidR="00935395" w:rsidRPr="00FF5DE4" w:rsidRDefault="00935395">
      <w:pPr>
        <w:pStyle w:val="FootnoteText"/>
        <w:rPr>
          <w:sz w:val="16"/>
          <w:szCs w:val="16"/>
        </w:rPr>
      </w:pPr>
      <w:r w:rsidRPr="00FF5DE4">
        <w:rPr>
          <w:rStyle w:val="FootnoteReference"/>
          <w:sz w:val="16"/>
          <w:szCs w:val="16"/>
        </w:rPr>
        <w:footnoteRef/>
      </w:r>
      <w:r w:rsidRPr="00FF5DE4">
        <w:rPr>
          <w:sz w:val="16"/>
          <w:szCs w:val="16"/>
        </w:rPr>
        <w:t xml:space="preserve"> Herbert, Gary, </w:t>
      </w:r>
      <w:r w:rsidRPr="00FF5DE4">
        <w:rPr>
          <w:i/>
          <w:sz w:val="16"/>
          <w:szCs w:val="16"/>
        </w:rPr>
        <w:t>Governor Introduces PACE Plan at Education Summit</w:t>
      </w:r>
      <w:r w:rsidRPr="00FF5DE4">
        <w:rPr>
          <w:sz w:val="16"/>
          <w:szCs w:val="16"/>
        </w:rPr>
        <w:t>, http://www.utah.gov/governor/news_media/article.html?article=7899</w:t>
      </w:r>
    </w:p>
  </w:footnote>
  <w:footnote w:id="8">
    <w:p w14:paraId="137F2759" w14:textId="43287EF2" w:rsidR="00935395" w:rsidRPr="000E095B" w:rsidRDefault="00935395">
      <w:pPr>
        <w:pStyle w:val="FootnoteText"/>
        <w:rPr>
          <w:sz w:val="16"/>
          <w:szCs w:val="16"/>
        </w:rPr>
      </w:pPr>
      <w:r w:rsidRPr="000E095B">
        <w:rPr>
          <w:rStyle w:val="FootnoteReference"/>
          <w:sz w:val="16"/>
          <w:szCs w:val="16"/>
        </w:rPr>
        <w:footnoteRef/>
      </w:r>
      <w:r w:rsidRPr="000E095B">
        <w:rPr>
          <w:sz w:val="16"/>
          <w:szCs w:val="16"/>
        </w:rPr>
        <w:t xml:space="preserve"> Bureau of Labor Statistics, </w:t>
      </w:r>
      <w:r w:rsidRPr="000E095B">
        <w:rPr>
          <w:i/>
          <w:sz w:val="16"/>
          <w:szCs w:val="16"/>
        </w:rPr>
        <w:t>Selected Occupational Projections Data</w:t>
      </w:r>
      <w:r w:rsidRPr="000E095B">
        <w:rPr>
          <w:sz w:val="16"/>
          <w:szCs w:val="16"/>
        </w:rPr>
        <w:t>, http://data.bls.gov/oep/noeted/empoptd.jsp</w:t>
      </w:r>
    </w:p>
  </w:footnote>
  <w:footnote w:id="9">
    <w:p w14:paraId="6E485A96" w14:textId="7A979560" w:rsidR="00935395" w:rsidRPr="000E095B" w:rsidRDefault="00935395">
      <w:pPr>
        <w:pStyle w:val="FootnoteText"/>
        <w:rPr>
          <w:sz w:val="16"/>
          <w:szCs w:val="16"/>
        </w:rPr>
      </w:pPr>
      <w:r w:rsidRPr="000E095B">
        <w:rPr>
          <w:rStyle w:val="FootnoteReference"/>
          <w:sz w:val="16"/>
          <w:szCs w:val="16"/>
        </w:rPr>
        <w:footnoteRef/>
      </w:r>
      <w:r w:rsidRPr="000E095B">
        <w:rPr>
          <w:sz w:val="16"/>
          <w:szCs w:val="16"/>
        </w:rPr>
        <w:t xml:space="preserve"> Christy Clark, </w:t>
      </w:r>
      <w:r w:rsidRPr="000E095B">
        <w:rPr>
          <w:i/>
          <w:sz w:val="16"/>
          <w:szCs w:val="16"/>
        </w:rPr>
        <w:t>In-Demand Degrees to Start in 2013</w:t>
      </w:r>
      <w:r w:rsidRPr="000E095B">
        <w:rPr>
          <w:sz w:val="16"/>
          <w:szCs w:val="16"/>
        </w:rPr>
        <w:t xml:space="preserve">, </w:t>
      </w:r>
      <w:r>
        <w:rPr>
          <w:sz w:val="16"/>
          <w:szCs w:val="16"/>
        </w:rPr>
        <w:t xml:space="preserve">Yahoo Education, </w:t>
      </w:r>
      <w:r w:rsidRPr="000E095B">
        <w:rPr>
          <w:sz w:val="16"/>
          <w:szCs w:val="16"/>
        </w:rPr>
        <w:t>http://education.yahoo.net/articles/in_demand_degrees_in_2013.htm</w:t>
      </w:r>
    </w:p>
  </w:footnote>
  <w:footnote w:id="10">
    <w:p w14:paraId="45C4DAD1" w14:textId="50DAFDD2" w:rsidR="00935395" w:rsidRPr="00701052" w:rsidRDefault="00935395">
      <w:pPr>
        <w:pStyle w:val="FootnoteText"/>
        <w:rPr>
          <w:sz w:val="16"/>
          <w:szCs w:val="16"/>
        </w:rPr>
      </w:pPr>
      <w:r w:rsidRPr="00701052">
        <w:rPr>
          <w:rStyle w:val="FootnoteReference"/>
          <w:sz w:val="16"/>
          <w:szCs w:val="16"/>
        </w:rPr>
        <w:footnoteRef/>
      </w:r>
      <w:r w:rsidRPr="00701052">
        <w:rPr>
          <w:sz w:val="16"/>
          <w:szCs w:val="16"/>
        </w:rPr>
        <w:t xml:space="preserve"> Utah Department of Workforce Services, </w:t>
      </w:r>
      <w:r w:rsidRPr="00701052">
        <w:rPr>
          <w:i/>
          <w:sz w:val="16"/>
          <w:szCs w:val="16"/>
        </w:rPr>
        <w:t>Utah Department of Workforce Services “Top” Jobs – Occupations with the Largest Number of Openings</w:t>
      </w:r>
      <w:r w:rsidRPr="00701052">
        <w:rPr>
          <w:sz w:val="16"/>
          <w:szCs w:val="16"/>
        </w:rPr>
        <w:t>, http://jobs.utah.gov/wi/topjobs/index.html</w:t>
      </w:r>
    </w:p>
  </w:footnote>
  <w:footnote w:id="11">
    <w:p w14:paraId="43586039" w14:textId="7D4058FE" w:rsidR="00935395" w:rsidRPr="00701052" w:rsidRDefault="00935395">
      <w:pPr>
        <w:pStyle w:val="FootnoteText"/>
        <w:rPr>
          <w:sz w:val="16"/>
          <w:szCs w:val="16"/>
        </w:rPr>
      </w:pPr>
      <w:r w:rsidRPr="00701052">
        <w:rPr>
          <w:rStyle w:val="FootnoteReference"/>
          <w:sz w:val="16"/>
          <w:szCs w:val="16"/>
        </w:rPr>
        <w:footnoteRef/>
      </w:r>
      <w:r w:rsidRPr="00701052">
        <w:rPr>
          <w:sz w:val="16"/>
          <w:szCs w:val="16"/>
        </w:rPr>
        <w:t xml:space="preserve"> Weber State University, </w:t>
      </w:r>
      <w:r w:rsidRPr="00701052">
        <w:rPr>
          <w:i/>
          <w:sz w:val="16"/>
          <w:szCs w:val="16"/>
        </w:rPr>
        <w:t>Weber State University Vision and Values</w:t>
      </w:r>
      <w:r>
        <w:rPr>
          <w:sz w:val="16"/>
          <w:szCs w:val="16"/>
        </w:rPr>
        <w:t xml:space="preserve">, </w:t>
      </w:r>
      <w:r w:rsidRPr="00701052">
        <w:rPr>
          <w:sz w:val="16"/>
          <w:szCs w:val="16"/>
        </w:rPr>
        <w:t>http://www.weber.edu/universityplanning/Vision_and_values.html</w:t>
      </w:r>
    </w:p>
  </w:footnote>
  <w:footnote w:id="12">
    <w:p w14:paraId="25A770D5" w14:textId="19EDC4B0" w:rsidR="00935395" w:rsidRPr="00701052" w:rsidRDefault="00935395">
      <w:pPr>
        <w:pStyle w:val="FootnoteText"/>
        <w:rPr>
          <w:sz w:val="16"/>
          <w:szCs w:val="16"/>
        </w:rPr>
      </w:pPr>
      <w:r w:rsidRPr="00701052">
        <w:rPr>
          <w:rStyle w:val="FootnoteReference"/>
          <w:sz w:val="16"/>
          <w:szCs w:val="16"/>
        </w:rPr>
        <w:footnoteRef/>
      </w:r>
      <w:r w:rsidRPr="00701052">
        <w:rPr>
          <w:sz w:val="16"/>
          <w:szCs w:val="16"/>
        </w:rPr>
        <w:t xml:space="preserve"> Becky Johns and </w:t>
      </w:r>
      <w:proofErr w:type="spellStart"/>
      <w:r w:rsidRPr="00701052">
        <w:rPr>
          <w:sz w:val="16"/>
          <w:szCs w:val="16"/>
        </w:rPr>
        <w:t>Sheree</w:t>
      </w:r>
      <w:proofErr w:type="spellEnd"/>
      <w:r w:rsidRPr="00701052">
        <w:rPr>
          <w:sz w:val="16"/>
          <w:szCs w:val="16"/>
        </w:rPr>
        <w:t xml:space="preserve"> Josephson, </w:t>
      </w:r>
      <w:r w:rsidRPr="00701052">
        <w:rPr>
          <w:i/>
          <w:sz w:val="16"/>
          <w:szCs w:val="16"/>
        </w:rPr>
        <w:t>Annual Assessment of Evidence of Learning – Communication Department</w:t>
      </w:r>
      <w:r w:rsidRPr="00701052">
        <w:rPr>
          <w:sz w:val="16"/>
          <w:szCs w:val="16"/>
        </w:rPr>
        <w:t>, Weber State University, http://www.weber.edu/WSUImages/portfolio/Communication/COMM%20Assessment%20Rpt%202011_12.pdf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06019"/>
    <w:multiLevelType w:val="hybridMultilevel"/>
    <w:tmpl w:val="35B27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E214E"/>
    <w:multiLevelType w:val="hybridMultilevel"/>
    <w:tmpl w:val="BB5C5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B4E0E"/>
    <w:multiLevelType w:val="hybridMultilevel"/>
    <w:tmpl w:val="91BE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B706B"/>
    <w:multiLevelType w:val="hybridMultilevel"/>
    <w:tmpl w:val="90CA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304F5"/>
    <w:multiLevelType w:val="hybridMultilevel"/>
    <w:tmpl w:val="B8C4C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9008D"/>
    <w:multiLevelType w:val="hybridMultilevel"/>
    <w:tmpl w:val="F37C7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44AC4"/>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4812D6"/>
    <w:multiLevelType w:val="hybridMultilevel"/>
    <w:tmpl w:val="5FCC6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A7138"/>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8C100E"/>
    <w:multiLevelType w:val="hybridMultilevel"/>
    <w:tmpl w:val="238E6F4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93014"/>
    <w:multiLevelType w:val="hybridMultilevel"/>
    <w:tmpl w:val="EDAA5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10EA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0D4808"/>
    <w:multiLevelType w:val="hybridMultilevel"/>
    <w:tmpl w:val="BDFC1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13793"/>
    <w:multiLevelType w:val="hybridMultilevel"/>
    <w:tmpl w:val="CAA6F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60142"/>
    <w:multiLevelType w:val="hybridMultilevel"/>
    <w:tmpl w:val="0A3CF5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32F96"/>
    <w:multiLevelType w:val="hybridMultilevel"/>
    <w:tmpl w:val="FE627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84B5E"/>
    <w:multiLevelType w:val="hybridMultilevel"/>
    <w:tmpl w:val="0EA88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60C29"/>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3DC20D7"/>
    <w:multiLevelType w:val="hybridMultilevel"/>
    <w:tmpl w:val="291C5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7644F"/>
    <w:multiLevelType w:val="hybridMultilevel"/>
    <w:tmpl w:val="E30AA7B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A4FFF"/>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2301D0F"/>
    <w:multiLevelType w:val="hybridMultilevel"/>
    <w:tmpl w:val="5FACA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87BBF"/>
    <w:multiLevelType w:val="hybridMultilevel"/>
    <w:tmpl w:val="B9B02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57D90"/>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6E8617B"/>
    <w:multiLevelType w:val="hybridMultilevel"/>
    <w:tmpl w:val="77CA0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5"/>
  </w:num>
  <w:num w:numId="5">
    <w:abstractNumId w:val="8"/>
  </w:num>
  <w:num w:numId="6">
    <w:abstractNumId w:val="22"/>
  </w:num>
  <w:num w:numId="7">
    <w:abstractNumId w:val="19"/>
  </w:num>
  <w:num w:numId="8">
    <w:abstractNumId w:val="10"/>
  </w:num>
  <w:num w:numId="9">
    <w:abstractNumId w:val="7"/>
  </w:num>
  <w:num w:numId="10">
    <w:abstractNumId w:val="26"/>
  </w:num>
  <w:num w:numId="11">
    <w:abstractNumId w:val="23"/>
  </w:num>
  <w:num w:numId="12">
    <w:abstractNumId w:val="9"/>
  </w:num>
  <w:num w:numId="13">
    <w:abstractNumId w:val="4"/>
  </w:num>
  <w:num w:numId="14">
    <w:abstractNumId w:val="3"/>
  </w:num>
  <w:num w:numId="15">
    <w:abstractNumId w:val="24"/>
  </w:num>
  <w:num w:numId="16">
    <w:abstractNumId w:val="16"/>
  </w:num>
  <w:num w:numId="17">
    <w:abstractNumId w:val="15"/>
  </w:num>
  <w:num w:numId="18">
    <w:abstractNumId w:val="17"/>
  </w:num>
  <w:num w:numId="19">
    <w:abstractNumId w:val="20"/>
  </w:num>
  <w:num w:numId="20">
    <w:abstractNumId w:val="14"/>
  </w:num>
  <w:num w:numId="21">
    <w:abstractNumId w:val="2"/>
  </w:num>
  <w:num w:numId="22">
    <w:abstractNumId w:val="12"/>
  </w:num>
  <w:num w:numId="23">
    <w:abstractNumId w:val="18"/>
  </w:num>
  <w:num w:numId="24">
    <w:abstractNumId w:val="6"/>
  </w:num>
  <w:num w:numId="25">
    <w:abstractNumId w:val="5"/>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60"/>
    <w:rsid w:val="00014E88"/>
    <w:rsid w:val="00015031"/>
    <w:rsid w:val="000225FB"/>
    <w:rsid w:val="000637C9"/>
    <w:rsid w:val="00077804"/>
    <w:rsid w:val="00083939"/>
    <w:rsid w:val="000B15E1"/>
    <w:rsid w:val="000C25EB"/>
    <w:rsid w:val="000C48DB"/>
    <w:rsid w:val="000E095B"/>
    <w:rsid w:val="000E0B4E"/>
    <w:rsid w:val="0014503D"/>
    <w:rsid w:val="00163E39"/>
    <w:rsid w:val="00194D92"/>
    <w:rsid w:val="001D1669"/>
    <w:rsid w:val="001E09F0"/>
    <w:rsid w:val="001F50D7"/>
    <w:rsid w:val="00217E9A"/>
    <w:rsid w:val="00246D7E"/>
    <w:rsid w:val="00247774"/>
    <w:rsid w:val="00293162"/>
    <w:rsid w:val="00296938"/>
    <w:rsid w:val="002A7AE4"/>
    <w:rsid w:val="002B2FA0"/>
    <w:rsid w:val="002B6DEF"/>
    <w:rsid w:val="002C0197"/>
    <w:rsid w:val="002C54A9"/>
    <w:rsid w:val="0030637A"/>
    <w:rsid w:val="00320D69"/>
    <w:rsid w:val="00323A24"/>
    <w:rsid w:val="003317CA"/>
    <w:rsid w:val="0035693B"/>
    <w:rsid w:val="00362BE1"/>
    <w:rsid w:val="003A1437"/>
    <w:rsid w:val="003A57C0"/>
    <w:rsid w:val="003C412A"/>
    <w:rsid w:val="003D65CC"/>
    <w:rsid w:val="003F4090"/>
    <w:rsid w:val="00414671"/>
    <w:rsid w:val="00431917"/>
    <w:rsid w:val="00433C90"/>
    <w:rsid w:val="0045402A"/>
    <w:rsid w:val="00473C34"/>
    <w:rsid w:val="00481AA2"/>
    <w:rsid w:val="00482A9A"/>
    <w:rsid w:val="004C7EA5"/>
    <w:rsid w:val="004E613D"/>
    <w:rsid w:val="0050643C"/>
    <w:rsid w:val="00531226"/>
    <w:rsid w:val="00532297"/>
    <w:rsid w:val="00553D83"/>
    <w:rsid w:val="005A3351"/>
    <w:rsid w:val="005B1D61"/>
    <w:rsid w:val="005C3A19"/>
    <w:rsid w:val="005D7E99"/>
    <w:rsid w:val="00607A60"/>
    <w:rsid w:val="006252F0"/>
    <w:rsid w:val="00630F70"/>
    <w:rsid w:val="0063758E"/>
    <w:rsid w:val="00651C58"/>
    <w:rsid w:val="00652698"/>
    <w:rsid w:val="006629EB"/>
    <w:rsid w:val="00664E96"/>
    <w:rsid w:val="00681484"/>
    <w:rsid w:val="0068354F"/>
    <w:rsid w:val="00695866"/>
    <w:rsid w:val="00701052"/>
    <w:rsid w:val="00704044"/>
    <w:rsid w:val="0070538B"/>
    <w:rsid w:val="0073390A"/>
    <w:rsid w:val="00745347"/>
    <w:rsid w:val="0078242A"/>
    <w:rsid w:val="007B12DC"/>
    <w:rsid w:val="007C1C4B"/>
    <w:rsid w:val="007C2646"/>
    <w:rsid w:val="007C3781"/>
    <w:rsid w:val="007C6AA7"/>
    <w:rsid w:val="007E031D"/>
    <w:rsid w:val="007E516A"/>
    <w:rsid w:val="00814241"/>
    <w:rsid w:val="00827292"/>
    <w:rsid w:val="00831C8A"/>
    <w:rsid w:val="00853468"/>
    <w:rsid w:val="00853573"/>
    <w:rsid w:val="00860612"/>
    <w:rsid w:val="008A240E"/>
    <w:rsid w:val="008D7B5E"/>
    <w:rsid w:val="008F2C8C"/>
    <w:rsid w:val="00906C43"/>
    <w:rsid w:val="00907349"/>
    <w:rsid w:val="00935395"/>
    <w:rsid w:val="0093707F"/>
    <w:rsid w:val="00980310"/>
    <w:rsid w:val="00986200"/>
    <w:rsid w:val="009B4677"/>
    <w:rsid w:val="009C0C31"/>
    <w:rsid w:val="009C1315"/>
    <w:rsid w:val="009C3931"/>
    <w:rsid w:val="00A2263C"/>
    <w:rsid w:val="00A462DD"/>
    <w:rsid w:val="00A83014"/>
    <w:rsid w:val="00AE0F6D"/>
    <w:rsid w:val="00AE75A1"/>
    <w:rsid w:val="00B347FE"/>
    <w:rsid w:val="00B42247"/>
    <w:rsid w:val="00B50D76"/>
    <w:rsid w:val="00B6683F"/>
    <w:rsid w:val="00B70472"/>
    <w:rsid w:val="00B92677"/>
    <w:rsid w:val="00BF2A5B"/>
    <w:rsid w:val="00C005E1"/>
    <w:rsid w:val="00C05D7D"/>
    <w:rsid w:val="00C605EA"/>
    <w:rsid w:val="00C77423"/>
    <w:rsid w:val="00C84853"/>
    <w:rsid w:val="00CE59D5"/>
    <w:rsid w:val="00D10F85"/>
    <w:rsid w:val="00D13D9E"/>
    <w:rsid w:val="00D27A73"/>
    <w:rsid w:val="00D34B69"/>
    <w:rsid w:val="00D948C8"/>
    <w:rsid w:val="00D976C9"/>
    <w:rsid w:val="00DC2DC1"/>
    <w:rsid w:val="00DF083F"/>
    <w:rsid w:val="00E06166"/>
    <w:rsid w:val="00E343C4"/>
    <w:rsid w:val="00E42C4F"/>
    <w:rsid w:val="00E63687"/>
    <w:rsid w:val="00E770D4"/>
    <w:rsid w:val="00E9500B"/>
    <w:rsid w:val="00EB3CCA"/>
    <w:rsid w:val="00EB64E3"/>
    <w:rsid w:val="00F14763"/>
    <w:rsid w:val="00F6672F"/>
    <w:rsid w:val="00F734F7"/>
    <w:rsid w:val="00F95C10"/>
    <w:rsid w:val="00FA2DCF"/>
    <w:rsid w:val="00FB32EE"/>
    <w:rsid w:val="00FB6328"/>
    <w:rsid w:val="00FF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9E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54F"/>
    <w:rPr>
      <w:color w:val="0000FF" w:themeColor="hyperlink"/>
      <w:u w:val="single"/>
    </w:rPr>
  </w:style>
  <w:style w:type="table" w:styleId="TableGrid">
    <w:name w:val="Table Grid"/>
    <w:basedOn w:val="TableNormal"/>
    <w:uiPriority w:val="59"/>
    <w:rsid w:val="00454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315"/>
    <w:pPr>
      <w:ind w:left="720"/>
      <w:contextualSpacing/>
    </w:pPr>
  </w:style>
  <w:style w:type="paragraph" w:styleId="FootnoteText">
    <w:name w:val="footnote text"/>
    <w:basedOn w:val="Normal"/>
    <w:link w:val="FootnoteTextChar"/>
    <w:uiPriority w:val="99"/>
    <w:unhideWhenUsed/>
    <w:rsid w:val="000B15E1"/>
  </w:style>
  <w:style w:type="character" w:customStyle="1" w:styleId="FootnoteTextChar">
    <w:name w:val="Footnote Text Char"/>
    <w:basedOn w:val="DefaultParagraphFont"/>
    <w:link w:val="FootnoteText"/>
    <w:uiPriority w:val="99"/>
    <w:rsid w:val="000B15E1"/>
  </w:style>
  <w:style w:type="character" w:styleId="FootnoteReference">
    <w:name w:val="footnote reference"/>
    <w:basedOn w:val="DefaultParagraphFont"/>
    <w:uiPriority w:val="99"/>
    <w:unhideWhenUsed/>
    <w:rsid w:val="000B15E1"/>
    <w:rPr>
      <w:vertAlign w:val="superscript"/>
    </w:rPr>
  </w:style>
  <w:style w:type="character" w:styleId="FollowedHyperlink">
    <w:name w:val="FollowedHyperlink"/>
    <w:basedOn w:val="DefaultParagraphFont"/>
    <w:uiPriority w:val="99"/>
    <w:semiHidden/>
    <w:unhideWhenUsed/>
    <w:rsid w:val="000B15E1"/>
    <w:rPr>
      <w:color w:val="800080" w:themeColor="followedHyperlink"/>
      <w:u w:val="single"/>
    </w:rPr>
  </w:style>
  <w:style w:type="paragraph" w:styleId="BalloonText">
    <w:name w:val="Balloon Text"/>
    <w:basedOn w:val="Normal"/>
    <w:link w:val="BalloonTextChar"/>
    <w:uiPriority w:val="99"/>
    <w:semiHidden/>
    <w:unhideWhenUsed/>
    <w:rsid w:val="00063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75A1"/>
    <w:rPr>
      <w:sz w:val="18"/>
      <w:szCs w:val="18"/>
    </w:rPr>
  </w:style>
  <w:style w:type="paragraph" w:styleId="CommentText">
    <w:name w:val="annotation text"/>
    <w:basedOn w:val="Normal"/>
    <w:link w:val="CommentTextChar"/>
    <w:uiPriority w:val="99"/>
    <w:semiHidden/>
    <w:unhideWhenUsed/>
    <w:rsid w:val="00AE75A1"/>
  </w:style>
  <w:style w:type="character" w:customStyle="1" w:styleId="CommentTextChar">
    <w:name w:val="Comment Text Char"/>
    <w:basedOn w:val="DefaultParagraphFont"/>
    <w:link w:val="CommentText"/>
    <w:uiPriority w:val="99"/>
    <w:semiHidden/>
    <w:rsid w:val="00AE75A1"/>
  </w:style>
  <w:style w:type="paragraph" w:styleId="CommentSubject">
    <w:name w:val="annotation subject"/>
    <w:basedOn w:val="CommentText"/>
    <w:next w:val="CommentText"/>
    <w:link w:val="CommentSubjectChar"/>
    <w:uiPriority w:val="99"/>
    <w:semiHidden/>
    <w:unhideWhenUsed/>
    <w:rsid w:val="00AE75A1"/>
    <w:rPr>
      <w:b/>
      <w:bCs/>
      <w:sz w:val="20"/>
      <w:szCs w:val="20"/>
    </w:rPr>
  </w:style>
  <w:style w:type="character" w:customStyle="1" w:styleId="CommentSubjectChar">
    <w:name w:val="Comment Subject Char"/>
    <w:basedOn w:val="CommentTextChar"/>
    <w:link w:val="CommentSubject"/>
    <w:uiPriority w:val="99"/>
    <w:semiHidden/>
    <w:rsid w:val="00AE75A1"/>
    <w:rPr>
      <w:b/>
      <w:bCs/>
      <w:sz w:val="20"/>
      <w:szCs w:val="20"/>
    </w:rPr>
  </w:style>
  <w:style w:type="paragraph" w:styleId="Footer">
    <w:name w:val="footer"/>
    <w:basedOn w:val="Normal"/>
    <w:link w:val="FooterChar"/>
    <w:uiPriority w:val="99"/>
    <w:unhideWhenUsed/>
    <w:rsid w:val="00E770D4"/>
    <w:pPr>
      <w:tabs>
        <w:tab w:val="center" w:pos="4320"/>
        <w:tab w:val="right" w:pos="8640"/>
      </w:tabs>
    </w:pPr>
  </w:style>
  <w:style w:type="character" w:customStyle="1" w:styleId="FooterChar">
    <w:name w:val="Footer Char"/>
    <w:basedOn w:val="DefaultParagraphFont"/>
    <w:link w:val="Footer"/>
    <w:uiPriority w:val="99"/>
    <w:rsid w:val="00E770D4"/>
  </w:style>
  <w:style w:type="character" w:styleId="PageNumber">
    <w:name w:val="page number"/>
    <w:basedOn w:val="DefaultParagraphFont"/>
    <w:uiPriority w:val="99"/>
    <w:semiHidden/>
    <w:unhideWhenUsed/>
    <w:rsid w:val="00E77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54F"/>
    <w:rPr>
      <w:color w:val="0000FF" w:themeColor="hyperlink"/>
      <w:u w:val="single"/>
    </w:rPr>
  </w:style>
  <w:style w:type="table" w:styleId="TableGrid">
    <w:name w:val="Table Grid"/>
    <w:basedOn w:val="TableNormal"/>
    <w:uiPriority w:val="59"/>
    <w:rsid w:val="00454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315"/>
    <w:pPr>
      <w:ind w:left="720"/>
      <w:contextualSpacing/>
    </w:pPr>
  </w:style>
  <w:style w:type="paragraph" w:styleId="FootnoteText">
    <w:name w:val="footnote text"/>
    <w:basedOn w:val="Normal"/>
    <w:link w:val="FootnoteTextChar"/>
    <w:uiPriority w:val="99"/>
    <w:unhideWhenUsed/>
    <w:rsid w:val="000B15E1"/>
  </w:style>
  <w:style w:type="character" w:customStyle="1" w:styleId="FootnoteTextChar">
    <w:name w:val="Footnote Text Char"/>
    <w:basedOn w:val="DefaultParagraphFont"/>
    <w:link w:val="FootnoteText"/>
    <w:uiPriority w:val="99"/>
    <w:rsid w:val="000B15E1"/>
  </w:style>
  <w:style w:type="character" w:styleId="FootnoteReference">
    <w:name w:val="footnote reference"/>
    <w:basedOn w:val="DefaultParagraphFont"/>
    <w:uiPriority w:val="99"/>
    <w:unhideWhenUsed/>
    <w:rsid w:val="000B15E1"/>
    <w:rPr>
      <w:vertAlign w:val="superscript"/>
    </w:rPr>
  </w:style>
  <w:style w:type="character" w:styleId="FollowedHyperlink">
    <w:name w:val="FollowedHyperlink"/>
    <w:basedOn w:val="DefaultParagraphFont"/>
    <w:uiPriority w:val="99"/>
    <w:semiHidden/>
    <w:unhideWhenUsed/>
    <w:rsid w:val="000B15E1"/>
    <w:rPr>
      <w:color w:val="800080" w:themeColor="followedHyperlink"/>
      <w:u w:val="single"/>
    </w:rPr>
  </w:style>
  <w:style w:type="paragraph" w:styleId="BalloonText">
    <w:name w:val="Balloon Text"/>
    <w:basedOn w:val="Normal"/>
    <w:link w:val="BalloonTextChar"/>
    <w:uiPriority w:val="99"/>
    <w:semiHidden/>
    <w:unhideWhenUsed/>
    <w:rsid w:val="00063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75A1"/>
    <w:rPr>
      <w:sz w:val="18"/>
      <w:szCs w:val="18"/>
    </w:rPr>
  </w:style>
  <w:style w:type="paragraph" w:styleId="CommentText">
    <w:name w:val="annotation text"/>
    <w:basedOn w:val="Normal"/>
    <w:link w:val="CommentTextChar"/>
    <w:uiPriority w:val="99"/>
    <w:semiHidden/>
    <w:unhideWhenUsed/>
    <w:rsid w:val="00AE75A1"/>
  </w:style>
  <w:style w:type="character" w:customStyle="1" w:styleId="CommentTextChar">
    <w:name w:val="Comment Text Char"/>
    <w:basedOn w:val="DefaultParagraphFont"/>
    <w:link w:val="CommentText"/>
    <w:uiPriority w:val="99"/>
    <w:semiHidden/>
    <w:rsid w:val="00AE75A1"/>
  </w:style>
  <w:style w:type="paragraph" w:styleId="CommentSubject">
    <w:name w:val="annotation subject"/>
    <w:basedOn w:val="CommentText"/>
    <w:next w:val="CommentText"/>
    <w:link w:val="CommentSubjectChar"/>
    <w:uiPriority w:val="99"/>
    <w:semiHidden/>
    <w:unhideWhenUsed/>
    <w:rsid w:val="00AE75A1"/>
    <w:rPr>
      <w:b/>
      <w:bCs/>
      <w:sz w:val="20"/>
      <w:szCs w:val="20"/>
    </w:rPr>
  </w:style>
  <w:style w:type="character" w:customStyle="1" w:styleId="CommentSubjectChar">
    <w:name w:val="Comment Subject Char"/>
    <w:basedOn w:val="CommentTextChar"/>
    <w:link w:val="CommentSubject"/>
    <w:uiPriority w:val="99"/>
    <w:semiHidden/>
    <w:rsid w:val="00AE75A1"/>
    <w:rPr>
      <w:b/>
      <w:bCs/>
      <w:sz w:val="20"/>
      <w:szCs w:val="20"/>
    </w:rPr>
  </w:style>
  <w:style w:type="paragraph" w:styleId="Footer">
    <w:name w:val="footer"/>
    <w:basedOn w:val="Normal"/>
    <w:link w:val="FooterChar"/>
    <w:uiPriority w:val="99"/>
    <w:unhideWhenUsed/>
    <w:rsid w:val="00E770D4"/>
    <w:pPr>
      <w:tabs>
        <w:tab w:val="center" w:pos="4320"/>
        <w:tab w:val="right" w:pos="8640"/>
      </w:tabs>
    </w:pPr>
  </w:style>
  <w:style w:type="character" w:customStyle="1" w:styleId="FooterChar">
    <w:name w:val="Footer Char"/>
    <w:basedOn w:val="DefaultParagraphFont"/>
    <w:link w:val="Footer"/>
    <w:uiPriority w:val="99"/>
    <w:rsid w:val="00E770D4"/>
  </w:style>
  <w:style w:type="character" w:styleId="PageNumber">
    <w:name w:val="page number"/>
    <w:basedOn w:val="DefaultParagraphFont"/>
    <w:uiPriority w:val="99"/>
    <w:semiHidden/>
    <w:unhideWhenUsed/>
    <w:rsid w:val="00E7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anet.org/careers/articles/Communication_Skills_More_Important_Than_Ever_for_Career_Advancement.pdf" TargetMode="External"/><Relationship Id="rId18" Type="http://schemas.openxmlformats.org/officeDocument/2006/relationships/hyperlink" Target="http://jobs.utah.gov/wi/topjobs/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naceweb.org/s10022013/job-outlook-skills-quality.aspx?land-kc-lp-1-spot-jbout-10042013" TargetMode="External"/><Relationship Id="rId17" Type="http://schemas.openxmlformats.org/officeDocument/2006/relationships/hyperlink" Target="http://education.yahoo.net/articles/in_demand_degrees_in_201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bls.gov/oep/noeted" TargetMode="External"/><Relationship Id="rId20" Type="http://schemas.openxmlformats.org/officeDocument/2006/relationships/hyperlink" Target="http://www.weber.edu/WSUImages/portfolio/Communication/COMM%20Assessment%20Rpt%202011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wsj.com/article/SB10001424127887324735104578118902763095818.html"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tah.gov/governor/news_media/article.html?article=7899"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bls.gov/emp/ep_chart_001.htm" TargetMode="External"/><Relationship Id="rId19" Type="http://schemas.openxmlformats.org/officeDocument/2006/relationships/hyperlink" Target="http://www.weber.edu/universityplanning/Vision_and_values.html" TargetMode="External"/><Relationship Id="rId4" Type="http://schemas.microsoft.com/office/2007/relationships/stylesWithEffects" Target="stylesWithEffects.xml"/><Relationship Id="rId9" Type="http://schemas.openxmlformats.org/officeDocument/2006/relationships/hyperlink" Target="http://higheredutah.org/wp-content/uploads/2013/05/rd_2013_databook_tabB.pdf" TargetMode="External"/><Relationship Id="rId14" Type="http://schemas.openxmlformats.org/officeDocument/2006/relationships/hyperlink" Target="http://www.canido.net/benefits-communication-degree/" TargetMode="External"/><Relationship Id="rId22" Type="http://schemas.openxmlformats.org/officeDocument/2006/relationships/image" Target="media/image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yancheek:Downloads:SurveySummary_1017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If a Communication Associate degree was an option, on a scale of 1-5, how interested would you be (or would you have been) in attaining this degree?</a:t>
            </a:r>
          </a:p>
        </c:rich>
      </c:tx>
      <c:layout>
        <c:manualLayout>
          <c:xMode val="edge"/>
          <c:yMode val="edge"/>
          <c:x val="0.111111165912625"/>
          <c:y val="3.7499923706209901E-2"/>
        </c:manualLayout>
      </c:layout>
      <c:overlay val="0"/>
      <c:spPr>
        <a:noFill/>
        <a:ln w="25400">
          <a:noFill/>
        </a:ln>
      </c:spPr>
    </c:title>
    <c:autoTitleDeleted val="0"/>
    <c:plotArea>
      <c:layout>
        <c:manualLayout>
          <c:layoutTarget val="inner"/>
          <c:xMode val="edge"/>
          <c:yMode val="edge"/>
          <c:x val="0.22828294087503001"/>
          <c:y val="0.24999949137473301"/>
          <c:w val="0.319192076621723"/>
          <c:h val="0.65833199395346298"/>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'Question 4'!$A$4:$A$8</c:f>
              <c:strCache>
                <c:ptCount val="5"/>
                <c:pt idx="0">
                  <c:v>1-Very Disinterested</c:v>
                </c:pt>
                <c:pt idx="1">
                  <c:v>2-Disinterested</c:v>
                </c:pt>
                <c:pt idx="2">
                  <c:v>3-Neutral</c:v>
                </c:pt>
                <c:pt idx="3">
                  <c:v>4-Interested</c:v>
                </c:pt>
                <c:pt idx="4">
                  <c:v>5-Very Interested</c:v>
                </c:pt>
              </c:strCache>
            </c:strRef>
          </c:cat>
          <c:val>
            <c:numRef>
              <c:f>'Question 4'!$C$4:$C$8</c:f>
              <c:numCache>
                <c:formatCode>0.0%</c:formatCode>
                <c:ptCount val="5"/>
                <c:pt idx="0">
                  <c:v>7.0999999999999994E-2</c:v>
                </c:pt>
                <c:pt idx="1">
                  <c:v>7.0999999999999994E-2</c:v>
                </c:pt>
                <c:pt idx="2">
                  <c:v>0.28599999999999998</c:v>
                </c:pt>
                <c:pt idx="3">
                  <c:v>0.34499999999999997</c:v>
                </c:pt>
                <c:pt idx="4">
                  <c:v>0.22600000000000001</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6969734932200395"/>
          <c:y val="0.26978720044811799"/>
          <c:w val="0.21616172277547099"/>
          <c:h val="0.5614641270819900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832C-4DD3-4EB2-A4C1-AFF78CED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5241</Words>
  <Characters>29880</Characters>
  <Application>Microsoft Office Word</Application>
  <DocSecurity>0</DocSecurity>
  <Lines>249</Lines>
  <Paragraphs>70</Paragraphs>
  <ScaleCrop>false</ScaleCrop>
  <Company>Weber State University</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Cheek</dc:creator>
  <cp:lastModifiedBy>bstockberger</cp:lastModifiedBy>
  <cp:revision>2</cp:revision>
  <cp:lastPrinted>2013-10-31T14:35:00Z</cp:lastPrinted>
  <dcterms:created xsi:type="dcterms:W3CDTF">2013-11-13T22:53:00Z</dcterms:created>
  <dcterms:modified xsi:type="dcterms:W3CDTF">2013-11-13T22:53:00Z</dcterms:modified>
</cp:coreProperties>
</file>