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AE4A"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5DA8084D" w14:textId="77777777" w:rsidR="0024558D" w:rsidRDefault="0024558D">
      <w:pPr>
        <w:widowControl w:val="0"/>
        <w:tabs>
          <w:tab w:val="center" w:pos="5040"/>
        </w:tabs>
      </w:pPr>
      <w:r>
        <w:tab/>
      </w:r>
      <w:r>
        <w:rPr>
          <w:b/>
        </w:rPr>
        <w:t>PROGRAM CHANGES</w:t>
      </w:r>
    </w:p>
    <w:p w14:paraId="12534D63" w14:textId="77777777" w:rsidR="0024558D" w:rsidRDefault="0024558D">
      <w:pPr>
        <w:widowControl w:val="0"/>
        <w:tabs>
          <w:tab w:val="center" w:pos="5040"/>
        </w:tabs>
      </w:pPr>
      <w:r>
        <w:tab/>
        <w:t>WEBER STATE UNIVERSITY</w:t>
      </w:r>
    </w:p>
    <w:p w14:paraId="20CC9985" w14:textId="77777777" w:rsidR="0024558D" w:rsidRDefault="0024558D">
      <w:pPr>
        <w:widowControl w:val="0"/>
      </w:pPr>
    </w:p>
    <w:p w14:paraId="642A52E3" w14:textId="77777777" w:rsidR="0024558D" w:rsidRDefault="0024558D">
      <w:pPr>
        <w:widowControl w:val="0"/>
      </w:pPr>
      <w:r>
        <w:tab/>
      </w:r>
      <w:r>
        <w:tab/>
      </w:r>
      <w:r>
        <w:tab/>
      </w:r>
    </w:p>
    <w:p w14:paraId="46BACAEC" w14:textId="77777777" w:rsidR="0024558D" w:rsidRDefault="0024558D">
      <w:pPr>
        <w:widowControl w:val="0"/>
      </w:pPr>
      <w:r>
        <w:rPr>
          <w:b/>
        </w:rPr>
        <w:t>Submission Date:</w:t>
      </w:r>
      <w:r w:rsidR="008B4510">
        <w:rPr>
          <w:b/>
        </w:rPr>
        <w:t xml:space="preserve">  November 15</w:t>
      </w:r>
      <w:r w:rsidR="006146D5">
        <w:rPr>
          <w:b/>
        </w:rPr>
        <w:t>, 2013</w:t>
      </w:r>
    </w:p>
    <w:p w14:paraId="07078E43" w14:textId="77777777" w:rsidR="0024558D" w:rsidRDefault="0024558D">
      <w:pPr>
        <w:widowControl w:val="0"/>
      </w:pPr>
    </w:p>
    <w:p w14:paraId="47E9619A" w14:textId="77777777" w:rsidR="003B5385" w:rsidRPr="003B5385" w:rsidRDefault="003B5385">
      <w:pPr>
        <w:widowControl w:val="0"/>
        <w:rPr>
          <w:b/>
        </w:rPr>
      </w:pPr>
      <w:r w:rsidRPr="003B5385">
        <w:rPr>
          <w:b/>
        </w:rPr>
        <w:t>Submitter Name:</w:t>
      </w:r>
      <w:r w:rsidR="006146D5">
        <w:rPr>
          <w:b/>
        </w:rPr>
        <w:t xml:space="preserve">  Allyson D. Saunders</w:t>
      </w:r>
    </w:p>
    <w:p w14:paraId="5F5232CD" w14:textId="77777777" w:rsidR="003B5385" w:rsidRDefault="003B5385">
      <w:pPr>
        <w:widowControl w:val="0"/>
        <w:rPr>
          <w:b/>
        </w:rPr>
      </w:pPr>
    </w:p>
    <w:p w14:paraId="6F73C4DA" w14:textId="77777777" w:rsidR="0024558D" w:rsidRDefault="0024558D">
      <w:pPr>
        <w:widowControl w:val="0"/>
        <w:rPr>
          <w:u w:val="single"/>
        </w:rPr>
      </w:pPr>
      <w:r>
        <w:rPr>
          <w:b/>
        </w:rPr>
        <w:t>College:</w:t>
      </w:r>
      <w:r w:rsidR="006146D5">
        <w:rPr>
          <w:b/>
        </w:rPr>
        <w:t xml:space="preserve"> COAST</w:t>
      </w:r>
    </w:p>
    <w:p w14:paraId="4753CBFE" w14:textId="77777777" w:rsidR="0024558D" w:rsidRDefault="0024558D">
      <w:pPr>
        <w:widowControl w:val="0"/>
        <w:rPr>
          <w:u w:val="single"/>
        </w:rPr>
      </w:pPr>
    </w:p>
    <w:p w14:paraId="74C59F38" w14:textId="77777777" w:rsidR="0024558D" w:rsidRDefault="0024558D">
      <w:pPr>
        <w:widowControl w:val="0"/>
      </w:pPr>
      <w:r>
        <w:rPr>
          <w:b/>
        </w:rPr>
        <w:t>Department</w:t>
      </w:r>
      <w:r>
        <w:t>:</w:t>
      </w:r>
      <w:r w:rsidR="006146D5">
        <w:t xml:space="preserve"> </w:t>
      </w:r>
      <w:r w:rsidR="006146D5" w:rsidRPr="006146D5">
        <w:rPr>
          <w:b/>
        </w:rPr>
        <w:t>N</w:t>
      </w:r>
      <w:r w:rsidR="006146D5">
        <w:rPr>
          <w:b/>
        </w:rPr>
        <w:t>etwork Technology and Business Multimedia (N</w:t>
      </w:r>
      <w:r w:rsidR="006146D5" w:rsidRPr="006146D5">
        <w:rPr>
          <w:b/>
        </w:rPr>
        <w:t>TM</w:t>
      </w:r>
      <w:r w:rsidR="006146D5">
        <w:rPr>
          <w:b/>
        </w:rPr>
        <w:t>)</w:t>
      </w:r>
    </w:p>
    <w:p w14:paraId="5C7A2047" w14:textId="77777777" w:rsidR="0024558D" w:rsidRDefault="0024558D">
      <w:pPr>
        <w:widowControl w:val="0"/>
      </w:pPr>
    </w:p>
    <w:p w14:paraId="5435243A" w14:textId="77777777" w:rsidR="0024558D" w:rsidRDefault="0024558D">
      <w:pPr>
        <w:widowControl w:val="0"/>
      </w:pPr>
      <w:r>
        <w:rPr>
          <w:b/>
        </w:rPr>
        <w:t>Program Title:</w:t>
      </w:r>
      <w:r>
        <w:rPr>
          <w:u w:val="single"/>
        </w:rPr>
        <w:t xml:space="preserve">  </w:t>
      </w:r>
      <w:r w:rsidR="00A30950">
        <w:rPr>
          <w:b/>
          <w:u w:val="single"/>
        </w:rPr>
        <w:t>Business Education Teaching Minor</w:t>
      </w:r>
      <w:r w:rsidRPr="00DB5241">
        <w:rPr>
          <w:b/>
          <w:u w:val="single"/>
        </w:rPr>
        <w:t xml:space="preserve"> </w:t>
      </w:r>
      <w:r>
        <w:rPr>
          <w:u w:val="single"/>
        </w:rPr>
        <w:t xml:space="preserve">          </w:t>
      </w:r>
    </w:p>
    <w:p w14:paraId="15BB9625" w14:textId="77777777" w:rsidR="0024558D" w:rsidRDefault="0024558D">
      <w:pPr>
        <w:widowControl w:val="0"/>
        <w:spacing w:after="100"/>
        <w:rPr>
          <w:sz w:val="22"/>
        </w:rPr>
      </w:pPr>
    </w:p>
    <w:p w14:paraId="587BD172" w14:textId="77777777" w:rsidR="0024558D" w:rsidRDefault="0024558D">
      <w:pPr>
        <w:widowControl w:val="0"/>
        <w:spacing w:after="100"/>
        <w:rPr>
          <w:sz w:val="22"/>
        </w:rPr>
      </w:pPr>
      <w:r>
        <w:rPr>
          <w:sz w:val="22"/>
        </w:rPr>
        <w:t xml:space="preserve">Check all that apply:  </w:t>
      </w:r>
    </w:p>
    <w:p w14:paraId="211EF19C" w14:textId="77777777" w:rsidR="0024558D" w:rsidRDefault="0024558D">
      <w:pPr>
        <w:widowControl w:val="0"/>
        <w:spacing w:after="100"/>
        <w:rPr>
          <w:sz w:val="22"/>
        </w:rPr>
      </w:pPr>
    </w:p>
    <w:p w14:paraId="3B27B66E" w14:textId="53834E34" w:rsidR="0024558D" w:rsidRDefault="00750C42">
      <w:pPr>
        <w:widowControl w:val="0"/>
        <w:spacing w:after="100"/>
        <w:rPr>
          <w:sz w:val="22"/>
        </w:rPr>
      </w:pPr>
      <w:r>
        <w:rPr>
          <w:sz w:val="22"/>
        </w:rPr>
        <w:t>____</w:t>
      </w:r>
      <w:r w:rsidR="0024558D">
        <w:rPr>
          <w:sz w:val="22"/>
        </w:rPr>
        <w:t>New course(s) required for major, minor, emphasis, or concentration.</w:t>
      </w:r>
    </w:p>
    <w:p w14:paraId="7D8E5BBF" w14:textId="28C66727" w:rsidR="0024558D" w:rsidRDefault="00750C42">
      <w:pPr>
        <w:widowControl w:val="0"/>
        <w:spacing w:after="100"/>
        <w:rPr>
          <w:sz w:val="22"/>
        </w:rPr>
      </w:pPr>
      <w:r>
        <w:rPr>
          <w:sz w:val="22"/>
        </w:rPr>
        <w:t xml:space="preserve">  X   </w:t>
      </w:r>
      <w:r w:rsidR="0024558D">
        <w:rPr>
          <w:sz w:val="22"/>
        </w:rPr>
        <w:t>Modified course(s) required for major, minor, emphasis, or concentration.</w:t>
      </w:r>
    </w:p>
    <w:p w14:paraId="59629AA8" w14:textId="77777777" w:rsidR="0024558D" w:rsidRDefault="0024558D">
      <w:pPr>
        <w:widowControl w:val="0"/>
        <w:spacing w:after="100"/>
        <w:rPr>
          <w:sz w:val="22"/>
        </w:rPr>
      </w:pPr>
      <w:r>
        <w:rPr>
          <w:sz w:val="22"/>
        </w:rPr>
        <w:t>__</w:t>
      </w:r>
      <w:r w:rsidR="00DF68F4">
        <w:rPr>
          <w:sz w:val="22"/>
        </w:rPr>
        <w:t>_</w:t>
      </w:r>
      <w:r>
        <w:rPr>
          <w:sz w:val="22"/>
        </w:rPr>
        <w:t>_Credit hour change(s) required for major, minor, emphasis, or concentration.</w:t>
      </w:r>
    </w:p>
    <w:p w14:paraId="36D40B01" w14:textId="77777777" w:rsidR="0024558D" w:rsidRDefault="0024558D">
      <w:pPr>
        <w:widowControl w:val="0"/>
        <w:spacing w:after="100"/>
        <w:rPr>
          <w:sz w:val="22"/>
        </w:rPr>
      </w:pPr>
      <w:r>
        <w:rPr>
          <w:sz w:val="22"/>
        </w:rPr>
        <w:t>____Credit hour change(s) for a course which is required for the major, minor, emphasis, or concentration.</w:t>
      </w:r>
    </w:p>
    <w:p w14:paraId="7FB6F562" w14:textId="77777777" w:rsidR="0024558D" w:rsidRDefault="0024558D">
      <w:pPr>
        <w:widowControl w:val="0"/>
        <w:spacing w:after="100"/>
        <w:rPr>
          <w:sz w:val="22"/>
        </w:rPr>
      </w:pPr>
      <w:r>
        <w:rPr>
          <w:sz w:val="22"/>
        </w:rPr>
        <w:t>____Attribute change(s) for any course.</w:t>
      </w:r>
    </w:p>
    <w:p w14:paraId="28F0B082" w14:textId="77777777" w:rsidR="0024558D" w:rsidRDefault="0024558D">
      <w:pPr>
        <w:widowControl w:val="0"/>
        <w:spacing w:after="100"/>
        <w:rPr>
          <w:sz w:val="22"/>
        </w:rPr>
      </w:pPr>
      <w:r>
        <w:rPr>
          <w:sz w:val="22"/>
        </w:rPr>
        <w:t>____Program name change.</w:t>
      </w:r>
    </w:p>
    <w:p w14:paraId="34B0211A" w14:textId="795D28BA" w:rsidR="0024558D" w:rsidRDefault="00750C42">
      <w:pPr>
        <w:widowControl w:val="0"/>
        <w:spacing w:after="100"/>
        <w:rPr>
          <w:sz w:val="22"/>
        </w:rPr>
      </w:pPr>
      <w:r>
        <w:rPr>
          <w:sz w:val="22"/>
        </w:rPr>
        <w:t xml:space="preserve">  X   </w:t>
      </w:r>
      <w:r w:rsidR="0024558D">
        <w:rPr>
          <w:sz w:val="22"/>
        </w:rPr>
        <w:t>Deletion of required course(s).</w:t>
      </w:r>
    </w:p>
    <w:p w14:paraId="63F2ACEC"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6FE0C8B3" w14:textId="77777777" w:rsidR="0024558D" w:rsidRDefault="0024558D">
      <w:pPr>
        <w:widowControl w:val="0"/>
        <w:spacing w:after="100"/>
        <w:rPr>
          <w:sz w:val="22"/>
        </w:rPr>
      </w:pPr>
      <w:r>
        <w:rPr>
          <w:sz w:val="22"/>
        </w:rPr>
        <w:t>____Other changes (specify) _________________________________________________________________</w:t>
      </w:r>
    </w:p>
    <w:p w14:paraId="1D807B9B" w14:textId="77777777" w:rsidR="00DF68F4" w:rsidRDefault="00DF68F4" w:rsidP="00DF68F4">
      <w:pPr>
        <w:widowControl w:val="0"/>
        <w:spacing w:after="100"/>
        <w:rPr>
          <w:b/>
          <w:sz w:val="22"/>
        </w:rPr>
      </w:pPr>
    </w:p>
    <w:p w14:paraId="6512B775" w14:textId="77777777" w:rsidR="00DF68F4" w:rsidRDefault="00DF68F4" w:rsidP="00DF68F4">
      <w:pPr>
        <w:widowControl w:val="0"/>
        <w:spacing w:after="100"/>
        <w:rPr>
          <w:b/>
          <w:sz w:val="22"/>
        </w:rPr>
      </w:pPr>
      <w:r>
        <w:rPr>
          <w:b/>
          <w:sz w:val="22"/>
        </w:rPr>
        <w:t>Courses changed from the elective list to the required list for the Business Education Teaching Minor Degree:</w:t>
      </w:r>
    </w:p>
    <w:p w14:paraId="1A14EEA7" w14:textId="77777777" w:rsidR="00DF68F4" w:rsidRDefault="00DF68F4" w:rsidP="00DF68F4">
      <w:pPr>
        <w:widowControl w:val="0"/>
        <w:spacing w:after="100"/>
        <w:rPr>
          <w:sz w:val="22"/>
        </w:rPr>
      </w:pPr>
      <w:r>
        <w:rPr>
          <w:sz w:val="22"/>
        </w:rPr>
        <w:t>FIN 1010 Personal Finance (3 credits)</w:t>
      </w:r>
    </w:p>
    <w:p w14:paraId="30144CC5" w14:textId="77777777" w:rsidR="00DF68F4" w:rsidRDefault="00DF68F4" w:rsidP="00DF68F4">
      <w:pPr>
        <w:widowControl w:val="0"/>
        <w:spacing w:after="100"/>
        <w:rPr>
          <w:sz w:val="22"/>
        </w:rPr>
      </w:pPr>
      <w:r>
        <w:rPr>
          <w:sz w:val="22"/>
        </w:rPr>
        <w:t>NTM 3100 Desktop Publishing (3 credits)</w:t>
      </w:r>
    </w:p>
    <w:p w14:paraId="15D1DBB7" w14:textId="77777777" w:rsidR="00DF68F4" w:rsidRDefault="00DF68F4" w:rsidP="00DF68F4">
      <w:pPr>
        <w:widowControl w:val="0"/>
        <w:spacing w:after="100"/>
        <w:rPr>
          <w:b/>
          <w:sz w:val="22"/>
        </w:rPr>
      </w:pPr>
    </w:p>
    <w:p w14:paraId="2EE6AD29" w14:textId="77777777" w:rsidR="00DF68F4" w:rsidRDefault="00DF68F4" w:rsidP="00DF68F4">
      <w:pPr>
        <w:widowControl w:val="0"/>
        <w:spacing w:after="100"/>
        <w:rPr>
          <w:b/>
          <w:sz w:val="22"/>
        </w:rPr>
      </w:pPr>
      <w:r>
        <w:rPr>
          <w:b/>
          <w:sz w:val="22"/>
        </w:rPr>
        <w:t>Courses Added to the Elective Courses of the Business Education Teaching Minor Degree:</w:t>
      </w:r>
    </w:p>
    <w:p w14:paraId="628DC1C7" w14:textId="77777777" w:rsidR="00DF68F4" w:rsidRDefault="00DF68F4" w:rsidP="00DF68F4">
      <w:pPr>
        <w:widowControl w:val="0"/>
        <w:spacing w:after="100"/>
        <w:rPr>
          <w:sz w:val="22"/>
        </w:rPr>
      </w:pPr>
      <w:r>
        <w:rPr>
          <w:sz w:val="22"/>
        </w:rPr>
        <w:t>ECON 1010 Economics as a Social Science (3 credits)</w:t>
      </w:r>
    </w:p>
    <w:p w14:paraId="734FDEDC" w14:textId="77777777" w:rsidR="00DF68F4" w:rsidRDefault="00DF68F4" w:rsidP="00DF68F4">
      <w:pPr>
        <w:widowControl w:val="0"/>
        <w:spacing w:after="100"/>
        <w:rPr>
          <w:sz w:val="22"/>
        </w:rPr>
      </w:pPr>
    </w:p>
    <w:p w14:paraId="5A258985" w14:textId="77777777" w:rsidR="00DF68F4" w:rsidRPr="00A9068A" w:rsidRDefault="00DF68F4" w:rsidP="00DF68F4">
      <w:pPr>
        <w:widowControl w:val="0"/>
        <w:spacing w:after="100"/>
        <w:rPr>
          <w:b/>
          <w:sz w:val="22"/>
        </w:rPr>
      </w:pPr>
      <w:r w:rsidRPr="00A9068A">
        <w:rPr>
          <w:b/>
          <w:sz w:val="22"/>
        </w:rPr>
        <w:t xml:space="preserve">Courses Dropped from </w:t>
      </w:r>
      <w:r>
        <w:rPr>
          <w:b/>
          <w:sz w:val="22"/>
        </w:rPr>
        <w:t>Business Education Teaching Minor Degree</w:t>
      </w:r>
      <w:r w:rsidRPr="00A9068A">
        <w:rPr>
          <w:b/>
          <w:sz w:val="22"/>
        </w:rPr>
        <w:t>:</w:t>
      </w:r>
    </w:p>
    <w:p w14:paraId="6D1986DC" w14:textId="77777777" w:rsidR="00DF68F4" w:rsidRDefault="00DF68F4" w:rsidP="00DF68F4">
      <w:pPr>
        <w:widowControl w:val="0"/>
        <w:spacing w:after="100"/>
        <w:rPr>
          <w:sz w:val="22"/>
        </w:rPr>
      </w:pPr>
      <w:r>
        <w:rPr>
          <w:sz w:val="22"/>
        </w:rPr>
        <w:t>NTM 2200 Microcomputer Operating Systems (3 credits)</w:t>
      </w:r>
    </w:p>
    <w:p w14:paraId="07579412" w14:textId="77777777" w:rsidR="00DF68F4" w:rsidRDefault="00DF68F4" w:rsidP="00DF68F4">
      <w:pPr>
        <w:widowControl w:val="0"/>
        <w:spacing w:after="100"/>
        <w:rPr>
          <w:sz w:val="22"/>
        </w:rPr>
      </w:pPr>
      <w:r>
        <w:rPr>
          <w:sz w:val="22"/>
        </w:rPr>
        <w:t>NTM 3600 Principles of Business/Marketing Education or NTM 6600 Principles of Business/Marketing Education (3 credits)</w:t>
      </w:r>
    </w:p>
    <w:p w14:paraId="45D82A9D" w14:textId="77777777" w:rsidR="00DF68F4" w:rsidRDefault="00DF68F4" w:rsidP="00DF68F4">
      <w:pPr>
        <w:widowControl w:val="0"/>
        <w:spacing w:after="100"/>
        <w:rPr>
          <w:b/>
          <w:sz w:val="22"/>
        </w:rPr>
      </w:pPr>
    </w:p>
    <w:p w14:paraId="10E7AC18" w14:textId="77777777" w:rsidR="00DF68F4" w:rsidRDefault="00DF68F4">
      <w:pPr>
        <w:widowControl w:val="0"/>
        <w:spacing w:after="100"/>
        <w:rPr>
          <w:b/>
          <w:sz w:val="22"/>
        </w:rPr>
      </w:pPr>
    </w:p>
    <w:p w14:paraId="22C1CD24" w14:textId="77777777" w:rsidR="0024558D" w:rsidRDefault="0024558D">
      <w:pPr>
        <w:widowControl w:val="0"/>
        <w:spacing w:after="100"/>
        <w:rPr>
          <w:b/>
          <w:sz w:val="22"/>
        </w:rPr>
      </w:pPr>
      <w:r>
        <w:rPr>
          <w:b/>
          <w:sz w:val="22"/>
        </w:rPr>
        <w:lastRenderedPageBreak/>
        <w:t>JUSTIFICATION:</w:t>
      </w:r>
    </w:p>
    <w:p w14:paraId="7FE7AF4C" w14:textId="77777777" w:rsidR="00C5742F" w:rsidRPr="00247D95" w:rsidRDefault="00C5742F">
      <w:pPr>
        <w:widowControl w:val="0"/>
        <w:spacing w:after="100"/>
        <w:rPr>
          <w:sz w:val="22"/>
        </w:rPr>
      </w:pPr>
      <w:r w:rsidRPr="00247D95">
        <w:rPr>
          <w:sz w:val="22"/>
        </w:rPr>
        <w:t xml:space="preserve">Since personal finance is a required high school course and high school business teachers may teach that course, FIN 1010 Personal Finance was moved to a requirement rather than an option.  </w:t>
      </w:r>
      <w:r w:rsidR="00F74519" w:rsidRPr="00247D95">
        <w:rPr>
          <w:sz w:val="22"/>
        </w:rPr>
        <w:t xml:space="preserve">Desktop Publishing is also a popular course in high schools.  Consequently, that course was moved to the required list.  </w:t>
      </w:r>
      <w:r w:rsidRPr="00247D95">
        <w:rPr>
          <w:sz w:val="22"/>
        </w:rPr>
        <w:t>Only one methods course (NTM 3610 Methods of Teaching Business</w:t>
      </w:r>
      <w:r w:rsidR="00313574" w:rsidRPr="00247D95">
        <w:rPr>
          <w:sz w:val="22"/>
        </w:rPr>
        <w:t>/Marketing</w:t>
      </w:r>
      <w:r w:rsidRPr="00247D95">
        <w:rPr>
          <w:sz w:val="22"/>
        </w:rPr>
        <w:t>) is required</w:t>
      </w:r>
      <w:r w:rsidR="00313574" w:rsidRPr="00247D95">
        <w:rPr>
          <w:sz w:val="22"/>
        </w:rPr>
        <w:t xml:space="preserve"> for the minor</w:t>
      </w:r>
      <w:r w:rsidR="00F74519" w:rsidRPr="00247D95">
        <w:rPr>
          <w:sz w:val="22"/>
        </w:rPr>
        <w:t>; thus, NTM 3600/6600 was dropped.</w:t>
      </w:r>
      <w:r w:rsidRPr="00247D95">
        <w:rPr>
          <w:sz w:val="22"/>
        </w:rPr>
        <w:t xml:space="preserve">  Since the State Office of Education business specialist requested more Economics as an option, ECON 1010 Economics as a Social Science was added to the optional cours</w:t>
      </w:r>
      <w:bookmarkStart w:id="0" w:name="_GoBack"/>
      <w:bookmarkEnd w:id="0"/>
      <w:r w:rsidRPr="00247D95">
        <w:rPr>
          <w:sz w:val="22"/>
        </w:rPr>
        <w:t>e list.</w:t>
      </w:r>
    </w:p>
    <w:p w14:paraId="763CF2EA" w14:textId="77777777" w:rsidR="00C5742F" w:rsidRDefault="00C5742F">
      <w:pPr>
        <w:widowControl w:val="0"/>
        <w:spacing w:after="100"/>
        <w:rPr>
          <w:sz w:val="22"/>
        </w:rPr>
      </w:pPr>
    </w:p>
    <w:p w14:paraId="7CCF43D0" w14:textId="05F06CDF" w:rsidR="00C5742F"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36698CE2" w14:textId="77777777" w:rsidR="00C5742F" w:rsidRDefault="00F74519" w:rsidP="00C5742F">
      <w:pPr>
        <w:pStyle w:val="Heading2"/>
      </w:pPr>
      <w:r>
        <w:t>C</w:t>
      </w:r>
      <w:r w:rsidR="00C5742F">
        <w:t>ourse Requirements for Minor</w:t>
      </w:r>
    </w:p>
    <w:p w14:paraId="0A4E7992" w14:textId="77777777" w:rsidR="00C5742F" w:rsidRDefault="00B6698B" w:rsidP="00C5742F">
      <w:r>
        <w:pict w14:anchorId="721EA95D">
          <v:rect id="_x0000_i1025" style="width:0;height:1.5pt" o:hralign="center" o:hrstd="t" o:hr="t" fillcolor="#a0a0a0" stroked="f"/>
        </w:pict>
      </w:r>
    </w:p>
    <w:p w14:paraId="7F9A83BE" w14:textId="77777777" w:rsidR="00C5742F" w:rsidRDefault="00C5742F" w:rsidP="00C5742F">
      <w:pPr>
        <w:pStyle w:val="NormalWeb"/>
      </w:pPr>
      <w:r>
        <w:rPr>
          <w:rStyle w:val="Emphasis"/>
        </w:rPr>
        <w:t xml:space="preserve">Students must demonstrate computer competency by taking </w:t>
      </w:r>
      <w:r w:rsidR="001735DF">
        <w:fldChar w:fldCharType="begin"/>
      </w:r>
      <w:r w:rsidR="001735DF">
        <w:instrText xml:space="preserve"> HYPERLINK "http://catalog.weber.edu/preview_program.php?catoid=6&amp;poid=2108&amp;returnto=985" \l "tt2237" \t "_blank" </w:instrText>
      </w:r>
      <w:r w:rsidR="001735DF">
        <w:fldChar w:fldCharType="separate"/>
      </w:r>
      <w:r>
        <w:rPr>
          <w:rStyle w:val="Hyperlink"/>
          <w:i/>
          <w:iCs/>
        </w:rPr>
        <w:t>NTM 1700 TE - Introduction to Microcomputer Applications</w:t>
      </w:r>
      <w:r w:rsidR="001735DF">
        <w:rPr>
          <w:rStyle w:val="Hyperlink"/>
          <w:i/>
          <w:iCs/>
        </w:rPr>
        <w:fldChar w:fldCharType="end"/>
      </w:r>
      <w:r>
        <w:rPr>
          <w:rStyle w:val="Emphasis"/>
        </w:rPr>
        <w:t>, or equivalent courses or tests. Computer competency is a prerequisite for all courses listed below:</w:t>
      </w:r>
    </w:p>
    <w:p w14:paraId="65BD0895" w14:textId="77777777" w:rsidR="00C5742F" w:rsidRDefault="00C5742F" w:rsidP="00C5742F">
      <w:pPr>
        <w:pStyle w:val="Heading3"/>
      </w:pPr>
      <w:bookmarkStart w:id="1" w:name="requiredcourses22credithours"/>
      <w:bookmarkEnd w:id="1"/>
      <w:r>
        <w:t>Required Courses (22 credit hours)</w:t>
      </w:r>
    </w:p>
    <w:p w14:paraId="1FFF2003" w14:textId="77777777" w:rsidR="00C5742F" w:rsidRDefault="00B6698B" w:rsidP="00C5742F">
      <w:r>
        <w:pict w14:anchorId="1D54585D">
          <v:rect id="_x0000_i1026" style="width:0;height:1.5pt" o:hralign="center" o:hrstd="t" o:hr="t" fillcolor="#a0a0a0" stroked="f"/>
        </w:pict>
      </w:r>
    </w:p>
    <w:p w14:paraId="197BCB70" w14:textId="77777777" w:rsidR="00C5742F" w:rsidRPr="00C5742F" w:rsidRDefault="00B6698B" w:rsidP="00C5742F">
      <w:pPr>
        <w:numPr>
          <w:ilvl w:val="0"/>
          <w:numId w:val="6"/>
        </w:numPr>
        <w:spacing w:before="100" w:beforeAutospacing="1" w:after="100" w:afterAutospacing="1"/>
        <w:rPr>
          <w:rStyle w:val="Strong"/>
          <w:b w:val="0"/>
          <w:bCs w:val="0"/>
        </w:rPr>
      </w:pPr>
      <w:hyperlink r:id="rId8" w:history="1">
        <w:r w:rsidR="00C5742F">
          <w:rPr>
            <w:rStyle w:val="Hyperlink"/>
          </w:rPr>
          <w:t>ACTG 2010 - Survey of Accounting I</w:t>
        </w:r>
      </w:hyperlink>
      <w:r w:rsidR="00C5742F">
        <w:t xml:space="preserve"> </w:t>
      </w:r>
      <w:r w:rsidR="00C5742F">
        <w:rPr>
          <w:rStyle w:val="Strong"/>
        </w:rPr>
        <w:t>Credits:</w:t>
      </w:r>
      <w:r w:rsidR="00C5742F">
        <w:t xml:space="preserve"> </w:t>
      </w:r>
      <w:r w:rsidR="00C5742F">
        <w:rPr>
          <w:rStyle w:val="Strong"/>
        </w:rPr>
        <w:t>(3)</w:t>
      </w:r>
    </w:p>
    <w:p w14:paraId="3D3851F1" w14:textId="77777777" w:rsidR="00C5742F" w:rsidRPr="00C5742F" w:rsidRDefault="00C5742F" w:rsidP="00C5742F">
      <w:pPr>
        <w:numPr>
          <w:ilvl w:val="0"/>
          <w:numId w:val="6"/>
        </w:numPr>
        <w:spacing w:before="100" w:beforeAutospacing="1" w:after="100" w:afterAutospacing="1"/>
        <w:rPr>
          <w:highlight w:val="yellow"/>
        </w:rPr>
      </w:pPr>
      <w:r w:rsidRPr="00C5742F">
        <w:rPr>
          <w:rStyle w:val="Strong"/>
          <w:highlight w:val="yellow"/>
        </w:rPr>
        <w:t>FIN 1010 – Personal Finance Credits: (3)</w:t>
      </w:r>
    </w:p>
    <w:p w14:paraId="34AC649E" w14:textId="77777777" w:rsidR="00C5742F" w:rsidRPr="00C5742F" w:rsidRDefault="00B6698B" w:rsidP="00C5742F">
      <w:pPr>
        <w:numPr>
          <w:ilvl w:val="0"/>
          <w:numId w:val="6"/>
        </w:numPr>
        <w:spacing w:before="100" w:beforeAutospacing="1" w:after="100" w:afterAutospacing="1"/>
        <w:rPr>
          <w:strike/>
        </w:rPr>
      </w:pPr>
      <w:hyperlink r:id="rId9" w:history="1">
        <w:r w:rsidR="00C5742F" w:rsidRPr="00C5742F">
          <w:rPr>
            <w:rStyle w:val="Hyperlink"/>
            <w:strike/>
          </w:rPr>
          <w:t>NTM 2200 - Microcomputer Operating Systems</w:t>
        </w:r>
      </w:hyperlink>
      <w:r w:rsidR="00C5742F" w:rsidRPr="00C5742F">
        <w:rPr>
          <w:strike/>
        </w:rPr>
        <w:t xml:space="preserve"> </w:t>
      </w:r>
      <w:r w:rsidR="00C5742F" w:rsidRPr="00C5742F">
        <w:rPr>
          <w:rStyle w:val="Strong"/>
          <w:strike/>
        </w:rPr>
        <w:t>Credits:</w:t>
      </w:r>
      <w:r w:rsidR="00C5742F" w:rsidRPr="00C5742F">
        <w:rPr>
          <w:strike/>
        </w:rPr>
        <w:t xml:space="preserve"> </w:t>
      </w:r>
      <w:r w:rsidR="00C5742F" w:rsidRPr="00C5742F">
        <w:rPr>
          <w:rStyle w:val="Strong"/>
          <w:strike/>
        </w:rPr>
        <w:t>(3)</w:t>
      </w:r>
    </w:p>
    <w:p w14:paraId="549CC19C" w14:textId="77777777" w:rsidR="00C5742F" w:rsidRDefault="00B6698B" w:rsidP="00C5742F">
      <w:pPr>
        <w:numPr>
          <w:ilvl w:val="0"/>
          <w:numId w:val="6"/>
        </w:numPr>
        <w:spacing w:before="100" w:beforeAutospacing="1" w:after="100" w:afterAutospacing="1"/>
      </w:pPr>
      <w:hyperlink r:id="rId10" w:history="1">
        <w:r w:rsidR="00C5742F">
          <w:rPr>
            <w:rStyle w:val="Hyperlink"/>
          </w:rPr>
          <w:t>NTM 2531 - Exploring Multimedia Applications</w:t>
        </w:r>
      </w:hyperlink>
      <w:r w:rsidR="00C5742F">
        <w:t xml:space="preserve"> </w:t>
      </w:r>
      <w:r w:rsidR="00C5742F">
        <w:rPr>
          <w:rStyle w:val="Strong"/>
        </w:rPr>
        <w:t>Credits:</w:t>
      </w:r>
      <w:r w:rsidR="00C5742F">
        <w:t xml:space="preserve"> </w:t>
      </w:r>
      <w:r w:rsidR="00C5742F">
        <w:rPr>
          <w:rStyle w:val="Strong"/>
        </w:rPr>
        <w:t>(3)</w:t>
      </w:r>
    </w:p>
    <w:p w14:paraId="1CBC7110" w14:textId="77777777" w:rsidR="00C5742F" w:rsidRDefault="00B6698B" w:rsidP="00C5742F">
      <w:pPr>
        <w:numPr>
          <w:ilvl w:val="0"/>
          <w:numId w:val="6"/>
        </w:numPr>
        <w:spacing w:before="100" w:beforeAutospacing="1" w:after="100" w:afterAutospacing="1"/>
      </w:pPr>
      <w:hyperlink r:id="rId11" w:history="1">
        <w:r w:rsidR="00C5742F">
          <w:rPr>
            <w:rStyle w:val="Hyperlink"/>
          </w:rPr>
          <w:t>NTM 2532 - Web Design and Usability</w:t>
        </w:r>
      </w:hyperlink>
      <w:r w:rsidR="00C5742F">
        <w:t xml:space="preserve"> </w:t>
      </w:r>
      <w:r w:rsidR="00C5742F">
        <w:rPr>
          <w:rStyle w:val="Strong"/>
        </w:rPr>
        <w:t>Credits:</w:t>
      </w:r>
      <w:r w:rsidR="00C5742F">
        <w:t xml:space="preserve"> </w:t>
      </w:r>
      <w:r w:rsidR="00C5742F">
        <w:rPr>
          <w:rStyle w:val="Strong"/>
        </w:rPr>
        <w:t>(3)</w:t>
      </w:r>
    </w:p>
    <w:p w14:paraId="044A422A" w14:textId="77777777" w:rsidR="00C5742F" w:rsidRPr="00C5742F" w:rsidRDefault="00B6698B" w:rsidP="00C5742F">
      <w:pPr>
        <w:numPr>
          <w:ilvl w:val="0"/>
          <w:numId w:val="6"/>
        </w:numPr>
        <w:spacing w:before="100" w:beforeAutospacing="1" w:after="100" w:afterAutospacing="1"/>
        <w:rPr>
          <w:rStyle w:val="Strong"/>
          <w:b w:val="0"/>
          <w:bCs w:val="0"/>
        </w:rPr>
      </w:pPr>
      <w:hyperlink r:id="rId12" w:history="1">
        <w:r w:rsidR="00C5742F">
          <w:rPr>
            <w:rStyle w:val="Hyperlink"/>
          </w:rPr>
          <w:t>NTM 3000 - Advanced Word Processing</w:t>
        </w:r>
      </w:hyperlink>
      <w:r w:rsidR="00C5742F">
        <w:t xml:space="preserve"> </w:t>
      </w:r>
      <w:r w:rsidR="00C5742F">
        <w:rPr>
          <w:rStyle w:val="Strong"/>
        </w:rPr>
        <w:t>Credits:</w:t>
      </w:r>
      <w:r w:rsidR="00C5742F">
        <w:t xml:space="preserve"> </w:t>
      </w:r>
      <w:r w:rsidR="00C5742F">
        <w:rPr>
          <w:rStyle w:val="Strong"/>
        </w:rPr>
        <w:t>(1)</w:t>
      </w:r>
    </w:p>
    <w:p w14:paraId="2FD90672" w14:textId="77777777" w:rsidR="00C5742F" w:rsidRPr="00C5742F" w:rsidRDefault="00C5742F" w:rsidP="00C5742F">
      <w:pPr>
        <w:numPr>
          <w:ilvl w:val="0"/>
          <w:numId w:val="6"/>
        </w:numPr>
        <w:spacing w:before="100" w:beforeAutospacing="1" w:after="100" w:afterAutospacing="1"/>
        <w:rPr>
          <w:highlight w:val="yellow"/>
        </w:rPr>
      </w:pPr>
      <w:r w:rsidRPr="00C5742F">
        <w:rPr>
          <w:rStyle w:val="Strong"/>
          <w:highlight w:val="yellow"/>
        </w:rPr>
        <w:t>NTM 3100 – Desktop Publishing Credits:  (3)</w:t>
      </w:r>
    </w:p>
    <w:p w14:paraId="33D91E4E" w14:textId="77777777" w:rsidR="00C5742F" w:rsidRDefault="00B6698B" w:rsidP="00C5742F">
      <w:pPr>
        <w:numPr>
          <w:ilvl w:val="0"/>
          <w:numId w:val="6"/>
        </w:numPr>
        <w:spacing w:before="100" w:beforeAutospacing="1" w:after="100" w:afterAutospacing="1"/>
      </w:pPr>
      <w:hyperlink r:id="rId13" w:history="1">
        <w:r w:rsidR="00C5742F">
          <w:rPr>
            <w:rStyle w:val="Hyperlink"/>
          </w:rPr>
          <w:t>NTM 3250 - Business Communication</w:t>
        </w:r>
      </w:hyperlink>
      <w:r w:rsidR="00C5742F">
        <w:t xml:space="preserve"> </w:t>
      </w:r>
      <w:r w:rsidR="00C5742F">
        <w:rPr>
          <w:rStyle w:val="Strong"/>
        </w:rPr>
        <w:t>Credits:</w:t>
      </w:r>
      <w:r w:rsidR="00C5742F">
        <w:t xml:space="preserve"> </w:t>
      </w:r>
      <w:r w:rsidR="00C5742F">
        <w:rPr>
          <w:rStyle w:val="Strong"/>
        </w:rPr>
        <w:t>(3)</w:t>
      </w:r>
    </w:p>
    <w:p w14:paraId="2B6C567A" w14:textId="77777777" w:rsidR="00C5742F" w:rsidRDefault="00C5742F" w:rsidP="00C5742F">
      <w:pPr>
        <w:pStyle w:val="NormalWeb"/>
        <w:numPr>
          <w:ilvl w:val="0"/>
          <w:numId w:val="6"/>
        </w:numPr>
      </w:pPr>
      <w:r>
        <w:t> </w:t>
      </w:r>
    </w:p>
    <w:p w14:paraId="763E4C60" w14:textId="77777777" w:rsidR="00C5742F" w:rsidRPr="00C5742F" w:rsidRDefault="00B6698B" w:rsidP="00C5742F">
      <w:pPr>
        <w:numPr>
          <w:ilvl w:val="0"/>
          <w:numId w:val="6"/>
        </w:numPr>
        <w:spacing w:before="100" w:beforeAutospacing="1" w:after="100" w:afterAutospacing="1"/>
        <w:rPr>
          <w:strike/>
        </w:rPr>
      </w:pPr>
      <w:hyperlink r:id="rId14" w:history="1">
        <w:r w:rsidR="00C5742F" w:rsidRPr="00C5742F">
          <w:rPr>
            <w:rStyle w:val="Hyperlink"/>
            <w:strike/>
          </w:rPr>
          <w:t>NTM 3600 - Principles of Business/ Marketing Education</w:t>
        </w:r>
      </w:hyperlink>
      <w:r w:rsidR="00C5742F" w:rsidRPr="00C5742F">
        <w:rPr>
          <w:strike/>
        </w:rPr>
        <w:t xml:space="preserve"> </w:t>
      </w:r>
      <w:r w:rsidR="00C5742F" w:rsidRPr="00C5742F">
        <w:rPr>
          <w:rStyle w:val="Strong"/>
          <w:strike/>
        </w:rPr>
        <w:t>Credits:</w:t>
      </w:r>
      <w:r w:rsidR="00C5742F" w:rsidRPr="00C5742F">
        <w:rPr>
          <w:strike/>
        </w:rPr>
        <w:t xml:space="preserve"> </w:t>
      </w:r>
      <w:r w:rsidR="00C5742F" w:rsidRPr="00C5742F">
        <w:rPr>
          <w:rStyle w:val="Strong"/>
          <w:strike/>
        </w:rPr>
        <w:t>(3)</w:t>
      </w:r>
      <w:r w:rsidR="00C5742F" w:rsidRPr="00C5742F">
        <w:rPr>
          <w:strike/>
        </w:rPr>
        <w:t xml:space="preserve"> or</w:t>
      </w:r>
    </w:p>
    <w:p w14:paraId="4F04F8B5" w14:textId="77777777" w:rsidR="00C5742F" w:rsidRPr="00C5742F" w:rsidRDefault="00B6698B" w:rsidP="00C5742F">
      <w:pPr>
        <w:numPr>
          <w:ilvl w:val="0"/>
          <w:numId w:val="6"/>
        </w:numPr>
        <w:spacing w:before="100" w:beforeAutospacing="1" w:after="100" w:afterAutospacing="1"/>
        <w:rPr>
          <w:strike/>
        </w:rPr>
      </w:pPr>
      <w:hyperlink r:id="rId15" w:history="1">
        <w:r w:rsidR="00C5742F" w:rsidRPr="00C5742F">
          <w:rPr>
            <w:rStyle w:val="Hyperlink"/>
            <w:strike/>
          </w:rPr>
          <w:t>NTM 6600 - Principles of Business/ Marketing Education</w:t>
        </w:r>
      </w:hyperlink>
      <w:r w:rsidR="00C5742F" w:rsidRPr="00C5742F">
        <w:rPr>
          <w:strike/>
        </w:rPr>
        <w:t xml:space="preserve"> </w:t>
      </w:r>
      <w:r w:rsidR="00C5742F" w:rsidRPr="00C5742F">
        <w:rPr>
          <w:rStyle w:val="Strong"/>
          <w:strike/>
        </w:rPr>
        <w:t>Credits:</w:t>
      </w:r>
      <w:r w:rsidR="00C5742F" w:rsidRPr="00C5742F">
        <w:rPr>
          <w:strike/>
        </w:rPr>
        <w:t xml:space="preserve"> </w:t>
      </w:r>
      <w:r w:rsidR="00C5742F" w:rsidRPr="00C5742F">
        <w:rPr>
          <w:rStyle w:val="Strong"/>
          <w:strike/>
        </w:rPr>
        <w:t>(3)</w:t>
      </w:r>
    </w:p>
    <w:p w14:paraId="0CC61F15" w14:textId="77777777" w:rsidR="00C5742F" w:rsidRDefault="00C5742F" w:rsidP="00C5742F">
      <w:pPr>
        <w:pStyle w:val="NormalWeb"/>
        <w:numPr>
          <w:ilvl w:val="0"/>
          <w:numId w:val="6"/>
        </w:numPr>
      </w:pPr>
      <w:r>
        <w:t> </w:t>
      </w:r>
    </w:p>
    <w:p w14:paraId="27A32E9D" w14:textId="77777777" w:rsidR="00C5742F" w:rsidRDefault="00B6698B" w:rsidP="00C5742F">
      <w:pPr>
        <w:numPr>
          <w:ilvl w:val="0"/>
          <w:numId w:val="6"/>
        </w:numPr>
        <w:spacing w:before="100" w:beforeAutospacing="1" w:after="100" w:afterAutospacing="1"/>
      </w:pPr>
      <w:hyperlink r:id="rId16" w:history="1">
        <w:r w:rsidR="00C5742F">
          <w:rPr>
            <w:rStyle w:val="Hyperlink"/>
          </w:rPr>
          <w:t>NTM 3610 - Methods of Teaching Business</w:t>
        </w:r>
        <w:r w:rsidR="00C5742F" w:rsidRPr="00313574">
          <w:rPr>
            <w:rStyle w:val="Hyperlink"/>
          </w:rPr>
          <w:t>/ Marketing</w:t>
        </w:r>
        <w:r w:rsidR="00C5742F">
          <w:rPr>
            <w:rStyle w:val="Hyperlink"/>
          </w:rPr>
          <w:t xml:space="preserve"> Education Subjects</w:t>
        </w:r>
      </w:hyperlink>
      <w:r w:rsidR="00C5742F">
        <w:t xml:space="preserve"> </w:t>
      </w:r>
      <w:r w:rsidR="00C5742F">
        <w:rPr>
          <w:rStyle w:val="Strong"/>
        </w:rPr>
        <w:t>Credits:</w:t>
      </w:r>
      <w:r w:rsidR="00C5742F">
        <w:t xml:space="preserve"> </w:t>
      </w:r>
      <w:r w:rsidR="00C5742F">
        <w:rPr>
          <w:rStyle w:val="Strong"/>
        </w:rPr>
        <w:t>(3)</w:t>
      </w:r>
      <w:r w:rsidR="00C5742F">
        <w:t xml:space="preserve"> or</w:t>
      </w:r>
    </w:p>
    <w:p w14:paraId="3A40098A" w14:textId="77777777" w:rsidR="00C5742F" w:rsidRDefault="00B6698B" w:rsidP="00C5742F">
      <w:pPr>
        <w:numPr>
          <w:ilvl w:val="0"/>
          <w:numId w:val="6"/>
        </w:numPr>
        <w:spacing w:before="100" w:beforeAutospacing="1" w:after="100" w:afterAutospacing="1"/>
      </w:pPr>
      <w:hyperlink r:id="rId17" w:history="1">
        <w:r w:rsidR="00C5742F">
          <w:rPr>
            <w:rStyle w:val="Hyperlink"/>
          </w:rPr>
          <w:t>NTM 6610 - Methods of Teaching Business</w:t>
        </w:r>
        <w:r w:rsidR="00C5742F" w:rsidRPr="00C5742F">
          <w:rPr>
            <w:rStyle w:val="Hyperlink"/>
            <w:strike/>
          </w:rPr>
          <w:t>/</w:t>
        </w:r>
        <w:r w:rsidR="00C5742F" w:rsidRPr="00313574">
          <w:rPr>
            <w:rStyle w:val="Hyperlink"/>
          </w:rPr>
          <w:t>Marketing</w:t>
        </w:r>
        <w:r w:rsidR="00C5742F">
          <w:rPr>
            <w:rStyle w:val="Hyperlink"/>
          </w:rPr>
          <w:t xml:space="preserve"> Education</w:t>
        </w:r>
      </w:hyperlink>
      <w:r w:rsidR="00C5742F">
        <w:t xml:space="preserve"> </w:t>
      </w:r>
      <w:r w:rsidR="00C5742F">
        <w:rPr>
          <w:rStyle w:val="Strong"/>
        </w:rPr>
        <w:t>Credits:</w:t>
      </w:r>
      <w:r w:rsidR="00C5742F">
        <w:t xml:space="preserve"> </w:t>
      </w:r>
      <w:r w:rsidR="00C5742F">
        <w:rPr>
          <w:rStyle w:val="Strong"/>
        </w:rPr>
        <w:t>(3)</w:t>
      </w:r>
    </w:p>
    <w:p w14:paraId="45BAB811" w14:textId="77777777" w:rsidR="00247D95" w:rsidRDefault="00247D95">
      <w:pPr>
        <w:rPr>
          <w:b/>
          <w:bCs/>
          <w:sz w:val="27"/>
          <w:szCs w:val="27"/>
        </w:rPr>
      </w:pPr>
      <w:bookmarkStart w:id="2" w:name="electivecourses3credithours"/>
      <w:bookmarkEnd w:id="2"/>
      <w:r>
        <w:br w:type="page"/>
      </w:r>
    </w:p>
    <w:p w14:paraId="27344236" w14:textId="77777777" w:rsidR="00C5742F" w:rsidRDefault="00C5742F" w:rsidP="00C5742F">
      <w:pPr>
        <w:pStyle w:val="Heading3"/>
      </w:pPr>
      <w:r>
        <w:lastRenderedPageBreak/>
        <w:t>Elective Courses (3 credit hours)</w:t>
      </w:r>
    </w:p>
    <w:p w14:paraId="1ADCE9E3" w14:textId="77777777" w:rsidR="00C5742F" w:rsidRDefault="00B6698B" w:rsidP="00C5742F">
      <w:r>
        <w:pict w14:anchorId="47CE99C3">
          <v:rect id="_x0000_i1027" style="width:0;height:1.5pt" o:hralign="center" o:hrstd="t" o:hr="t" fillcolor="#a0a0a0" stroked="f"/>
        </w:pict>
      </w:r>
    </w:p>
    <w:p w14:paraId="28055BE5" w14:textId="77777777" w:rsidR="00C5742F" w:rsidRDefault="00C5742F" w:rsidP="00C5742F">
      <w:pPr>
        <w:pStyle w:val="NormalWeb"/>
      </w:pPr>
      <w:r>
        <w:rPr>
          <w:rStyle w:val="Emphasis"/>
        </w:rPr>
        <w:t>Select 3 credit hours not previously taken from the following:</w:t>
      </w:r>
    </w:p>
    <w:p w14:paraId="70A31D08" w14:textId="77777777" w:rsidR="00C5742F" w:rsidRDefault="00B6698B" w:rsidP="00C5742F">
      <w:pPr>
        <w:numPr>
          <w:ilvl w:val="0"/>
          <w:numId w:val="7"/>
        </w:numPr>
        <w:spacing w:before="100" w:beforeAutospacing="1" w:after="100" w:afterAutospacing="1"/>
      </w:pPr>
      <w:hyperlink r:id="rId18" w:history="1">
        <w:r w:rsidR="00C5742F">
          <w:rPr>
            <w:rStyle w:val="Hyperlink"/>
          </w:rPr>
          <w:t>NTM 2334 - Web Animation</w:t>
        </w:r>
      </w:hyperlink>
      <w:r w:rsidR="00C5742F">
        <w:t xml:space="preserve"> </w:t>
      </w:r>
      <w:r w:rsidR="00C5742F">
        <w:rPr>
          <w:rStyle w:val="Strong"/>
        </w:rPr>
        <w:t>Credits:</w:t>
      </w:r>
      <w:r w:rsidR="00C5742F">
        <w:t xml:space="preserve"> </w:t>
      </w:r>
      <w:r w:rsidR="00C5742F">
        <w:rPr>
          <w:rStyle w:val="Strong"/>
        </w:rPr>
        <w:t>(3)</w:t>
      </w:r>
    </w:p>
    <w:p w14:paraId="3C9DA8A1" w14:textId="77777777" w:rsidR="00C5742F" w:rsidRDefault="00B6698B" w:rsidP="00C5742F">
      <w:pPr>
        <w:numPr>
          <w:ilvl w:val="0"/>
          <w:numId w:val="7"/>
        </w:numPr>
        <w:spacing w:before="100" w:beforeAutospacing="1" w:after="100" w:afterAutospacing="1"/>
      </w:pPr>
      <w:hyperlink r:id="rId19" w:history="1">
        <w:r w:rsidR="00C5742F">
          <w:rPr>
            <w:rStyle w:val="Hyperlink"/>
          </w:rPr>
          <w:t>NTM 2533 - Image Editing Solutions</w:t>
        </w:r>
      </w:hyperlink>
      <w:r w:rsidR="00C5742F">
        <w:t xml:space="preserve"> </w:t>
      </w:r>
      <w:r w:rsidR="00C5742F">
        <w:rPr>
          <w:rStyle w:val="Strong"/>
        </w:rPr>
        <w:t>Credits:</w:t>
      </w:r>
      <w:r w:rsidR="00C5742F">
        <w:t xml:space="preserve"> </w:t>
      </w:r>
      <w:r w:rsidR="00C5742F">
        <w:rPr>
          <w:rStyle w:val="Strong"/>
        </w:rPr>
        <w:t>(3)</w:t>
      </w:r>
    </w:p>
    <w:p w14:paraId="075AF18C" w14:textId="77777777" w:rsidR="00C5742F" w:rsidRPr="00C5742F" w:rsidRDefault="00B6698B" w:rsidP="00C5742F">
      <w:pPr>
        <w:numPr>
          <w:ilvl w:val="0"/>
          <w:numId w:val="7"/>
        </w:numPr>
        <w:spacing w:before="100" w:beforeAutospacing="1" w:after="100" w:afterAutospacing="1"/>
        <w:rPr>
          <w:strike/>
        </w:rPr>
      </w:pPr>
      <w:hyperlink r:id="rId20" w:history="1">
        <w:r w:rsidR="00C5742F" w:rsidRPr="00C5742F">
          <w:rPr>
            <w:rStyle w:val="Hyperlink"/>
            <w:strike/>
          </w:rPr>
          <w:t>NTM 3100 - Desktop Publishing</w:t>
        </w:r>
      </w:hyperlink>
      <w:r w:rsidR="00C5742F" w:rsidRPr="00C5742F">
        <w:rPr>
          <w:strike/>
        </w:rPr>
        <w:t xml:space="preserve"> </w:t>
      </w:r>
      <w:r w:rsidR="00C5742F" w:rsidRPr="00C5742F">
        <w:rPr>
          <w:rStyle w:val="Strong"/>
          <w:strike/>
        </w:rPr>
        <w:t>Credits:</w:t>
      </w:r>
      <w:r w:rsidR="00C5742F" w:rsidRPr="00C5742F">
        <w:rPr>
          <w:strike/>
        </w:rPr>
        <w:t xml:space="preserve"> </w:t>
      </w:r>
      <w:r w:rsidR="00C5742F" w:rsidRPr="00C5742F">
        <w:rPr>
          <w:rStyle w:val="Strong"/>
          <w:strike/>
        </w:rPr>
        <w:t>(3)</w:t>
      </w:r>
    </w:p>
    <w:p w14:paraId="46F13F28" w14:textId="77777777" w:rsidR="00C5742F" w:rsidRPr="00C5742F" w:rsidRDefault="00B6698B" w:rsidP="00C5742F">
      <w:pPr>
        <w:numPr>
          <w:ilvl w:val="0"/>
          <w:numId w:val="7"/>
        </w:numPr>
        <w:spacing w:before="100" w:beforeAutospacing="1" w:after="100" w:afterAutospacing="1"/>
        <w:rPr>
          <w:rStyle w:val="Strong"/>
          <w:b w:val="0"/>
          <w:bCs w:val="0"/>
          <w:strike/>
        </w:rPr>
      </w:pPr>
      <w:hyperlink r:id="rId21" w:history="1">
        <w:r w:rsidR="00C5742F" w:rsidRPr="00C5742F">
          <w:rPr>
            <w:rStyle w:val="Hyperlink"/>
            <w:strike/>
          </w:rPr>
          <w:t>FIN 1010 - Personal Finance</w:t>
        </w:r>
      </w:hyperlink>
      <w:r w:rsidR="00C5742F" w:rsidRPr="00C5742F">
        <w:rPr>
          <w:strike/>
        </w:rPr>
        <w:t xml:space="preserve"> </w:t>
      </w:r>
      <w:r w:rsidR="00C5742F" w:rsidRPr="00C5742F">
        <w:rPr>
          <w:rStyle w:val="Strong"/>
          <w:strike/>
        </w:rPr>
        <w:t>Credits:</w:t>
      </w:r>
      <w:r w:rsidR="00C5742F" w:rsidRPr="00C5742F">
        <w:rPr>
          <w:strike/>
        </w:rPr>
        <w:t xml:space="preserve"> </w:t>
      </w:r>
      <w:r w:rsidR="00C5742F" w:rsidRPr="00C5742F">
        <w:rPr>
          <w:rStyle w:val="Strong"/>
          <w:strike/>
        </w:rPr>
        <w:t>(3)</w:t>
      </w:r>
    </w:p>
    <w:p w14:paraId="11F041BB" w14:textId="76C9B8C3" w:rsidR="00C5742F" w:rsidRPr="001735DF" w:rsidRDefault="00C5742F" w:rsidP="001735DF">
      <w:pPr>
        <w:numPr>
          <w:ilvl w:val="0"/>
          <w:numId w:val="7"/>
        </w:numPr>
        <w:spacing w:before="100" w:beforeAutospacing="1" w:after="100" w:afterAutospacing="1"/>
        <w:rPr>
          <w:highlight w:val="yellow"/>
        </w:rPr>
      </w:pPr>
      <w:r w:rsidRPr="00C5742F">
        <w:rPr>
          <w:rStyle w:val="Strong"/>
          <w:highlight w:val="yellow"/>
        </w:rPr>
        <w:t>ECON 1010 Economics as a Social Science Credits: (3)</w:t>
      </w:r>
    </w:p>
    <w:p w14:paraId="49165FDA"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14:paraId="33C2158A" w14:textId="77777777" w:rsidR="001735DF" w:rsidRDefault="001735DF" w:rsidP="0065538D">
      <w:pPr>
        <w:widowControl w:val="0"/>
        <w:spacing w:after="100"/>
        <w:jc w:val="center"/>
        <w:rPr>
          <w:b/>
          <w:sz w:val="22"/>
        </w:rPr>
      </w:pPr>
    </w:p>
    <w:p w14:paraId="37C11CFC" w14:textId="77777777" w:rsidR="001735DF" w:rsidRDefault="001735DF" w:rsidP="0065538D">
      <w:pPr>
        <w:widowControl w:val="0"/>
        <w:spacing w:after="100"/>
        <w:jc w:val="center"/>
        <w:rPr>
          <w:b/>
          <w:sz w:val="22"/>
        </w:rPr>
      </w:pPr>
    </w:p>
    <w:p w14:paraId="3A825EDF" w14:textId="77777777" w:rsidR="001735DF" w:rsidRDefault="001735DF">
      <w:pPr>
        <w:rPr>
          <w:b/>
          <w:sz w:val="22"/>
        </w:rPr>
      </w:pPr>
      <w:r>
        <w:rPr>
          <w:b/>
          <w:sz w:val="22"/>
        </w:rPr>
        <w:br w:type="page"/>
      </w:r>
    </w:p>
    <w:p w14:paraId="7A67FB85" w14:textId="0681BED3" w:rsidR="0024558D" w:rsidRDefault="0024558D" w:rsidP="0065538D">
      <w:pPr>
        <w:widowControl w:val="0"/>
        <w:spacing w:after="100"/>
        <w:jc w:val="center"/>
        <w:rPr>
          <w:sz w:val="22"/>
        </w:rPr>
      </w:pPr>
      <w:r>
        <w:rPr>
          <w:b/>
          <w:sz w:val="22"/>
        </w:rPr>
        <w:lastRenderedPageBreak/>
        <w:t>INFORMATION PAGE</w:t>
      </w:r>
    </w:p>
    <w:p w14:paraId="0229088B" w14:textId="77777777" w:rsidR="0024558D" w:rsidRDefault="0024558D">
      <w:pPr>
        <w:widowControl w:val="0"/>
        <w:spacing w:after="100"/>
        <w:rPr>
          <w:sz w:val="22"/>
        </w:rPr>
      </w:pPr>
    </w:p>
    <w:p w14:paraId="7B396D45" w14:textId="77777777" w:rsidR="0024558D" w:rsidRDefault="0024558D" w:rsidP="00D50175">
      <w:pPr>
        <w:widowControl w:val="0"/>
        <w:spacing w:after="100"/>
        <w:rPr>
          <w:sz w:val="22"/>
        </w:rPr>
      </w:pPr>
      <w:r>
        <w:rPr>
          <w:sz w:val="22"/>
        </w:rPr>
        <w:t>Did this program change receive unanimous approval within the Department? _</w:t>
      </w:r>
      <w:r w:rsidR="007F268C">
        <w:rPr>
          <w:sz w:val="22"/>
        </w:rPr>
        <w:t>X</w:t>
      </w:r>
      <w:r>
        <w:rPr>
          <w:sz w:val="22"/>
        </w:rPr>
        <w:t>__   If not, what are the major concerns raised by the opponents?</w:t>
      </w:r>
    </w:p>
    <w:p w14:paraId="6521F9C9" w14:textId="77777777" w:rsidR="0024558D" w:rsidRDefault="0024558D" w:rsidP="00D50175">
      <w:pPr>
        <w:widowControl w:val="0"/>
        <w:spacing w:after="100"/>
        <w:rPr>
          <w:sz w:val="22"/>
        </w:rPr>
      </w:pPr>
    </w:p>
    <w:p w14:paraId="63787F64" w14:textId="77777777" w:rsidR="0065538D" w:rsidRDefault="0065538D" w:rsidP="00D50175">
      <w:pPr>
        <w:widowControl w:val="0"/>
        <w:spacing w:after="100"/>
        <w:rPr>
          <w:sz w:val="22"/>
        </w:rPr>
      </w:pPr>
    </w:p>
    <w:p w14:paraId="20BC0455" w14:textId="77777777" w:rsidR="0024558D" w:rsidRDefault="0024558D" w:rsidP="00D50175">
      <w:pPr>
        <w:widowControl w:val="0"/>
        <w:spacing w:after="100"/>
        <w:rPr>
          <w:sz w:val="22"/>
        </w:rPr>
      </w:pPr>
    </w:p>
    <w:p w14:paraId="67FF0505"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3D709058" w14:textId="77777777" w:rsidR="0024558D" w:rsidRDefault="0024558D" w:rsidP="00D50175">
      <w:pPr>
        <w:widowControl w:val="0"/>
        <w:spacing w:after="100"/>
        <w:rPr>
          <w:sz w:val="22"/>
        </w:rPr>
      </w:pPr>
    </w:p>
    <w:p w14:paraId="225E5FA8"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198861C9" w14:textId="77777777" w:rsidR="0006092E" w:rsidRDefault="0006092E" w:rsidP="00D50175">
      <w:pPr>
        <w:widowControl w:val="0"/>
        <w:spacing w:after="100"/>
        <w:rPr>
          <w:sz w:val="22"/>
        </w:rPr>
      </w:pPr>
      <w:r>
        <w:rPr>
          <w:sz w:val="22"/>
        </w:rPr>
        <w:t>The Business Education Teaching Minor requires 25 credit hours.</w:t>
      </w:r>
    </w:p>
    <w:p w14:paraId="201C26E0" w14:textId="77777777" w:rsidR="0006092E" w:rsidRDefault="0006092E" w:rsidP="00D50175">
      <w:pPr>
        <w:widowControl w:val="0"/>
        <w:spacing w:after="100"/>
        <w:rPr>
          <w:sz w:val="22"/>
        </w:rPr>
      </w:pPr>
    </w:p>
    <w:p w14:paraId="730C2475"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06092E">
        <w:t>25</w:t>
      </w:r>
      <w:r>
        <w:t>___</w:t>
      </w:r>
    </w:p>
    <w:p w14:paraId="33DF887A" w14:textId="77777777" w:rsidR="003B5385" w:rsidRDefault="003B5385" w:rsidP="00D50175">
      <w:pPr>
        <w:widowControl w:val="0"/>
        <w:spacing w:after="100"/>
      </w:pPr>
    </w:p>
    <w:p w14:paraId="2183806C" w14:textId="77777777" w:rsidR="0006092E" w:rsidRDefault="0006092E" w:rsidP="00D50175">
      <w:pPr>
        <w:widowControl w:val="0"/>
        <w:spacing w:after="100"/>
      </w:pPr>
    </w:p>
    <w:p w14:paraId="4CE26961"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lastRenderedPageBreak/>
        <w:tab/>
      </w:r>
      <w:r w:rsidR="00D50175">
        <w:tab/>
      </w:r>
      <w:r w:rsidR="00D50175">
        <w:tab/>
      </w:r>
      <w:r w:rsidR="00D50175">
        <w:tab/>
      </w:r>
      <w:r w:rsidR="00D50175">
        <w:tab/>
      </w:r>
      <w:r w:rsidR="001837E9">
        <w:t xml:space="preserve">       </w:t>
      </w:r>
      <w:r w:rsidR="0065538D">
        <w:t>A</w:t>
      </w:r>
      <w:r w:rsidR="0024558D">
        <w:rPr>
          <w:sz w:val="22"/>
        </w:rPr>
        <w:t>PPROVAL PAGE</w:t>
      </w:r>
    </w:p>
    <w:p w14:paraId="24F18648" w14:textId="77777777" w:rsidR="0024558D" w:rsidRDefault="0024558D">
      <w:pPr>
        <w:widowControl w:val="0"/>
        <w:rPr>
          <w:sz w:val="22"/>
        </w:rPr>
      </w:pPr>
    </w:p>
    <w:p w14:paraId="60B93C0A" w14:textId="77777777" w:rsidR="0024558D" w:rsidRDefault="0024558D">
      <w:pPr>
        <w:widowControl w:val="0"/>
        <w:rPr>
          <w:sz w:val="22"/>
        </w:rPr>
      </w:pPr>
    </w:p>
    <w:p w14:paraId="3D413B34" w14:textId="77777777" w:rsidR="0024558D" w:rsidRDefault="0024558D">
      <w:pPr>
        <w:widowControl w:val="0"/>
        <w:tabs>
          <w:tab w:val="right" w:pos="10080"/>
        </w:tabs>
        <w:rPr>
          <w:sz w:val="22"/>
        </w:rPr>
      </w:pPr>
      <w:r>
        <w:rPr>
          <w:sz w:val="22"/>
        </w:rPr>
        <w:t xml:space="preserve">for:    </w:t>
      </w:r>
      <w:r w:rsidR="00484072">
        <w:rPr>
          <w:sz w:val="22"/>
        </w:rPr>
        <w:t>Business Education Teaching Minor</w:t>
      </w:r>
      <w:r>
        <w:rPr>
          <w:sz w:val="22"/>
        </w:rPr>
        <w:t xml:space="preserve"> </w:t>
      </w:r>
      <w:r>
        <w:rPr>
          <w:sz w:val="18"/>
        </w:rPr>
        <w:t>(Program Title)</w:t>
      </w:r>
      <w:r>
        <w:rPr>
          <w:sz w:val="22"/>
        </w:rPr>
        <w:tab/>
        <w:t>Date submitted online ________________________</w:t>
      </w:r>
    </w:p>
    <w:p w14:paraId="0A88FF21" w14:textId="77777777" w:rsidR="0024558D" w:rsidRDefault="0024558D">
      <w:pPr>
        <w:widowControl w:val="0"/>
        <w:rPr>
          <w:sz w:val="18"/>
        </w:rPr>
      </w:pPr>
    </w:p>
    <w:p w14:paraId="44B0422C"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38E759C4" w14:textId="77777777" w:rsidR="0024558D" w:rsidRDefault="0024558D">
      <w:pPr>
        <w:widowControl w:val="0"/>
        <w:rPr>
          <w:sz w:val="18"/>
        </w:rPr>
      </w:pPr>
    </w:p>
    <w:p w14:paraId="1E6B8E7E" w14:textId="77777777" w:rsidR="0024558D" w:rsidRDefault="0024558D">
      <w:pPr>
        <w:widowControl w:val="0"/>
        <w:rPr>
          <w:sz w:val="22"/>
        </w:rPr>
      </w:pPr>
      <w:r>
        <w:rPr>
          <w:sz w:val="22"/>
        </w:rPr>
        <w:t>____ The WSU Library has adequate information resources to support this proposal.</w:t>
      </w:r>
    </w:p>
    <w:p w14:paraId="1F464CE5" w14:textId="77777777" w:rsidR="0024558D" w:rsidRDefault="0024558D">
      <w:pPr>
        <w:widowControl w:val="0"/>
        <w:rPr>
          <w:sz w:val="22"/>
        </w:rPr>
      </w:pPr>
    </w:p>
    <w:p w14:paraId="6700ADDA"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201A7B09" w14:textId="77777777" w:rsidR="0024558D" w:rsidRDefault="0024558D">
      <w:pPr>
        <w:widowControl w:val="0"/>
        <w:rPr>
          <w:sz w:val="22"/>
        </w:rPr>
      </w:pPr>
    </w:p>
    <w:p w14:paraId="32EEBEE5" w14:textId="77777777" w:rsidR="0024558D" w:rsidRDefault="0024558D">
      <w:pPr>
        <w:widowControl w:val="0"/>
        <w:rPr>
          <w:sz w:val="22"/>
        </w:rPr>
      </w:pPr>
      <w:r>
        <w:rPr>
          <w:sz w:val="22"/>
        </w:rPr>
        <w:t>__________________________________ WSU Librarian/Date</w:t>
      </w:r>
    </w:p>
    <w:p w14:paraId="0C1E1AA1" w14:textId="77777777" w:rsidR="0024558D" w:rsidRDefault="0024558D">
      <w:pPr>
        <w:widowControl w:val="0"/>
        <w:rPr>
          <w:sz w:val="22"/>
        </w:rPr>
      </w:pPr>
    </w:p>
    <w:p w14:paraId="79F0583E" w14:textId="77777777" w:rsidR="0024558D" w:rsidRDefault="0024558D">
      <w:pPr>
        <w:widowControl w:val="0"/>
        <w:rPr>
          <w:sz w:val="22"/>
        </w:rPr>
      </w:pPr>
      <w:r>
        <w:rPr>
          <w:b/>
          <w:sz w:val="22"/>
        </w:rPr>
        <w:t>Approval Sequence</w:t>
      </w:r>
      <w:r>
        <w:rPr>
          <w:sz w:val="22"/>
        </w:rPr>
        <w:t>:</w:t>
      </w:r>
    </w:p>
    <w:p w14:paraId="147646DA" w14:textId="77777777" w:rsidR="0024558D" w:rsidRDefault="0024558D">
      <w:pPr>
        <w:widowControl w:val="0"/>
        <w:rPr>
          <w:sz w:val="22"/>
        </w:rPr>
      </w:pPr>
    </w:p>
    <w:p w14:paraId="1888C448"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51DEC2A4"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69DDE82A" w14:textId="77777777" w:rsidR="0024558D" w:rsidRDefault="0024558D">
      <w:pPr>
        <w:widowControl w:val="0"/>
        <w:rPr>
          <w:sz w:val="22"/>
        </w:rPr>
      </w:pPr>
    </w:p>
    <w:p w14:paraId="01208441"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577E61CB"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267A7AB8" w14:textId="77777777" w:rsidR="0024558D" w:rsidRDefault="0024558D">
      <w:pPr>
        <w:widowControl w:val="0"/>
        <w:rPr>
          <w:sz w:val="22"/>
        </w:rPr>
      </w:pPr>
    </w:p>
    <w:p w14:paraId="43C2BF35"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212E3058"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04015C84" w14:textId="77777777" w:rsidR="0024558D" w:rsidRDefault="0024558D">
      <w:pPr>
        <w:widowControl w:val="0"/>
        <w:rPr>
          <w:sz w:val="22"/>
        </w:rPr>
      </w:pPr>
    </w:p>
    <w:p w14:paraId="4346DE70"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10D04828" w14:textId="77777777" w:rsidR="0024558D" w:rsidRDefault="0024558D">
      <w:pPr>
        <w:widowControl w:val="0"/>
        <w:ind w:left="2160" w:hanging="2160"/>
        <w:rPr>
          <w:sz w:val="22"/>
        </w:rPr>
      </w:pPr>
      <w:r>
        <w:rPr>
          <w:sz w:val="22"/>
        </w:rPr>
        <w:t>Dean of College/Date</w:t>
      </w:r>
      <w:r>
        <w:rPr>
          <w:sz w:val="22"/>
        </w:rPr>
        <w:tab/>
      </w:r>
    </w:p>
    <w:p w14:paraId="216CD55D"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5D8CC66" w14:textId="77777777">
        <w:trPr>
          <w:cantSplit/>
        </w:trPr>
        <w:tc>
          <w:tcPr>
            <w:tcW w:w="10080" w:type="dxa"/>
            <w:shd w:val="pct10" w:color="000000" w:fill="auto"/>
            <w:tcMar>
              <w:top w:w="120" w:type="dxa"/>
              <w:left w:w="120" w:type="dxa"/>
              <w:bottom w:w="58" w:type="dxa"/>
              <w:right w:w="120" w:type="dxa"/>
            </w:tcMar>
          </w:tcPr>
          <w:p w14:paraId="6742186A"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AF8D38"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02C9A112"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0C34EF9B" w14:textId="77777777" w:rsidR="0024558D" w:rsidRDefault="0024558D">
            <w:pPr>
              <w:widowControl w:val="0"/>
              <w:rPr>
                <w:sz w:val="22"/>
              </w:rPr>
            </w:pPr>
          </w:p>
        </w:tc>
      </w:tr>
    </w:tbl>
    <w:p w14:paraId="492653A4" w14:textId="77777777" w:rsidR="0024558D" w:rsidRDefault="0024558D">
      <w:pPr>
        <w:widowControl w:val="0"/>
        <w:rPr>
          <w:rFonts w:ascii="Arial" w:hAnsi="Arial"/>
          <w:sz w:val="22"/>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17685F38" w14:textId="77777777" w:rsidTr="00F56263">
        <w:trPr>
          <w:cantSplit/>
        </w:trPr>
        <w:tc>
          <w:tcPr>
            <w:tcW w:w="10080" w:type="dxa"/>
            <w:shd w:val="pct10" w:color="000000" w:fill="auto"/>
            <w:tcMar>
              <w:top w:w="120" w:type="dxa"/>
              <w:left w:w="120" w:type="dxa"/>
              <w:bottom w:w="58" w:type="dxa"/>
              <w:right w:w="120" w:type="dxa"/>
            </w:tcMar>
          </w:tcPr>
          <w:p w14:paraId="5E638907"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2B8CB234" w14:textId="77777777" w:rsidR="0024558D" w:rsidRDefault="0024558D">
            <w:pPr>
              <w:widowControl w:val="0"/>
              <w:rPr>
                <w:sz w:val="22"/>
              </w:rPr>
            </w:pPr>
          </w:p>
          <w:p w14:paraId="4F9D3481" w14:textId="77777777" w:rsidR="0024558D" w:rsidRDefault="0024558D">
            <w:pPr>
              <w:widowControl w:val="0"/>
              <w:rPr>
                <w:sz w:val="22"/>
              </w:rPr>
            </w:pPr>
            <w:r>
              <w:rPr>
                <w:sz w:val="22"/>
              </w:rPr>
              <w:t>I have read the proposal and discussed it with the program director.</w:t>
            </w:r>
          </w:p>
          <w:p w14:paraId="5CF41ADE" w14:textId="77777777" w:rsidR="0024558D" w:rsidRDefault="0024558D">
            <w:pPr>
              <w:widowControl w:val="0"/>
              <w:rPr>
                <w:sz w:val="22"/>
              </w:rPr>
            </w:pPr>
          </w:p>
          <w:p w14:paraId="1BB7A6F8" w14:textId="77777777" w:rsidR="0024558D" w:rsidRDefault="0024558D">
            <w:pPr>
              <w:widowControl w:val="0"/>
              <w:rPr>
                <w:sz w:val="22"/>
              </w:rPr>
            </w:pPr>
            <w:r>
              <w:rPr>
                <w:sz w:val="22"/>
              </w:rPr>
              <w:t>__________________________________________</w:t>
            </w:r>
          </w:p>
          <w:p w14:paraId="6F8D3648" w14:textId="77777777" w:rsidR="0024558D" w:rsidRDefault="0024558D">
            <w:pPr>
              <w:widowControl w:val="0"/>
              <w:rPr>
                <w:rFonts w:ascii="Arial" w:hAnsi="Arial"/>
                <w:sz w:val="22"/>
              </w:rPr>
            </w:pPr>
            <w:r>
              <w:rPr>
                <w:sz w:val="22"/>
              </w:rPr>
              <w:t>University Graduate Council  Representative/Date</w:t>
            </w:r>
          </w:p>
        </w:tc>
      </w:tr>
    </w:tbl>
    <w:p w14:paraId="1A19B2F3" w14:textId="77777777" w:rsidR="00190EAE" w:rsidRDefault="00190EAE" w:rsidP="00F56263">
      <w:pPr>
        <w:widowControl w:val="0"/>
        <w:rPr>
          <w:sz w:val="22"/>
        </w:rPr>
      </w:pPr>
    </w:p>
    <w:p w14:paraId="66F2D251" w14:textId="77777777" w:rsidR="00F56263" w:rsidRDefault="00F56263" w:rsidP="00F56263">
      <w:pPr>
        <w:widowControl w:val="0"/>
        <w:rPr>
          <w:sz w:val="22"/>
        </w:rPr>
      </w:pPr>
      <w:r>
        <w:rPr>
          <w:sz w:val="22"/>
        </w:rPr>
        <w:t>_______________________________________</w:t>
      </w:r>
      <w:r>
        <w:rPr>
          <w:sz w:val="22"/>
        </w:rPr>
        <w:tab/>
      </w:r>
      <w:r>
        <w:rPr>
          <w:sz w:val="22"/>
        </w:rPr>
        <w:tab/>
        <w:t>Effective Semester_______________________</w:t>
      </w:r>
    </w:p>
    <w:p w14:paraId="0C7B568E" w14:textId="77777777" w:rsidR="00F56263" w:rsidRDefault="00F56263" w:rsidP="00F56263">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72B432FD" w14:textId="77777777" w:rsidR="00F56263" w:rsidRDefault="00F56263" w:rsidP="00F56263">
      <w:pPr>
        <w:widowControl w:val="0"/>
        <w:rPr>
          <w:sz w:val="22"/>
        </w:rPr>
      </w:pPr>
    </w:p>
    <w:p w14:paraId="061516F7" w14:textId="77777777" w:rsidR="00F56263" w:rsidRDefault="00F56263" w:rsidP="00F56263">
      <w:pPr>
        <w:widowControl w:val="0"/>
        <w:spacing w:line="0" w:lineRule="atLeast"/>
        <w:ind w:left="5040" w:hanging="5040"/>
      </w:pPr>
      <w:r>
        <w:rPr>
          <w:sz w:val="22"/>
        </w:rPr>
        <w:t xml:space="preserve">Passed by Faculty Senate __________________Date </w:t>
      </w:r>
      <w:r>
        <w:rPr>
          <w:sz w:val="22"/>
        </w:rPr>
        <w:tab/>
      </w:r>
    </w:p>
    <w:sectPr w:rsidR="00F56263" w:rsidSect="0065538D">
      <w:headerReference w:type="even" r:id="rId22"/>
      <w:headerReference w:type="default" r:id="rId23"/>
      <w:footerReference w:type="even" r:id="rId24"/>
      <w:footerReference w:type="default" r:id="rId25"/>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ABE7" w14:textId="77777777" w:rsidR="00637E24" w:rsidRDefault="00637E24">
      <w:r>
        <w:separator/>
      </w:r>
    </w:p>
  </w:endnote>
  <w:endnote w:type="continuationSeparator" w:id="0">
    <w:p w14:paraId="00CC50B4" w14:textId="77777777" w:rsidR="00637E24" w:rsidRDefault="006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8507" w14:textId="77777777" w:rsidR="0024558D" w:rsidRDefault="0024558D">
    <w:pPr>
      <w:framePr w:w="10080" w:h="280" w:hRule="exact" w:wrap="notBeside" w:vAnchor="page" w:hAnchor="text" w:y="14922"/>
      <w:widowControl w:val="0"/>
      <w:spacing w:line="0" w:lineRule="atLeast"/>
      <w:jc w:val="right"/>
      <w:rPr>
        <w:vanish/>
      </w:rPr>
    </w:pPr>
    <w:r>
      <w:rPr>
        <w:color w:val="000000"/>
      </w:rPr>
      <w:pgNum/>
    </w:r>
  </w:p>
  <w:p w14:paraId="0C1D2FF8" w14:textId="77777777" w:rsidR="0024558D" w:rsidRDefault="0024558D">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6FA6" w14:textId="77777777" w:rsidR="0024558D" w:rsidRDefault="0024558D">
    <w:pPr>
      <w:framePr w:w="10080" w:h="280" w:hRule="exact" w:wrap="notBeside" w:vAnchor="page" w:hAnchor="text" w:y="14922"/>
      <w:widowControl w:val="0"/>
      <w:jc w:val="right"/>
      <w:rPr>
        <w:vanish/>
      </w:rPr>
    </w:pPr>
    <w:r>
      <w:rPr>
        <w:color w:val="000000"/>
      </w:rPr>
      <w:pgNum/>
    </w:r>
  </w:p>
  <w:p w14:paraId="5D46DC70" w14:textId="77777777" w:rsidR="0024558D" w:rsidRDefault="0024558D">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DAD99" w14:textId="77777777" w:rsidR="00637E24" w:rsidRDefault="00637E24">
      <w:r>
        <w:separator/>
      </w:r>
    </w:p>
  </w:footnote>
  <w:footnote w:type="continuationSeparator" w:id="0">
    <w:p w14:paraId="00C557DC" w14:textId="77777777" w:rsidR="00637E24" w:rsidRDefault="00637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88B8" w14:textId="77777777" w:rsidR="0024558D" w:rsidRDefault="0024558D">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304C" w14:textId="77777777" w:rsidR="0024558D" w:rsidRDefault="0024558D">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20481AFA"/>
    <w:multiLevelType w:val="multilevel"/>
    <w:tmpl w:val="2D6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6917"/>
    <w:multiLevelType w:val="multilevel"/>
    <w:tmpl w:val="D6B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D0860"/>
    <w:multiLevelType w:val="multilevel"/>
    <w:tmpl w:val="135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307CB"/>
    <w:multiLevelType w:val="multilevel"/>
    <w:tmpl w:val="4D7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204B4"/>
    <w:multiLevelType w:val="multilevel"/>
    <w:tmpl w:val="283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14E7B"/>
    <w:rsid w:val="000321B3"/>
    <w:rsid w:val="0006092E"/>
    <w:rsid w:val="001735DF"/>
    <w:rsid w:val="001837E9"/>
    <w:rsid w:val="00190EAE"/>
    <w:rsid w:val="001A6B6B"/>
    <w:rsid w:val="001D2CE4"/>
    <w:rsid w:val="0024558D"/>
    <w:rsid w:val="00247D95"/>
    <w:rsid w:val="00280D21"/>
    <w:rsid w:val="00311D9E"/>
    <w:rsid w:val="00313574"/>
    <w:rsid w:val="00373EF5"/>
    <w:rsid w:val="003B5385"/>
    <w:rsid w:val="003B79D1"/>
    <w:rsid w:val="00447FCD"/>
    <w:rsid w:val="00460383"/>
    <w:rsid w:val="004707A7"/>
    <w:rsid w:val="00484072"/>
    <w:rsid w:val="00581EFB"/>
    <w:rsid w:val="005936F8"/>
    <w:rsid w:val="006146D5"/>
    <w:rsid w:val="00637E24"/>
    <w:rsid w:val="00640EA9"/>
    <w:rsid w:val="0065538D"/>
    <w:rsid w:val="00680DAB"/>
    <w:rsid w:val="006D52BE"/>
    <w:rsid w:val="0070052F"/>
    <w:rsid w:val="00733A2B"/>
    <w:rsid w:val="00750C42"/>
    <w:rsid w:val="00753D12"/>
    <w:rsid w:val="0076626A"/>
    <w:rsid w:val="007F268C"/>
    <w:rsid w:val="008B4510"/>
    <w:rsid w:val="008B7861"/>
    <w:rsid w:val="00904957"/>
    <w:rsid w:val="00946C44"/>
    <w:rsid w:val="009B5924"/>
    <w:rsid w:val="00A30950"/>
    <w:rsid w:val="00A94443"/>
    <w:rsid w:val="00AB1535"/>
    <w:rsid w:val="00B6698B"/>
    <w:rsid w:val="00C5742F"/>
    <w:rsid w:val="00D50175"/>
    <w:rsid w:val="00DB5241"/>
    <w:rsid w:val="00DF68F4"/>
    <w:rsid w:val="00E221AB"/>
    <w:rsid w:val="00F56263"/>
    <w:rsid w:val="00F74519"/>
    <w:rsid w:val="00F8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07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E221A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21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E221AB"/>
    <w:rPr>
      <w:b/>
      <w:bCs/>
      <w:sz w:val="36"/>
      <w:szCs w:val="36"/>
    </w:rPr>
  </w:style>
  <w:style w:type="character" w:customStyle="1" w:styleId="Heading3Char">
    <w:name w:val="Heading 3 Char"/>
    <w:basedOn w:val="DefaultParagraphFont"/>
    <w:link w:val="Heading3"/>
    <w:uiPriority w:val="9"/>
    <w:rsid w:val="00E221AB"/>
    <w:rPr>
      <w:b/>
      <w:bCs/>
      <w:sz w:val="27"/>
      <w:szCs w:val="27"/>
    </w:rPr>
  </w:style>
  <w:style w:type="character" w:styleId="Hyperlink">
    <w:name w:val="Hyperlink"/>
    <w:basedOn w:val="DefaultParagraphFont"/>
    <w:uiPriority w:val="99"/>
    <w:semiHidden/>
    <w:unhideWhenUsed/>
    <w:rsid w:val="00E221AB"/>
    <w:rPr>
      <w:color w:val="0000FF"/>
      <w:u w:val="single"/>
    </w:rPr>
  </w:style>
  <w:style w:type="character" w:styleId="Strong">
    <w:name w:val="Strong"/>
    <w:basedOn w:val="DefaultParagraphFont"/>
    <w:uiPriority w:val="22"/>
    <w:qFormat/>
    <w:rsid w:val="00E221AB"/>
    <w:rPr>
      <w:b/>
      <w:bCs/>
    </w:rPr>
  </w:style>
  <w:style w:type="paragraph" w:styleId="NormalWeb">
    <w:name w:val="Normal (Web)"/>
    <w:basedOn w:val="Normal"/>
    <w:uiPriority w:val="99"/>
    <w:semiHidden/>
    <w:unhideWhenUsed/>
    <w:rsid w:val="00E221AB"/>
    <w:pPr>
      <w:spacing w:before="100" w:beforeAutospacing="1" w:after="100" w:afterAutospacing="1"/>
    </w:pPr>
    <w:rPr>
      <w:szCs w:val="24"/>
    </w:rPr>
  </w:style>
  <w:style w:type="character" w:styleId="Emphasis">
    <w:name w:val="Emphasis"/>
    <w:basedOn w:val="DefaultParagraphFont"/>
    <w:uiPriority w:val="20"/>
    <w:qFormat/>
    <w:rsid w:val="00E221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E221A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21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E221AB"/>
    <w:rPr>
      <w:b/>
      <w:bCs/>
      <w:sz w:val="36"/>
      <w:szCs w:val="36"/>
    </w:rPr>
  </w:style>
  <w:style w:type="character" w:customStyle="1" w:styleId="Heading3Char">
    <w:name w:val="Heading 3 Char"/>
    <w:basedOn w:val="DefaultParagraphFont"/>
    <w:link w:val="Heading3"/>
    <w:uiPriority w:val="9"/>
    <w:rsid w:val="00E221AB"/>
    <w:rPr>
      <w:b/>
      <w:bCs/>
      <w:sz w:val="27"/>
      <w:szCs w:val="27"/>
    </w:rPr>
  </w:style>
  <w:style w:type="character" w:styleId="Hyperlink">
    <w:name w:val="Hyperlink"/>
    <w:basedOn w:val="DefaultParagraphFont"/>
    <w:uiPriority w:val="99"/>
    <w:semiHidden/>
    <w:unhideWhenUsed/>
    <w:rsid w:val="00E221AB"/>
    <w:rPr>
      <w:color w:val="0000FF"/>
      <w:u w:val="single"/>
    </w:rPr>
  </w:style>
  <w:style w:type="character" w:styleId="Strong">
    <w:name w:val="Strong"/>
    <w:basedOn w:val="DefaultParagraphFont"/>
    <w:uiPriority w:val="22"/>
    <w:qFormat/>
    <w:rsid w:val="00E221AB"/>
    <w:rPr>
      <w:b/>
      <w:bCs/>
    </w:rPr>
  </w:style>
  <w:style w:type="paragraph" w:styleId="NormalWeb">
    <w:name w:val="Normal (Web)"/>
    <w:basedOn w:val="Normal"/>
    <w:uiPriority w:val="99"/>
    <w:semiHidden/>
    <w:unhideWhenUsed/>
    <w:rsid w:val="00E221AB"/>
    <w:pPr>
      <w:spacing w:before="100" w:beforeAutospacing="1" w:after="100" w:afterAutospacing="1"/>
    </w:pPr>
    <w:rPr>
      <w:szCs w:val="24"/>
    </w:rPr>
  </w:style>
  <w:style w:type="character" w:styleId="Emphasis">
    <w:name w:val="Emphasis"/>
    <w:basedOn w:val="DefaultParagraphFont"/>
    <w:uiPriority w:val="20"/>
    <w:qFormat/>
    <w:rsid w:val="00E22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10731">
      <w:bodyDiv w:val="1"/>
      <w:marLeft w:val="0"/>
      <w:marRight w:val="0"/>
      <w:marTop w:val="0"/>
      <w:marBottom w:val="0"/>
      <w:divBdr>
        <w:top w:val="none" w:sz="0" w:space="0" w:color="auto"/>
        <w:left w:val="none" w:sz="0" w:space="0" w:color="auto"/>
        <w:bottom w:val="none" w:sz="0" w:space="0" w:color="auto"/>
        <w:right w:val="none" w:sz="0" w:space="0" w:color="auto"/>
      </w:divBdr>
      <w:divsChild>
        <w:div w:id="173493833">
          <w:marLeft w:val="0"/>
          <w:marRight w:val="0"/>
          <w:marTop w:val="0"/>
          <w:marBottom w:val="0"/>
          <w:divBdr>
            <w:top w:val="none" w:sz="0" w:space="0" w:color="auto"/>
            <w:left w:val="none" w:sz="0" w:space="0" w:color="auto"/>
            <w:bottom w:val="none" w:sz="0" w:space="0" w:color="auto"/>
            <w:right w:val="none" w:sz="0" w:space="0" w:color="auto"/>
          </w:divBdr>
        </w:div>
        <w:div w:id="126436228">
          <w:marLeft w:val="0"/>
          <w:marRight w:val="0"/>
          <w:marTop w:val="0"/>
          <w:marBottom w:val="0"/>
          <w:divBdr>
            <w:top w:val="none" w:sz="0" w:space="0" w:color="auto"/>
            <w:left w:val="none" w:sz="0" w:space="0" w:color="auto"/>
            <w:bottom w:val="none" w:sz="0" w:space="0" w:color="auto"/>
            <w:right w:val="none" w:sz="0" w:space="0" w:color="auto"/>
          </w:divBdr>
          <w:divsChild>
            <w:div w:id="1109541476">
              <w:marLeft w:val="0"/>
              <w:marRight w:val="0"/>
              <w:marTop w:val="0"/>
              <w:marBottom w:val="0"/>
              <w:divBdr>
                <w:top w:val="none" w:sz="0" w:space="0" w:color="auto"/>
                <w:left w:val="none" w:sz="0" w:space="0" w:color="auto"/>
                <w:bottom w:val="none" w:sz="0" w:space="0" w:color="auto"/>
                <w:right w:val="none" w:sz="0" w:space="0" w:color="auto"/>
              </w:divBdr>
            </w:div>
            <w:div w:id="327297078">
              <w:marLeft w:val="0"/>
              <w:marRight w:val="0"/>
              <w:marTop w:val="0"/>
              <w:marBottom w:val="0"/>
              <w:divBdr>
                <w:top w:val="none" w:sz="0" w:space="0" w:color="auto"/>
                <w:left w:val="none" w:sz="0" w:space="0" w:color="auto"/>
                <w:bottom w:val="none" w:sz="0" w:space="0" w:color="auto"/>
                <w:right w:val="none" w:sz="0" w:space="0" w:color="auto"/>
              </w:divBdr>
            </w:div>
            <w:div w:id="1194881909">
              <w:marLeft w:val="0"/>
              <w:marRight w:val="0"/>
              <w:marTop w:val="0"/>
              <w:marBottom w:val="0"/>
              <w:divBdr>
                <w:top w:val="none" w:sz="0" w:space="0" w:color="auto"/>
                <w:left w:val="none" w:sz="0" w:space="0" w:color="auto"/>
                <w:bottom w:val="none" w:sz="0" w:space="0" w:color="auto"/>
                <w:right w:val="none" w:sz="0" w:space="0" w:color="auto"/>
              </w:divBdr>
            </w:div>
            <w:div w:id="13079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593">
      <w:bodyDiv w:val="1"/>
      <w:marLeft w:val="0"/>
      <w:marRight w:val="0"/>
      <w:marTop w:val="0"/>
      <w:marBottom w:val="0"/>
      <w:divBdr>
        <w:top w:val="none" w:sz="0" w:space="0" w:color="auto"/>
        <w:left w:val="none" w:sz="0" w:space="0" w:color="auto"/>
        <w:bottom w:val="none" w:sz="0" w:space="0" w:color="auto"/>
        <w:right w:val="none" w:sz="0" w:space="0" w:color="auto"/>
      </w:divBdr>
      <w:divsChild>
        <w:div w:id="1651060876">
          <w:marLeft w:val="0"/>
          <w:marRight w:val="0"/>
          <w:marTop w:val="0"/>
          <w:marBottom w:val="0"/>
          <w:divBdr>
            <w:top w:val="none" w:sz="0" w:space="0" w:color="auto"/>
            <w:left w:val="none" w:sz="0" w:space="0" w:color="auto"/>
            <w:bottom w:val="none" w:sz="0" w:space="0" w:color="auto"/>
            <w:right w:val="none" w:sz="0" w:space="0" w:color="auto"/>
          </w:divBdr>
        </w:div>
        <w:div w:id="1298104307">
          <w:marLeft w:val="0"/>
          <w:marRight w:val="0"/>
          <w:marTop w:val="0"/>
          <w:marBottom w:val="0"/>
          <w:divBdr>
            <w:top w:val="none" w:sz="0" w:space="0" w:color="auto"/>
            <w:left w:val="none" w:sz="0" w:space="0" w:color="auto"/>
            <w:bottom w:val="none" w:sz="0" w:space="0" w:color="auto"/>
            <w:right w:val="none" w:sz="0" w:space="0" w:color="auto"/>
          </w:divBdr>
          <w:divsChild>
            <w:div w:id="333801086">
              <w:marLeft w:val="0"/>
              <w:marRight w:val="0"/>
              <w:marTop w:val="0"/>
              <w:marBottom w:val="0"/>
              <w:divBdr>
                <w:top w:val="none" w:sz="0" w:space="0" w:color="auto"/>
                <w:left w:val="none" w:sz="0" w:space="0" w:color="auto"/>
                <w:bottom w:val="none" w:sz="0" w:space="0" w:color="auto"/>
                <w:right w:val="none" w:sz="0" w:space="0" w:color="auto"/>
              </w:divBdr>
            </w:div>
            <w:div w:id="14005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weber.edu/preview_program.php?catoid=6&amp;poid=2108&amp;returnto=985" TargetMode="External"/><Relationship Id="rId20" Type="http://schemas.openxmlformats.org/officeDocument/2006/relationships/hyperlink" Target="http://catalog.weber.edu/preview_program.php?catoid=6&amp;poid=2108&amp;returnto=985" TargetMode="External"/><Relationship Id="rId21" Type="http://schemas.openxmlformats.org/officeDocument/2006/relationships/hyperlink" Target="http://catalog.weber.edu/preview_program.php?catoid=6&amp;poid=2108&amp;returnto=985"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atalog.weber.edu/preview_program.php?catoid=6&amp;poid=2108&amp;returnto=985" TargetMode="External"/><Relationship Id="rId11" Type="http://schemas.openxmlformats.org/officeDocument/2006/relationships/hyperlink" Target="http://catalog.weber.edu/preview_program.php?catoid=6&amp;poid=2108&amp;returnto=985" TargetMode="External"/><Relationship Id="rId12" Type="http://schemas.openxmlformats.org/officeDocument/2006/relationships/hyperlink" Target="http://catalog.weber.edu/preview_program.php?catoid=6&amp;poid=2108&amp;returnto=985" TargetMode="External"/><Relationship Id="rId13" Type="http://schemas.openxmlformats.org/officeDocument/2006/relationships/hyperlink" Target="http://catalog.weber.edu/preview_program.php?catoid=6&amp;poid=2108&amp;returnto=985" TargetMode="External"/><Relationship Id="rId14" Type="http://schemas.openxmlformats.org/officeDocument/2006/relationships/hyperlink" Target="http://catalog.weber.edu/preview_program.php?catoid=6&amp;poid=2108&amp;returnto=985" TargetMode="External"/><Relationship Id="rId15" Type="http://schemas.openxmlformats.org/officeDocument/2006/relationships/hyperlink" Target="http://catalog.weber.edu/preview_program.php?catoid=6&amp;poid=2108&amp;returnto=985" TargetMode="External"/><Relationship Id="rId16" Type="http://schemas.openxmlformats.org/officeDocument/2006/relationships/hyperlink" Target="http://catalog.weber.edu/preview_program.php?catoid=6&amp;poid=2108&amp;returnto=985" TargetMode="External"/><Relationship Id="rId17" Type="http://schemas.openxmlformats.org/officeDocument/2006/relationships/hyperlink" Target="http://catalog.weber.edu/preview_program.php?catoid=6&amp;poid=2108&amp;returnto=985" TargetMode="External"/><Relationship Id="rId18" Type="http://schemas.openxmlformats.org/officeDocument/2006/relationships/hyperlink" Target="http://catalog.weber.edu/preview_program.php?catoid=6&amp;poid=2108&amp;returnto=985" TargetMode="External"/><Relationship Id="rId19" Type="http://schemas.openxmlformats.org/officeDocument/2006/relationships/hyperlink" Target="http://catalog.weber.edu/preview_program.php?catoid=6&amp;poid=2108&amp;returnto=9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weber.edu/preview_program.php?catoid=6&amp;poid=2108&amp;returnto=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ASaunders</dc:creator>
  <cp:keywords/>
  <cp:lastModifiedBy>Laura MacLeod</cp:lastModifiedBy>
  <cp:revision>17</cp:revision>
  <cp:lastPrinted>2013-11-25T23:23:00Z</cp:lastPrinted>
  <dcterms:created xsi:type="dcterms:W3CDTF">2013-11-11T21:44:00Z</dcterms:created>
  <dcterms:modified xsi:type="dcterms:W3CDTF">2013-11-25T23:26:00Z</dcterms:modified>
</cp:coreProperties>
</file>