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9" w:rsidRPr="00C57629" w:rsidRDefault="00C57629" w:rsidP="00C57629">
      <w:pPr>
        <w:pStyle w:val="NoSpacing"/>
        <w:ind w:right="-360"/>
        <w:rPr>
          <w:b/>
          <w:u w:val="single"/>
        </w:rPr>
      </w:pPr>
      <w:r w:rsidRPr="00C57629">
        <w:rPr>
          <w:b/>
          <w:u w:val="single"/>
        </w:rPr>
        <w:t xml:space="preserve">ENGL 2010 </w:t>
      </w:r>
      <w:r w:rsidR="00015AD7">
        <w:rPr>
          <w:b/>
          <w:u w:val="single"/>
        </w:rPr>
        <w:t xml:space="preserve">Composition </w:t>
      </w:r>
      <w:r w:rsidRPr="00C57629">
        <w:rPr>
          <w:b/>
          <w:u w:val="single"/>
        </w:rPr>
        <w:t>Outcomes</w:t>
      </w:r>
    </w:p>
    <w:p w:rsidR="00C57629" w:rsidRDefault="00C57629" w:rsidP="00C57629">
      <w:pPr>
        <w:pStyle w:val="NoSpacing"/>
        <w:ind w:right="-360"/>
      </w:pPr>
    </w:p>
    <w:p w:rsidR="00015AD7" w:rsidRDefault="00015AD7" w:rsidP="00C57629">
      <w:pPr>
        <w:pStyle w:val="NoSpacing"/>
        <w:ind w:right="-360"/>
      </w:pPr>
    </w:p>
    <w:p w:rsidR="00C57629" w:rsidRDefault="00C57629" w:rsidP="00C57629">
      <w:pPr>
        <w:pStyle w:val="NoSpacing"/>
        <w:spacing w:after="120"/>
        <w:ind w:right="-360"/>
      </w:pPr>
      <w:r>
        <w:t>Reading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Describe complex ideas, positions, and perspectives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Demonstrate an understanding of an individual text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 meaning and the broader</w:t>
      </w:r>
      <w:r>
        <w:rPr>
          <w:rFonts w:ascii="ArialMT" w:cs="ArialMT"/>
        </w:rPr>
        <w:t xml:space="preserve"> </w:t>
      </w:r>
      <w:r>
        <w:rPr>
          <w:rFonts w:ascii="ArialMT" w:cs="ArialMT"/>
        </w:rPr>
        <w:t>conversation in which that text is taking part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Read a variety of textual genres and styles</w:t>
      </w:r>
      <w:bookmarkStart w:id="0" w:name="_GoBack"/>
      <w:bookmarkEnd w:id="0"/>
    </w:p>
    <w:p w:rsidR="00C57629" w:rsidRDefault="00C57629" w:rsidP="00C57629">
      <w:pPr>
        <w:pStyle w:val="NoSpacing"/>
        <w:spacing w:after="120"/>
        <w:ind w:right="-360"/>
      </w:pPr>
    </w:p>
    <w:p w:rsidR="00C57629" w:rsidRDefault="00C57629" w:rsidP="00C57629">
      <w:pPr>
        <w:pStyle w:val="NoSpacing"/>
        <w:spacing w:after="120"/>
        <w:ind w:right="-360"/>
      </w:pPr>
      <w:r>
        <w:t>Rhetoric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Use technologies and language appropriate to purpose and audience</w:t>
      </w:r>
    </w:p>
    <w:p w:rsidR="00C57629" w:rsidRDefault="00C57629" w:rsidP="00C57629">
      <w:pPr>
        <w:pStyle w:val="NoSpacing"/>
        <w:spacing w:after="120"/>
        <w:ind w:right="-360"/>
      </w:pPr>
      <w:r>
        <w:t>Working with Sources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Identify connections between texts and among related ideas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Cite sources accurately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Summarize, paraphrase, and use quotations appropriately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Use sources appropriate to the project</w:t>
      </w:r>
    </w:p>
    <w:p w:rsidR="00C57629" w:rsidRDefault="00C57629" w:rsidP="00C57629">
      <w:pPr>
        <w:pStyle w:val="NoSpacing"/>
        <w:spacing w:after="120"/>
        <w:ind w:right="-360"/>
      </w:pPr>
      <w:r>
        <w:rPr>
          <w:rFonts w:hint="cs"/>
        </w:rPr>
        <w:t>●</w:t>
      </w:r>
      <w:r>
        <w:t xml:space="preserve"> Use sources to make arguments</w:t>
      </w:r>
    </w:p>
    <w:p w:rsidR="00C57629" w:rsidRDefault="00C57629" w:rsidP="00C57629">
      <w:pPr>
        <w:pStyle w:val="NoSpacing"/>
        <w:spacing w:after="120"/>
        <w:ind w:right="-360"/>
      </w:pPr>
    </w:p>
    <w:p w:rsidR="00C57629" w:rsidRDefault="00C57629" w:rsidP="00C57629">
      <w:pPr>
        <w:pStyle w:val="NoSpacing"/>
        <w:spacing w:after="120"/>
        <w:ind w:right="-360"/>
      </w:pPr>
      <w:r>
        <w:t>Writing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Compose writing assignments with a clear thesis or point</w:t>
      </w:r>
    </w:p>
    <w:p w:rsidR="00C57629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Compose writing that is structurally and thematically coherent and unified</w:t>
      </w:r>
    </w:p>
    <w:p w:rsidR="00DD155F" w:rsidRDefault="00C57629" w:rsidP="00C57629">
      <w:pPr>
        <w:pStyle w:val="NoSpacing"/>
        <w:spacing w:after="120"/>
        <w:ind w:right="-360"/>
        <w:rPr>
          <w:rFonts w:ascii="ArialMT" w:cs="ArialMT"/>
        </w:rPr>
      </w:pPr>
      <w:r>
        <w:rPr>
          <w:rFonts w:ascii="ArialMT" w:cs="ArialMT" w:hint="cs"/>
        </w:rPr>
        <w:t>●</w:t>
      </w:r>
      <w:r>
        <w:rPr>
          <w:rFonts w:ascii="ArialMT" w:cs="ArialMT"/>
        </w:rPr>
        <w:t xml:space="preserve"> Use appropriate syntax, grammar and spelling</w:t>
      </w:r>
    </w:p>
    <w:p w:rsidR="00015AD7" w:rsidRDefault="00015AD7" w:rsidP="00C57629">
      <w:pPr>
        <w:pStyle w:val="NoSpacing"/>
        <w:spacing w:after="120"/>
        <w:ind w:right="-360"/>
        <w:rPr>
          <w:rFonts w:ascii="ArialMT" w:cs="ArialMT"/>
        </w:rPr>
      </w:pPr>
    </w:p>
    <w:p w:rsidR="00015AD7" w:rsidRDefault="00015AD7" w:rsidP="00C57629">
      <w:pPr>
        <w:pStyle w:val="NoSpacing"/>
        <w:spacing w:after="120"/>
        <w:ind w:right="-360"/>
        <w:rPr>
          <w:rFonts w:ascii="ArialMT" w:cs="ArialMT"/>
        </w:rPr>
      </w:pPr>
    </w:p>
    <w:p w:rsidR="00015AD7" w:rsidRDefault="00015AD7" w:rsidP="00C57629">
      <w:pPr>
        <w:pStyle w:val="NoSpacing"/>
        <w:spacing w:after="120"/>
        <w:ind w:right="-360"/>
      </w:pPr>
      <w:r>
        <w:rPr>
          <w:rFonts w:ascii="ArialMT" w:cs="ArialMT"/>
        </w:rPr>
        <w:t>(26 March 2014)</w:t>
      </w:r>
    </w:p>
    <w:sectPr w:rsidR="0001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9"/>
    <w:rsid w:val="00015AD7"/>
    <w:rsid w:val="00C57629"/>
    <w:rsid w:val="00D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Weber State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2</cp:revision>
  <dcterms:created xsi:type="dcterms:W3CDTF">2014-04-04T18:25:00Z</dcterms:created>
  <dcterms:modified xsi:type="dcterms:W3CDTF">2014-04-04T18:29:00Z</dcterms:modified>
</cp:coreProperties>
</file>