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1A" w:rsidRPr="006A44D3" w:rsidRDefault="0008321A" w:rsidP="0008321A">
      <w:pPr>
        <w:rPr>
          <w:b/>
        </w:rPr>
      </w:pPr>
      <w:r w:rsidRPr="006A44D3">
        <w:rPr>
          <w:b/>
        </w:rPr>
        <w:t>PPM 11-1</w:t>
      </w:r>
      <w:r w:rsidR="006A44D3" w:rsidRPr="006A44D3">
        <w:rPr>
          <w:b/>
        </w:rPr>
        <w:t xml:space="preserve"> GRADUATE PROGRAMS</w:t>
      </w:r>
    </w:p>
    <w:p w:rsidR="0008321A" w:rsidRDefault="0008321A" w:rsidP="0008321A"/>
    <w:p w:rsidR="0008321A" w:rsidRDefault="0008321A" w:rsidP="0008321A">
      <w:r>
        <w:t>II. ADMISSION REQUIREMENTS</w:t>
      </w:r>
    </w:p>
    <w:p w:rsidR="0008321A" w:rsidRDefault="0008321A" w:rsidP="0008321A">
      <w:r>
        <w:t>Minimum requirements for admission to a Weber State University graduate program are as follows:</w:t>
      </w:r>
    </w:p>
    <w:p w:rsidR="0008321A" w:rsidRDefault="0008321A" w:rsidP="0008321A">
      <w:pPr>
        <w:pStyle w:val="ListParagraph"/>
        <w:numPr>
          <w:ilvl w:val="0"/>
          <w:numId w:val="1"/>
        </w:numPr>
      </w:pPr>
      <w:r>
        <w:t xml:space="preserve">A bachelor’s degree from a regionally accredited college or university that will be completed before matriculation into the graduate program (see the U.S. Department of Education website for a list of recognized regional accreditation agencies). </w:t>
      </w:r>
    </w:p>
    <w:p w:rsidR="0008321A" w:rsidRPr="00767580" w:rsidRDefault="0008321A" w:rsidP="00EC06F0">
      <w:pPr>
        <w:pStyle w:val="ListParagraph"/>
        <w:numPr>
          <w:ilvl w:val="0"/>
          <w:numId w:val="1"/>
        </w:numPr>
        <w:rPr>
          <w:ins w:id="0" w:author="wsu" w:date="2013-04-11T16:04:00Z"/>
          <w:highlight w:val="yellow"/>
        </w:rPr>
      </w:pPr>
      <w:del w:id="1" w:author="wsu" w:date="2013-02-04T11:12:00Z">
        <w:r w:rsidRPr="008145B7" w:rsidDel="00EC06F0">
          <w:rPr>
            <w:color w:val="FF0000"/>
            <w:highlight w:val="yellow"/>
          </w:rPr>
          <w:delText>A satisfactory GPA on all undergraduate work.  Contact the graduate program for specific GPA requirements.</w:delText>
        </w:r>
        <w:r w:rsidR="007A4713" w:rsidRPr="008145B7" w:rsidDel="00EC06F0">
          <w:rPr>
            <w:color w:val="FF0000"/>
            <w:highlight w:val="yellow"/>
          </w:rPr>
          <w:delText xml:space="preserve"> </w:delText>
        </w:r>
      </w:del>
      <w:ins w:id="2" w:author="wsu" w:date="2013-02-04T11:12:00Z">
        <w:r w:rsidR="00EC06F0" w:rsidRPr="00767580">
          <w:rPr>
            <w:highlight w:val="yellow"/>
          </w:rPr>
          <w:t xml:space="preserve">A </w:t>
        </w:r>
      </w:ins>
      <w:bookmarkStart w:id="3" w:name="_GoBack"/>
      <w:bookmarkEnd w:id="3"/>
      <w:ins w:id="4" w:author="wsu" w:date="2013-03-12T15:11:00Z">
        <w:r w:rsidR="005E28CB" w:rsidRPr="00767580">
          <w:rPr>
            <w:highlight w:val="yellow"/>
          </w:rPr>
          <w:t xml:space="preserve">cumulative </w:t>
        </w:r>
      </w:ins>
      <w:ins w:id="5" w:author="wsu" w:date="2013-02-04T11:12:00Z">
        <w:r w:rsidR="00EC06F0" w:rsidRPr="00767580">
          <w:rPr>
            <w:highlight w:val="yellow"/>
          </w:rPr>
          <w:t>undergraduate GPA of at least 3.0</w:t>
        </w:r>
      </w:ins>
      <w:ins w:id="6" w:author="wsu" w:date="2013-03-12T15:12:00Z">
        <w:r w:rsidR="005E28CB" w:rsidRPr="00767580">
          <w:rPr>
            <w:highlight w:val="yellow"/>
          </w:rPr>
          <w:t xml:space="preserve">. </w:t>
        </w:r>
      </w:ins>
      <w:ins w:id="7" w:author="wsu" w:date="2013-02-04T11:12:00Z">
        <w:r w:rsidR="00EC06F0" w:rsidRPr="00767580">
          <w:rPr>
            <w:highlight w:val="yellow"/>
          </w:rPr>
          <w:t xml:space="preserve"> If the undergraduate GPA is below 3.0, a</w:t>
        </w:r>
      </w:ins>
      <w:ins w:id="8" w:author="wsu" w:date="2013-03-12T15:22:00Z">
        <w:r w:rsidR="001D039E" w:rsidRPr="00767580">
          <w:rPr>
            <w:highlight w:val="yellow"/>
          </w:rPr>
          <w:t>dmission consideration may be based on a</w:t>
        </w:r>
      </w:ins>
      <w:ins w:id="9" w:author="wsu" w:date="2013-02-04T11:12:00Z">
        <w:r w:rsidR="00EC06F0" w:rsidRPr="00767580">
          <w:rPr>
            <w:highlight w:val="yellow"/>
          </w:rPr>
          <w:t xml:space="preserve"> GPA calculated </w:t>
        </w:r>
      </w:ins>
      <w:ins w:id="10" w:author="wsu" w:date="2013-03-12T15:13:00Z">
        <w:r w:rsidR="005E28CB" w:rsidRPr="00767580">
          <w:rPr>
            <w:highlight w:val="yellow"/>
          </w:rPr>
          <w:t xml:space="preserve">based </w:t>
        </w:r>
      </w:ins>
      <w:ins w:id="11" w:author="wsu" w:date="2013-02-04T11:12:00Z">
        <w:r w:rsidR="00EC06F0" w:rsidRPr="00767580">
          <w:rPr>
            <w:highlight w:val="yellow"/>
          </w:rPr>
          <w:t>on the last 60 semester</w:t>
        </w:r>
        <w:r w:rsidR="005E28CB" w:rsidRPr="00767580">
          <w:rPr>
            <w:highlight w:val="yellow"/>
          </w:rPr>
          <w:t xml:space="preserve"> hours (90 quarter hours) of</w:t>
        </w:r>
        <w:r w:rsidR="00EC06F0" w:rsidRPr="00767580">
          <w:rPr>
            <w:highlight w:val="yellow"/>
          </w:rPr>
          <w:t xml:space="preserve"> undergraduate </w:t>
        </w:r>
        <w:r w:rsidR="001D039E" w:rsidRPr="00767580">
          <w:rPr>
            <w:highlight w:val="yellow"/>
          </w:rPr>
          <w:t>work</w:t>
        </w:r>
      </w:ins>
      <w:ins w:id="12" w:author="mstevenson1" w:date="2013-03-14T10:58:00Z">
        <w:r w:rsidR="00A35908" w:rsidRPr="00767580">
          <w:rPr>
            <w:highlight w:val="yellow"/>
          </w:rPr>
          <w:t xml:space="preserve">.  </w:t>
        </w:r>
        <w:del w:id="13" w:author="wsu" w:date="2013-04-11T16:04:00Z">
          <w:r w:rsidR="00A35908" w:rsidRPr="00767580" w:rsidDel="004607CA">
            <w:rPr>
              <w:highlight w:val="yellow"/>
            </w:rPr>
            <w:delText>Ex</w:delText>
          </w:r>
        </w:del>
      </w:ins>
      <w:ins w:id="14" w:author="mstevenson1" w:date="2013-04-01T10:59:00Z">
        <w:del w:id="15" w:author="wsu" w:date="2013-04-11T16:04:00Z">
          <w:r w:rsidR="006E53D6" w:rsidRPr="00767580" w:rsidDel="004607CA">
            <w:rPr>
              <w:highlight w:val="yellow"/>
            </w:rPr>
            <w:delText>c</w:delText>
          </w:r>
        </w:del>
      </w:ins>
      <w:ins w:id="16" w:author="mstevenson1" w:date="2013-03-14T10:58:00Z">
        <w:del w:id="17" w:author="wsu" w:date="2013-04-11T16:04:00Z">
          <w:r w:rsidR="00A35908" w:rsidRPr="00767580" w:rsidDel="004607CA">
            <w:rPr>
              <w:highlight w:val="yellow"/>
            </w:rPr>
            <w:delText xml:space="preserve">eptions </w:delText>
          </w:r>
        </w:del>
      </w:ins>
      <w:ins w:id="18" w:author="mstevenson1" w:date="2013-03-14T10:59:00Z">
        <w:del w:id="19" w:author="wsu" w:date="2013-04-11T16:04:00Z">
          <w:r w:rsidR="00A35908" w:rsidRPr="00767580" w:rsidDel="004607CA">
            <w:rPr>
              <w:highlight w:val="yellow"/>
            </w:rPr>
            <w:delText xml:space="preserve">are </w:delText>
          </w:r>
        </w:del>
      </w:ins>
      <w:ins w:id="20" w:author="mstevenson1" w:date="2013-04-01T14:56:00Z">
        <w:del w:id="21" w:author="wsu" w:date="2013-04-11T16:04:00Z">
          <w:r w:rsidR="00144169" w:rsidRPr="00767580" w:rsidDel="004607CA">
            <w:rPr>
              <w:highlight w:val="yellow"/>
            </w:rPr>
            <w:delText>made</w:delText>
          </w:r>
        </w:del>
      </w:ins>
    </w:p>
    <w:p w:rsidR="00F63AA0" w:rsidRPr="00374003" w:rsidRDefault="00F63AA0" w:rsidP="00374003">
      <w:pPr>
        <w:pStyle w:val="ListParagraph"/>
        <w:numPr>
          <w:ilvl w:val="0"/>
          <w:numId w:val="1"/>
        </w:numPr>
        <w:rPr>
          <w:ins w:id="22" w:author="wsu" w:date="2013-04-12T10:01:00Z"/>
          <w:highlight w:val="yellow"/>
        </w:rPr>
      </w:pPr>
      <w:ins w:id="23" w:author="wsu" w:date="2013-04-12T10:01:00Z">
        <w:r w:rsidRPr="00767580">
          <w:rPr>
            <w:highlight w:val="yellow"/>
          </w:rPr>
          <w:t>All exceptions to the minimum GPA requirement in admissions decisions, along with a rationale for each, will be reported by all graduate programs annually to the Graduate Council.</w:t>
        </w:r>
      </w:ins>
    </w:p>
    <w:p w:rsidR="0008321A" w:rsidRDefault="0008321A" w:rsidP="0008321A">
      <w:pPr>
        <w:pStyle w:val="ListParagraph"/>
        <w:numPr>
          <w:ilvl w:val="0"/>
          <w:numId w:val="1"/>
        </w:numPr>
      </w:pPr>
      <w:r>
        <w:t>Appropriate admissions test scores if required.  (Contact graduate program for specific admissions test requirements.)</w:t>
      </w:r>
    </w:p>
    <w:p w:rsidR="0008321A" w:rsidRDefault="0008321A" w:rsidP="0008321A">
      <w:pPr>
        <w:pStyle w:val="ListParagraph"/>
        <w:numPr>
          <w:ilvl w:val="0"/>
          <w:numId w:val="1"/>
        </w:numPr>
      </w:pPr>
      <w:r>
        <w:t>A completed application, along with the submission of all required supporting materials (contact graduate program office for specific requirements).</w:t>
      </w:r>
    </w:p>
    <w:p w:rsidR="008C5CDA" w:rsidRDefault="0008321A" w:rsidP="0008321A">
      <w:r>
        <w:t>Note:  Individual graduate programs may have additional requirements.</w:t>
      </w:r>
    </w:p>
    <w:p w:rsidR="005F5AC3" w:rsidRDefault="005F5AC3" w:rsidP="000832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466F" wp14:editId="3F4CDB67">
                <wp:simplePos x="0" y="0"/>
                <wp:positionH relativeFrom="column">
                  <wp:posOffset>-1</wp:posOffset>
                </wp:positionH>
                <wp:positionV relativeFrom="paragraph">
                  <wp:posOffset>56405</wp:posOffset>
                </wp:positionV>
                <wp:extent cx="6162261" cy="15902"/>
                <wp:effectExtent l="0" t="0" r="1016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261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85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" strokecolor="#4579b8 [3044]"/>
            </w:pict>
          </mc:Fallback>
        </mc:AlternateContent>
      </w:r>
    </w:p>
    <w:p w:rsidR="005F5AC3" w:rsidRPr="005F5AC3" w:rsidRDefault="005F5AC3" w:rsidP="005F5AC3">
      <w:pPr>
        <w:rPr>
          <w:b/>
        </w:rPr>
      </w:pPr>
      <w:r w:rsidRPr="005F5AC3">
        <w:rPr>
          <w:b/>
        </w:rPr>
        <w:t>Graduate Council</w:t>
      </w:r>
    </w:p>
    <w:p w:rsidR="005F5AC3" w:rsidRDefault="005F5AC3" w:rsidP="005F5AC3">
      <w:r>
        <w:t>The Graduate Council is an advisory committee made up of representatives from all graduate programs, the Registrar’s office, the Financial Aid office, Continuing Education, Enrollment Services, International Student &amp; Scholar Center, and the Office of the Provost at Weber State University.  The Chair of the Graduate Council shall be appointed to a term of three years by the Office of the Provost, subject to renewal for further terms.</w:t>
      </w:r>
    </w:p>
    <w:p w:rsidR="005F5AC3" w:rsidRDefault="005F5AC3" w:rsidP="005F5AC3">
      <w:r>
        <w:t xml:space="preserve">The council will meet throughout the Academic year (September-May) to further graduate education, mentor faculty and departments who are developing new graduate degrees, and consult with non-academic departments regarding the needs and purposes of graduate programs at Weber State. </w:t>
      </w:r>
    </w:p>
    <w:p w:rsidR="005F5AC3" w:rsidRPr="00767580" w:rsidRDefault="005F5AC3" w:rsidP="005F5AC3">
      <w:pPr>
        <w:rPr>
          <w:ins w:id="24" w:author="mstevenson1" w:date="2013-02-05T12:23:00Z"/>
          <w:highlight w:val="yellow"/>
        </w:rPr>
      </w:pPr>
      <w:r w:rsidRPr="005F5AC3">
        <w:rPr>
          <w:b/>
        </w:rPr>
        <w:t>The Graduate Council shall establish policies and procedures for graduate programs</w:t>
      </w:r>
      <w:ins w:id="25" w:author="mstevenson1" w:date="2013-02-05T12:30:00Z">
        <w:r w:rsidR="007C671C">
          <w:rPr>
            <w:b/>
          </w:rPr>
          <w:t xml:space="preserve">, </w:t>
        </w:r>
        <w:r w:rsidR="007C671C" w:rsidRPr="00767580">
          <w:rPr>
            <w:b/>
            <w:highlight w:val="yellow"/>
          </w:rPr>
          <w:t>including the drafting or amending of sections of the WSU Policies &amp; Pro</w:t>
        </w:r>
        <w:r w:rsidR="00EA1487" w:rsidRPr="00767580">
          <w:rPr>
            <w:b/>
            <w:highlight w:val="yellow"/>
          </w:rPr>
          <w:t>cedures Manual and WSU catalog</w:t>
        </w:r>
        <w:r w:rsidR="007C671C" w:rsidRPr="00767580">
          <w:rPr>
            <w:b/>
            <w:highlight w:val="yellow"/>
          </w:rPr>
          <w:t xml:space="preserve"> relevant to </w:t>
        </w:r>
      </w:ins>
      <w:ins w:id="26" w:author="mstevenson1" w:date="2013-02-05T12:31:00Z">
        <w:r w:rsidR="007C671C" w:rsidRPr="00767580">
          <w:rPr>
            <w:b/>
            <w:highlight w:val="yellow"/>
          </w:rPr>
          <w:t>all graduate programs</w:t>
        </w:r>
      </w:ins>
      <w:r w:rsidRPr="00767580">
        <w:rPr>
          <w:b/>
          <w:highlight w:val="yellow"/>
        </w:rPr>
        <w:t>.</w:t>
      </w:r>
      <w:r>
        <w:t xml:space="preserve">  Such policies and procedures are subject to review by the Faculty Senate as specified in the Weber State University Policies and Procedures Manual, Article C-II, Section 2.1.  </w:t>
      </w:r>
      <w:ins w:id="27" w:author="mstevenson1" w:date="2013-02-05T12:23:00Z">
        <w:r w:rsidR="007C671C" w:rsidRPr="00767580">
          <w:rPr>
            <w:highlight w:val="yellow"/>
          </w:rPr>
          <w:t>The Graduate Council shall also serve the following functions:</w:t>
        </w:r>
      </w:ins>
    </w:p>
    <w:p w:rsidR="007C671C" w:rsidRPr="00767580" w:rsidRDefault="007C671C">
      <w:pPr>
        <w:pStyle w:val="ListParagraph"/>
        <w:numPr>
          <w:ilvl w:val="0"/>
          <w:numId w:val="2"/>
        </w:numPr>
        <w:rPr>
          <w:ins w:id="28" w:author="mstevenson1" w:date="2013-02-05T12:25:00Z"/>
          <w:highlight w:val="yellow"/>
        </w:rPr>
        <w:pPrChange w:id="29" w:author="mstevenson1" w:date="2013-02-05T12:24:00Z">
          <w:pPr/>
        </w:pPrChange>
      </w:pPr>
      <w:ins w:id="30" w:author="mstevenson1" w:date="2013-02-05T12:27:00Z">
        <w:r w:rsidRPr="00767580">
          <w:rPr>
            <w:highlight w:val="yellow"/>
          </w:rPr>
          <w:t>Formal a</w:t>
        </w:r>
      </w:ins>
      <w:ins w:id="31" w:author="mstevenson1" w:date="2013-02-05T12:24:00Z">
        <w:r w:rsidRPr="00767580">
          <w:rPr>
            <w:highlight w:val="yellow"/>
          </w:rPr>
          <w:t>pproval of all new graduate program proposals.</w:t>
        </w:r>
      </w:ins>
    </w:p>
    <w:p w:rsidR="007C671C" w:rsidRPr="00767580" w:rsidRDefault="007C671C">
      <w:pPr>
        <w:pStyle w:val="ListParagraph"/>
        <w:numPr>
          <w:ilvl w:val="0"/>
          <w:numId w:val="2"/>
        </w:numPr>
        <w:rPr>
          <w:ins w:id="32" w:author="mstevenson1" w:date="2013-02-05T12:24:00Z"/>
          <w:highlight w:val="yellow"/>
        </w:rPr>
        <w:pPrChange w:id="33" w:author="mstevenson1" w:date="2013-02-05T12:24:00Z">
          <w:pPr/>
        </w:pPrChange>
      </w:pPr>
      <w:ins w:id="34" w:author="mstevenson1" w:date="2013-02-05T12:27:00Z">
        <w:r w:rsidRPr="00767580">
          <w:rPr>
            <w:highlight w:val="yellow"/>
          </w:rPr>
          <w:t>Formal a</w:t>
        </w:r>
      </w:ins>
      <w:ins w:id="35" w:author="mstevenson1" w:date="2013-02-05T12:25:00Z">
        <w:r w:rsidRPr="00767580">
          <w:rPr>
            <w:highlight w:val="yellow"/>
          </w:rPr>
          <w:t xml:space="preserve">pproval of all substantive </w:t>
        </w:r>
      </w:ins>
      <w:ins w:id="36" w:author="mstevenson1" w:date="2013-02-05T12:27:00Z">
        <w:r w:rsidRPr="00767580">
          <w:rPr>
            <w:highlight w:val="yellow"/>
          </w:rPr>
          <w:t xml:space="preserve">and non-substantive </w:t>
        </w:r>
      </w:ins>
      <w:ins w:id="37" w:author="mstevenson1" w:date="2013-02-05T12:25:00Z">
        <w:r w:rsidRPr="00767580">
          <w:rPr>
            <w:highlight w:val="yellow"/>
          </w:rPr>
          <w:t>graduate program change prop</w:t>
        </w:r>
      </w:ins>
      <w:ins w:id="38" w:author="mstevenson1" w:date="2013-02-05T12:26:00Z">
        <w:r w:rsidRPr="00767580">
          <w:rPr>
            <w:highlight w:val="yellow"/>
          </w:rPr>
          <w:t>osals,</w:t>
        </w:r>
        <w:r w:rsidR="004B0036" w:rsidRPr="00767580">
          <w:rPr>
            <w:highlight w:val="yellow"/>
          </w:rPr>
          <w:t xml:space="preserve"> </w:t>
        </w:r>
      </w:ins>
      <w:ins w:id="39" w:author="mstevenson1" w:date="2013-02-05T12:28:00Z">
        <w:r w:rsidRPr="00767580">
          <w:rPr>
            <w:highlight w:val="yellow"/>
          </w:rPr>
          <w:t>includ</w:t>
        </w:r>
      </w:ins>
      <w:ins w:id="40" w:author="mstevenson1" w:date="2013-02-05T12:33:00Z">
        <w:r w:rsidR="004B0036" w:rsidRPr="00767580">
          <w:rPr>
            <w:highlight w:val="yellow"/>
          </w:rPr>
          <w:t>ing</w:t>
        </w:r>
      </w:ins>
      <w:ins w:id="41" w:author="mstevenson1" w:date="2013-02-05T12:28:00Z">
        <w:r w:rsidRPr="00767580">
          <w:rPr>
            <w:highlight w:val="yellow"/>
          </w:rPr>
          <w:t xml:space="preserve"> changes in program delivery format</w:t>
        </w:r>
      </w:ins>
      <w:ins w:id="42" w:author="mstevenson1" w:date="2013-02-05T12:33:00Z">
        <w:r w:rsidR="004B0036" w:rsidRPr="00767580">
          <w:rPr>
            <w:highlight w:val="yellow"/>
          </w:rPr>
          <w:t xml:space="preserve"> deemed substantive</w:t>
        </w:r>
      </w:ins>
      <w:ins w:id="43" w:author="mstevenson1" w:date="2013-02-05T12:28:00Z">
        <w:r w:rsidRPr="00767580">
          <w:rPr>
            <w:highlight w:val="yellow"/>
          </w:rPr>
          <w:t>.</w:t>
        </w:r>
      </w:ins>
    </w:p>
    <w:p w:rsidR="007C671C" w:rsidRPr="00767580" w:rsidRDefault="00144169">
      <w:pPr>
        <w:pStyle w:val="ListParagraph"/>
        <w:numPr>
          <w:ilvl w:val="0"/>
          <w:numId w:val="2"/>
        </w:numPr>
        <w:rPr>
          <w:highlight w:val="yellow"/>
        </w:rPr>
        <w:pPrChange w:id="44" w:author="mstevenson1" w:date="2013-02-05T12:24:00Z">
          <w:pPr/>
        </w:pPrChange>
      </w:pPr>
      <w:ins w:id="45" w:author="mstevenson1" w:date="2013-04-01T15:03:00Z">
        <w:r w:rsidRPr="00767580">
          <w:rPr>
            <w:highlight w:val="yellow"/>
          </w:rPr>
          <w:t>Graduate Program Review, which</w:t>
        </w:r>
      </w:ins>
      <w:ins w:id="46" w:author="mstevenson1" w:date="2013-02-05T12:39:00Z">
        <w:r w:rsidR="004B0036" w:rsidRPr="00767580">
          <w:rPr>
            <w:highlight w:val="yellow"/>
          </w:rPr>
          <w:t xml:space="preserve"> for graduate program</w:t>
        </w:r>
      </w:ins>
      <w:ins w:id="47" w:author="mstevenson1" w:date="2013-02-05T12:41:00Z">
        <w:r w:rsidR="004B0036" w:rsidRPr="00767580">
          <w:rPr>
            <w:highlight w:val="yellow"/>
          </w:rPr>
          <w:t xml:space="preserve"> review</w:t>
        </w:r>
      </w:ins>
      <w:ins w:id="48" w:author="mstevenson1" w:date="2013-02-05T12:39:00Z">
        <w:r w:rsidR="004B0036" w:rsidRPr="00767580">
          <w:rPr>
            <w:highlight w:val="yellow"/>
          </w:rPr>
          <w:t xml:space="preserve">s shall consist of a subcommittee  of the Graduate Council, comprised of </w:t>
        </w:r>
      </w:ins>
      <w:ins w:id="49" w:author="mstevenson1" w:date="2013-02-05T12:40:00Z">
        <w:r w:rsidR="004B0036" w:rsidRPr="00767580">
          <w:rPr>
            <w:highlight w:val="yellow"/>
          </w:rPr>
          <w:t xml:space="preserve">faculty servings as </w:t>
        </w:r>
      </w:ins>
      <w:ins w:id="50" w:author="mstevenson1" w:date="2013-02-05T12:39:00Z">
        <w:r w:rsidR="004B0036" w:rsidRPr="00767580">
          <w:rPr>
            <w:highlight w:val="yellow"/>
          </w:rPr>
          <w:t>graduate program directors</w:t>
        </w:r>
      </w:ins>
      <w:ins w:id="51" w:author="mstevenson1" w:date="2013-02-05T12:40:00Z">
        <w:r w:rsidR="004B0036" w:rsidRPr="00767580">
          <w:rPr>
            <w:highlight w:val="yellow"/>
          </w:rPr>
          <w:t xml:space="preserve">, with the Graduate Council Chair and </w:t>
        </w:r>
      </w:ins>
      <w:ins w:id="52" w:author="mstevenson1" w:date="2013-02-05T12:47:00Z">
        <w:r w:rsidR="0024028A" w:rsidRPr="00767580">
          <w:rPr>
            <w:highlight w:val="yellow"/>
          </w:rPr>
          <w:t xml:space="preserve">a representative of the Office of the Provost </w:t>
        </w:r>
      </w:ins>
      <w:ins w:id="53" w:author="mstevenson1" w:date="2013-02-05T12:40:00Z">
        <w:r w:rsidR="004B0036" w:rsidRPr="00767580">
          <w:rPr>
            <w:highlight w:val="yellow"/>
          </w:rPr>
          <w:t>as ex officio members.</w:t>
        </w:r>
      </w:ins>
    </w:p>
    <w:sectPr w:rsidR="007C671C" w:rsidRPr="00767580" w:rsidSect="00FC4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31A"/>
    <w:multiLevelType w:val="hybridMultilevel"/>
    <w:tmpl w:val="42F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7BEF"/>
    <w:multiLevelType w:val="hybridMultilevel"/>
    <w:tmpl w:val="8F44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1A"/>
    <w:rsid w:val="0008321A"/>
    <w:rsid w:val="00144169"/>
    <w:rsid w:val="001D039E"/>
    <w:rsid w:val="0024028A"/>
    <w:rsid w:val="003060A9"/>
    <w:rsid w:val="00374003"/>
    <w:rsid w:val="004222FA"/>
    <w:rsid w:val="004607CA"/>
    <w:rsid w:val="004B0036"/>
    <w:rsid w:val="005E28CB"/>
    <w:rsid w:val="005F5AC3"/>
    <w:rsid w:val="006A44D3"/>
    <w:rsid w:val="006E53D6"/>
    <w:rsid w:val="00767580"/>
    <w:rsid w:val="007A4713"/>
    <w:rsid w:val="007C671C"/>
    <w:rsid w:val="008145B7"/>
    <w:rsid w:val="00925A0B"/>
    <w:rsid w:val="00A35908"/>
    <w:rsid w:val="00B3725C"/>
    <w:rsid w:val="00D5562D"/>
    <w:rsid w:val="00DB7EFD"/>
    <w:rsid w:val="00EA1487"/>
    <w:rsid w:val="00EC06F0"/>
    <w:rsid w:val="00F63AA0"/>
    <w:rsid w:val="00FC466D"/>
    <w:rsid w:val="00FD3F63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bstockberger</cp:lastModifiedBy>
  <cp:revision>2</cp:revision>
  <dcterms:created xsi:type="dcterms:W3CDTF">2013-04-15T17:56:00Z</dcterms:created>
  <dcterms:modified xsi:type="dcterms:W3CDTF">2013-04-15T17:56:00Z</dcterms:modified>
</cp:coreProperties>
</file>